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4A" w:rsidRPr="00766820" w:rsidRDefault="00766820" w:rsidP="00766820">
      <w:pPr>
        <w:spacing w:after="0" w:line="240" w:lineRule="auto"/>
        <w:ind w:left="-709"/>
        <w:jc w:val="center"/>
        <w:rPr>
          <w:rFonts w:ascii="Verdana" w:hAnsi="Verdana"/>
          <w:b/>
          <w:sz w:val="28"/>
          <w:szCs w:val="28"/>
        </w:rPr>
      </w:pPr>
      <w:r w:rsidRPr="00766820">
        <w:rPr>
          <w:rFonts w:ascii="Verdana" w:hAnsi="Verdana"/>
          <w:b/>
          <w:sz w:val="28"/>
          <w:szCs w:val="28"/>
        </w:rPr>
        <w:t>Памя</w:t>
      </w:r>
      <w:r>
        <w:rPr>
          <w:rFonts w:ascii="Verdana" w:hAnsi="Verdana"/>
          <w:b/>
          <w:sz w:val="28"/>
          <w:szCs w:val="28"/>
        </w:rPr>
        <w:t>т</w:t>
      </w:r>
      <w:r w:rsidRPr="00766820">
        <w:rPr>
          <w:rFonts w:ascii="Verdana" w:hAnsi="Verdana"/>
          <w:b/>
          <w:sz w:val="28"/>
          <w:szCs w:val="28"/>
        </w:rPr>
        <w:t>ка</w:t>
      </w:r>
    </w:p>
    <w:p w:rsidR="00766820" w:rsidRPr="00766820" w:rsidRDefault="00766820" w:rsidP="00766820">
      <w:pPr>
        <w:spacing w:after="0" w:line="240" w:lineRule="auto"/>
        <w:ind w:left="-709"/>
        <w:jc w:val="center"/>
        <w:rPr>
          <w:rFonts w:ascii="Verdana" w:hAnsi="Verdana"/>
          <w:b/>
          <w:sz w:val="28"/>
          <w:szCs w:val="28"/>
        </w:rPr>
      </w:pPr>
      <w:r w:rsidRPr="00766820">
        <w:rPr>
          <w:rFonts w:ascii="Verdana" w:hAnsi="Verdana"/>
          <w:b/>
          <w:sz w:val="28"/>
          <w:szCs w:val="28"/>
        </w:rPr>
        <w:t>"Как сжать текст"</w:t>
      </w:r>
    </w:p>
    <w:p w:rsidR="00766820" w:rsidRPr="00766820" w:rsidRDefault="00766820" w:rsidP="00766820">
      <w:pPr>
        <w:spacing w:after="0" w:line="240" w:lineRule="auto"/>
        <w:ind w:left="-284"/>
        <w:jc w:val="center"/>
        <w:rPr>
          <w:rFonts w:ascii="Verdana" w:hAnsi="Verdana"/>
          <w:b/>
          <w:sz w:val="28"/>
          <w:szCs w:val="28"/>
        </w:rPr>
      </w:pP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b/>
          <w:bCs/>
          <w:color w:val="000000"/>
          <w:sz w:val="28"/>
          <w:szCs w:val="28"/>
        </w:rPr>
        <w:t>К приемам компрессии (сжатия) текста относятся: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b/>
          <w:bCs/>
          <w:color w:val="000000"/>
          <w:sz w:val="28"/>
          <w:szCs w:val="28"/>
        </w:rPr>
        <w:t>1</w:t>
      </w:r>
      <w:r w:rsidRPr="00766820">
        <w:rPr>
          <w:rFonts w:ascii="Verdana" w:hAnsi="Verdana" w:cs="Arial"/>
          <w:b/>
          <w:bCs/>
          <w:color w:val="000000"/>
          <w:sz w:val="28"/>
          <w:szCs w:val="28"/>
        </w:rPr>
        <w:t>) Исключение: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вводных слов;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однородных членов предложения;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повторов;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однотипных примеров;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риторических вопросов и восклицаний;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цитат;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деталей, которые не влияют на ход авторской мысли;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пояснений;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рассуждений;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описаний;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слов, предложений, которые могут быть удалены без ущерба для содержания.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i/>
          <w:color w:val="000000"/>
          <w:sz w:val="28"/>
          <w:szCs w:val="28"/>
        </w:rPr>
      </w:pPr>
      <w:r w:rsidRPr="00766820">
        <w:rPr>
          <w:rFonts w:ascii="Verdana" w:hAnsi="Verdana" w:cs="Arial"/>
          <w:i/>
          <w:color w:val="000000"/>
          <w:sz w:val="28"/>
          <w:szCs w:val="28"/>
        </w:rPr>
        <w:t>При исключении необходимо выделить главное с точки зрения основной мысли текста, затем убрать ненужные подробности и детали. Объединить полученное, используя основные средства связи между предложениями.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b/>
          <w:bCs/>
          <w:color w:val="000000"/>
          <w:sz w:val="28"/>
          <w:szCs w:val="28"/>
        </w:rPr>
        <w:t>2</w:t>
      </w:r>
      <w:r w:rsidRPr="00766820">
        <w:rPr>
          <w:rFonts w:ascii="Verdana" w:hAnsi="Verdana" w:cs="Arial"/>
          <w:b/>
          <w:bCs/>
          <w:color w:val="000000"/>
          <w:sz w:val="28"/>
          <w:szCs w:val="28"/>
        </w:rPr>
        <w:t>) Обобщение или объединение: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ряда предложений, связанных одной мыслью;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частей предложений;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конкретных, единичных фактов, событий, явлений.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b/>
          <w:bCs/>
          <w:color w:val="000000"/>
          <w:sz w:val="28"/>
          <w:szCs w:val="28"/>
        </w:rPr>
        <w:t>3</w:t>
      </w:r>
      <w:r w:rsidRPr="00766820">
        <w:rPr>
          <w:rFonts w:ascii="Verdana" w:hAnsi="Verdana" w:cs="Arial"/>
          <w:b/>
          <w:bCs/>
          <w:color w:val="000000"/>
          <w:sz w:val="28"/>
          <w:szCs w:val="28"/>
        </w:rPr>
        <w:t>) Замена: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однородных членов обобщающим словом;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сложного предложения – простым;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части предложения или ряда предложений общим понятием или выражением;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прямой речи – косвенной;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t>части текста одним предложением;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color w:val="000000"/>
          <w:sz w:val="28"/>
          <w:szCs w:val="28"/>
        </w:rPr>
        <w:lastRenderedPageBreak/>
        <w:t>части предложения местоимением и т.д.</w:t>
      </w:r>
    </w:p>
    <w:p w:rsid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i/>
          <w:color w:val="000000"/>
          <w:sz w:val="28"/>
          <w:szCs w:val="28"/>
        </w:rPr>
      </w:pPr>
      <w:r w:rsidRPr="00766820">
        <w:rPr>
          <w:rFonts w:ascii="Verdana" w:hAnsi="Verdana" w:cs="Arial"/>
          <w:i/>
          <w:color w:val="000000"/>
          <w:sz w:val="28"/>
          <w:szCs w:val="28"/>
        </w:rPr>
        <w:t>При замене необходимо найти слова, смысловые части или предложения, которые можно сократить с помощью замены обобщающим словом, простым предложением и т.д., сформулировать получившееся предложение.</w:t>
      </w: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i/>
          <w:color w:val="000000"/>
          <w:sz w:val="28"/>
          <w:szCs w:val="28"/>
        </w:rPr>
      </w:pPr>
    </w:p>
    <w:p w:rsidR="00766820" w:rsidRPr="00766820" w:rsidRDefault="00766820" w:rsidP="00766820">
      <w:pPr>
        <w:pStyle w:val="a3"/>
        <w:shd w:val="clear" w:color="auto" w:fill="FFFFFF"/>
        <w:spacing w:before="0" w:beforeAutospacing="0" w:after="150" w:afterAutospacing="0"/>
        <w:ind w:left="-284"/>
        <w:jc w:val="center"/>
        <w:rPr>
          <w:rFonts w:ascii="Verdana" w:hAnsi="Verdana" w:cs="Arial"/>
          <w:color w:val="000000"/>
          <w:sz w:val="28"/>
          <w:szCs w:val="28"/>
        </w:rPr>
      </w:pPr>
      <w:r w:rsidRPr="00766820">
        <w:rPr>
          <w:rFonts w:ascii="Verdana" w:hAnsi="Verdana" w:cs="Arial"/>
          <w:b/>
          <w:bCs/>
          <w:color w:val="000000"/>
          <w:sz w:val="28"/>
          <w:szCs w:val="28"/>
        </w:rPr>
        <w:t>Что нельзя удалять из текста?</w:t>
      </w:r>
    </w:p>
    <w:p w:rsidR="00766820" w:rsidRPr="00766820" w:rsidRDefault="00766820" w:rsidP="0076682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О</w:t>
      </w:r>
      <w:r w:rsidRPr="00766820">
        <w:rPr>
          <w:rFonts w:ascii="Verdana" w:hAnsi="Verdana" w:cs="Arial"/>
          <w:color w:val="000000"/>
          <w:sz w:val="28"/>
          <w:szCs w:val="28"/>
        </w:rPr>
        <w:t>сновные детали, помогающие понять авторскую идею;</w:t>
      </w:r>
    </w:p>
    <w:p w:rsidR="00766820" w:rsidRPr="00766820" w:rsidRDefault="00766820" w:rsidP="0076682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284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А</w:t>
      </w:r>
      <w:r w:rsidRPr="00766820">
        <w:rPr>
          <w:rFonts w:ascii="Verdana" w:hAnsi="Verdana" w:cs="Arial"/>
          <w:color w:val="000000"/>
          <w:sz w:val="28"/>
          <w:szCs w:val="28"/>
        </w:rPr>
        <w:t>ргументы автора, используемые им для доказательства основной мысли.</w:t>
      </w:r>
    </w:p>
    <w:p w:rsidR="00766820" w:rsidRPr="00766820" w:rsidRDefault="00766820" w:rsidP="00766820">
      <w:pPr>
        <w:spacing w:after="0" w:line="240" w:lineRule="auto"/>
        <w:ind w:left="-284"/>
        <w:jc w:val="center"/>
        <w:rPr>
          <w:rFonts w:ascii="Verdana" w:hAnsi="Verdana"/>
          <w:b/>
          <w:sz w:val="28"/>
          <w:szCs w:val="28"/>
        </w:rPr>
      </w:pPr>
    </w:p>
    <w:sectPr w:rsidR="00766820" w:rsidRPr="00766820" w:rsidSect="00766820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D2E"/>
    <w:multiLevelType w:val="multilevel"/>
    <w:tmpl w:val="1ECA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D0A51"/>
    <w:multiLevelType w:val="multilevel"/>
    <w:tmpl w:val="D94C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F31A5"/>
    <w:multiLevelType w:val="multilevel"/>
    <w:tmpl w:val="ACE6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41C53"/>
    <w:multiLevelType w:val="multilevel"/>
    <w:tmpl w:val="AD6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6820"/>
    <w:rsid w:val="00766820"/>
    <w:rsid w:val="00E2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2</cp:revision>
  <dcterms:created xsi:type="dcterms:W3CDTF">2018-10-24T15:52:00Z</dcterms:created>
  <dcterms:modified xsi:type="dcterms:W3CDTF">2018-10-24T15:54:00Z</dcterms:modified>
</cp:coreProperties>
</file>