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FDB03A" w14:textId="77777777" w:rsidR="008335BF" w:rsidRDefault="008335BF" w:rsidP="008335BF">
      <w:pPr>
        <w:spacing w:after="0" w:line="408" w:lineRule="auto"/>
        <w:ind w:left="120"/>
        <w:jc w:val="center"/>
        <w:rPr>
          <w:lang w:val="ru-RU"/>
        </w:rPr>
      </w:pPr>
      <w:bookmarkStart w:id="0" w:name="block-3131954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175E839B" w14:textId="77777777" w:rsidR="008335BF" w:rsidRDefault="008335BF" w:rsidP="008335B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1FEB7F51" w14:textId="77777777" w:rsidR="008335BF" w:rsidRDefault="008335BF" w:rsidP="008335BF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28800E22" w14:textId="77777777" w:rsidR="008335BF" w:rsidRDefault="008335BF" w:rsidP="008335B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53AB01AC" w14:textId="77777777" w:rsidR="008335BF" w:rsidRDefault="008335BF" w:rsidP="008335B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626BFCB9" w14:textId="77777777" w:rsidR="008335BF" w:rsidRDefault="008335BF" w:rsidP="008335BF">
      <w:pPr>
        <w:spacing w:after="0"/>
        <w:ind w:left="120"/>
        <w:rPr>
          <w:lang w:val="ru-RU"/>
        </w:rPr>
      </w:pPr>
    </w:p>
    <w:p w14:paraId="63CB2BDB" w14:textId="77777777" w:rsidR="008335BF" w:rsidRDefault="008335BF" w:rsidP="008335BF">
      <w:pPr>
        <w:spacing w:after="0"/>
        <w:ind w:left="120"/>
        <w:rPr>
          <w:lang w:val="ru-RU"/>
        </w:rPr>
      </w:pPr>
    </w:p>
    <w:p w14:paraId="045E6AEC" w14:textId="77777777" w:rsidR="008335BF" w:rsidRDefault="008335BF" w:rsidP="008335BF">
      <w:pPr>
        <w:spacing w:after="0"/>
        <w:ind w:left="120"/>
        <w:rPr>
          <w:lang w:val="ru-RU"/>
        </w:rPr>
      </w:pPr>
    </w:p>
    <w:p w14:paraId="3538849A" w14:textId="77777777" w:rsidR="008335BF" w:rsidRDefault="008335BF" w:rsidP="008335B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14"/>
        <w:gridCol w:w="3456"/>
        <w:gridCol w:w="3101"/>
      </w:tblGrid>
      <w:tr w:rsidR="008335BF" w14:paraId="40B6B9AA" w14:textId="77777777" w:rsidTr="008335BF">
        <w:tc>
          <w:tcPr>
            <w:tcW w:w="3114" w:type="dxa"/>
          </w:tcPr>
          <w:p w14:paraId="5443C982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47965798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6DAB341D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5BFB2AD4" w14:textId="77777777" w:rsidR="008335BF" w:rsidRDefault="008335BF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4DA6EF3E" w14:textId="77777777" w:rsidR="008335BF" w:rsidRDefault="008335BF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1834EA67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411132D5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4BD7DECF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338B8557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 по УВР</w:t>
            </w:r>
          </w:p>
          <w:p w14:paraId="0A8721CA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7D280B49" w14:textId="77777777" w:rsidR="008335BF" w:rsidRDefault="008335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0445E59C" w14:textId="77777777" w:rsidR="008335BF" w:rsidRDefault="008335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08864F57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239E82E4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131026D8" w14:textId="77777777" w:rsidR="008335BF" w:rsidRDefault="008335BF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6DAEE0EB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68F776E7" w14:textId="77777777" w:rsidR="008335BF" w:rsidRDefault="008335B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78996C88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0E59DD6" w14:textId="77777777" w:rsidR="008335BF" w:rsidRDefault="008335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73E4DB1A" w14:textId="77777777" w:rsidR="008335BF" w:rsidRDefault="008335B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2DB675C6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4BD0F430" w14:textId="77777777" w:rsidR="008335BF" w:rsidRDefault="008335B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A34A550" w14:textId="77777777" w:rsidR="008335BF" w:rsidRDefault="008335B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7C93B440" w14:textId="77777777" w:rsidR="00FD5DB6" w:rsidRPr="0051397A" w:rsidRDefault="00FD5DB6" w:rsidP="00FD5DB6">
      <w:pPr>
        <w:spacing w:after="0"/>
        <w:ind w:left="120"/>
        <w:rPr>
          <w:lang w:val="ru-RU"/>
        </w:rPr>
      </w:pPr>
    </w:p>
    <w:p w14:paraId="497708B7" w14:textId="77777777" w:rsidR="00FD5DB6" w:rsidRPr="0051397A" w:rsidRDefault="00FD5DB6" w:rsidP="00FD5DB6">
      <w:pPr>
        <w:spacing w:after="0"/>
        <w:ind w:left="120"/>
        <w:rPr>
          <w:lang w:val="ru-RU"/>
        </w:rPr>
      </w:pPr>
    </w:p>
    <w:p w14:paraId="76962BEB" w14:textId="77777777" w:rsidR="00FD5DB6" w:rsidRPr="0051397A" w:rsidRDefault="00FD5DB6" w:rsidP="00FD5DB6">
      <w:pPr>
        <w:spacing w:after="0"/>
        <w:ind w:left="120"/>
        <w:rPr>
          <w:lang w:val="ru-RU"/>
        </w:rPr>
      </w:pPr>
    </w:p>
    <w:p w14:paraId="7A1FD599" w14:textId="77777777" w:rsidR="00FD5DB6" w:rsidRPr="0051397A" w:rsidRDefault="00FD5DB6" w:rsidP="00FD5DB6">
      <w:pPr>
        <w:spacing w:after="0"/>
        <w:ind w:left="120"/>
        <w:rPr>
          <w:lang w:val="ru-RU"/>
        </w:rPr>
      </w:pPr>
    </w:p>
    <w:p w14:paraId="325238E8" w14:textId="77777777" w:rsidR="00FD5DB6" w:rsidRPr="0051397A" w:rsidRDefault="00FD5DB6" w:rsidP="00FD5DB6">
      <w:pPr>
        <w:spacing w:after="0"/>
        <w:ind w:left="120"/>
        <w:rPr>
          <w:lang w:val="ru-RU"/>
        </w:rPr>
      </w:pPr>
    </w:p>
    <w:p w14:paraId="175DEC88" w14:textId="77777777" w:rsidR="00FD5DB6" w:rsidRPr="0051397A" w:rsidRDefault="00FD5DB6" w:rsidP="00FD5DB6">
      <w:pPr>
        <w:spacing w:after="0" w:line="408" w:lineRule="auto"/>
        <w:ind w:left="120"/>
        <w:jc w:val="center"/>
        <w:rPr>
          <w:lang w:val="ru-RU"/>
        </w:rPr>
      </w:pPr>
      <w:r w:rsidRPr="0051397A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0947E57E" w14:textId="77777777" w:rsidR="00FD5DB6" w:rsidRPr="00F46C82" w:rsidRDefault="00FD5DB6" w:rsidP="00FD5DB6">
      <w:pPr>
        <w:spacing w:after="0" w:line="408" w:lineRule="auto"/>
        <w:ind w:left="120"/>
        <w:jc w:val="center"/>
        <w:rPr>
          <w:lang w:val="ru-RU"/>
        </w:rPr>
      </w:pPr>
      <w:r w:rsidRPr="00F46C82">
        <w:rPr>
          <w:rFonts w:ascii="Times New Roman" w:hAnsi="Times New Roman"/>
          <w:color w:val="000000"/>
          <w:sz w:val="28"/>
          <w:lang w:val="ru-RU"/>
        </w:rPr>
        <w:t>учебного предмета «Литература». Базовый уровень</w:t>
      </w:r>
    </w:p>
    <w:p w14:paraId="263BBC36" w14:textId="77777777" w:rsidR="00FD5DB6" w:rsidRDefault="00FD5DB6" w:rsidP="00FD5D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 w:rsidRPr="00372EF4">
        <w:rPr>
          <w:rFonts w:ascii="Times New Roman" w:hAnsi="Times New Roman"/>
          <w:color w:val="000000"/>
          <w:sz w:val="28"/>
          <w:lang w:val="ru-RU"/>
        </w:rPr>
        <w:t xml:space="preserve">для </w:t>
      </w:r>
      <w:r>
        <w:rPr>
          <w:rFonts w:ascii="Times New Roman" w:hAnsi="Times New Roman"/>
          <w:color w:val="000000"/>
          <w:sz w:val="28"/>
          <w:lang w:val="ru-RU"/>
        </w:rPr>
        <w:t>обучающихся 5</w:t>
      </w:r>
      <w:r w:rsidR="00272C10">
        <w:rPr>
          <w:rFonts w:ascii="Times New Roman" w:hAnsi="Times New Roman"/>
          <w:color w:val="000000"/>
          <w:sz w:val="28"/>
          <w:lang w:val="ru-RU"/>
        </w:rPr>
        <w:t>Е</w:t>
      </w:r>
      <w:r>
        <w:rPr>
          <w:rFonts w:ascii="Times New Roman" w:hAnsi="Times New Roman"/>
          <w:color w:val="000000"/>
          <w:sz w:val="28"/>
          <w:lang w:val="ru-RU"/>
        </w:rPr>
        <w:t xml:space="preserve"> класса</w:t>
      </w:r>
    </w:p>
    <w:p w14:paraId="5CB02840" w14:textId="77777777" w:rsidR="00FD5DB6" w:rsidRDefault="00FD5DB6" w:rsidP="00FD5DB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 – 2025 учебный год</w:t>
      </w:r>
    </w:p>
    <w:p w14:paraId="6D0507C6" w14:textId="77777777" w:rsidR="00FD5DB6" w:rsidRDefault="00FD5DB6" w:rsidP="00FD5D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</w:t>
      </w:r>
    </w:p>
    <w:p w14:paraId="75081FAD" w14:textId="77777777" w:rsidR="00FD5DB6" w:rsidRDefault="00FD5DB6" w:rsidP="00FD5D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53B42DA7" w14:textId="77777777" w:rsidR="00FD5DB6" w:rsidRDefault="00FD5DB6" w:rsidP="00FD5D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</w:p>
    <w:p w14:paraId="4248389C" w14:textId="77777777" w:rsidR="00FD5DB6" w:rsidRDefault="00FD5DB6" w:rsidP="00FD5D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</w:t>
      </w:r>
    </w:p>
    <w:p w14:paraId="67B08373" w14:textId="77777777" w:rsidR="00FD5DB6" w:rsidRDefault="00FD5DB6" w:rsidP="00FD5DB6">
      <w:pPr>
        <w:spacing w:after="0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Составитель: Берладин Любовь Михайловна</w:t>
      </w:r>
      <w:r w:rsidRPr="000C248A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9AFB741" w14:textId="77777777" w:rsidR="00FD5DB6" w:rsidRPr="0051397A" w:rsidRDefault="00FD5DB6" w:rsidP="00FD5DB6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учитель русского языка и литературы</w:t>
      </w:r>
    </w:p>
    <w:p w14:paraId="651628B4" w14:textId="77777777" w:rsidR="00FD5DB6" w:rsidRPr="0051397A" w:rsidRDefault="00FD5DB6" w:rsidP="00FD5DB6">
      <w:pPr>
        <w:spacing w:after="0"/>
        <w:ind w:left="120"/>
        <w:jc w:val="center"/>
        <w:rPr>
          <w:lang w:val="ru-RU"/>
        </w:rPr>
      </w:pPr>
    </w:p>
    <w:p w14:paraId="1E247768" w14:textId="77777777" w:rsidR="00FD5DB6" w:rsidRPr="0051397A" w:rsidRDefault="00FD5DB6" w:rsidP="00FD5DB6">
      <w:pPr>
        <w:spacing w:after="0"/>
        <w:ind w:left="120"/>
        <w:jc w:val="center"/>
        <w:rPr>
          <w:lang w:val="ru-RU"/>
        </w:rPr>
      </w:pPr>
    </w:p>
    <w:p w14:paraId="7805877A" w14:textId="77777777" w:rsidR="00FD5DB6" w:rsidRPr="0051397A" w:rsidRDefault="00FD5DB6" w:rsidP="00FD5DB6">
      <w:pPr>
        <w:spacing w:after="0"/>
        <w:ind w:left="120"/>
        <w:jc w:val="center"/>
        <w:rPr>
          <w:lang w:val="ru-RU"/>
        </w:rPr>
      </w:pPr>
    </w:p>
    <w:p w14:paraId="072B4417" w14:textId="77777777" w:rsidR="00FD5DB6" w:rsidRPr="0051397A" w:rsidRDefault="00FD5DB6" w:rsidP="00FD5DB6">
      <w:pPr>
        <w:spacing w:after="0"/>
        <w:ind w:left="120"/>
        <w:jc w:val="center"/>
        <w:rPr>
          <w:lang w:val="ru-RU"/>
        </w:rPr>
      </w:pPr>
    </w:p>
    <w:p w14:paraId="21DFE812" w14:textId="77777777" w:rsidR="00FD5DB6" w:rsidRPr="00FD5DB6" w:rsidRDefault="00FD5DB6" w:rsidP="00FD5DB6">
      <w:pPr>
        <w:spacing w:after="0"/>
        <w:ind w:left="12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FD5DB6">
        <w:rPr>
          <w:rFonts w:ascii="Times New Roman" w:hAnsi="Times New Roman" w:cs="Times New Roman"/>
          <w:b/>
          <w:sz w:val="24"/>
          <w:szCs w:val="24"/>
          <w:lang w:val="ru-RU"/>
        </w:rPr>
        <w:t>Сургут, 2024</w:t>
      </w:r>
    </w:p>
    <w:p w14:paraId="25D6B97B" w14:textId="77777777" w:rsidR="001A36D5" w:rsidRPr="00FD5DB6" w:rsidRDefault="001A36D5">
      <w:pPr>
        <w:rPr>
          <w:lang w:val="ru-RU"/>
        </w:rPr>
        <w:sectPr w:rsidR="001A36D5" w:rsidRPr="00FD5DB6">
          <w:pgSz w:w="11906" w:h="16383"/>
          <w:pgMar w:top="1134" w:right="850" w:bottom="1134" w:left="1701" w:header="720" w:footer="720" w:gutter="0"/>
          <w:cols w:space="720"/>
        </w:sectPr>
      </w:pPr>
    </w:p>
    <w:p w14:paraId="39966D57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bookmarkStart w:id="3" w:name="block-31319541"/>
      <w:bookmarkEnd w:id="0"/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AED6B49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6139B0B3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Рабочая программа по литературе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Федеральном государственном образовательном стандарте основного общего образования (Приказ Минпросвещения России от 31.05.2021 г. № 287, зарегистрирован Министерством юстиции Российской Федерации 05.07.2021 г., рег. номер – 64101) (далее – ФГОС ООО), а также федеральной </w:t>
      </w:r>
      <w:r w:rsidRPr="00FD5DB6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программы воспитания, с учётом Концепции преподавания русского языка и литературы в Российской Федерации (утверждённой распоряжением Правительства Российской Федерации от 9 апреля 2016 г. № 637-р). </w:t>
      </w:r>
    </w:p>
    <w:p w14:paraId="7D3CB36B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1CBBFB65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ОБЩАЯ ХАРАКТЕРИСТИКА </w:t>
      </w:r>
      <w:r w:rsidRPr="00FD5D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72A81E57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36A0E8D7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Учебный предмет «Литература» в наибольшей степени способствует формированию духовного облика и нравственных ориентиров молодого поколения, так как занимает ведущее место в эмоциональном, интеллектуальном и эстетическом развитии обучающихся, в становлении основ их миропонимания и национального самосознания. </w:t>
      </w:r>
    </w:p>
    <w:p w14:paraId="5611560C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Особенности литературы как учебного предмета связаны с тем, что литературные произведения являются феноменом культуры: в них заключено эстетическое освоение мира, а богатство и многообразие человеческого бытия выражено в художественных образах, которые содержат в себе потенциал воздействия на читателей и приобщают их к нравственно-эстетическим ценностям, как национальным, так и общечеловеческим. </w:t>
      </w:r>
    </w:p>
    <w:p w14:paraId="721EF14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Основу содержания литературного образования составляют чтение и изучение выдающихся художественных произведений русской и мировой литературы, что способствует постижению таких нравственных категорий, как добро, справедливость, честь, патриотизм, гуманизм, дом, семья. Целостное восприятие и понимание художественного произведения, его анализ и интерпретация возможны лишь при соответствующей эмоционально-эстетической реакции читателя, которая зависит от возрастных особенностей школьников, их психического и литературного развития, жизненного и читательского опыта.</w:t>
      </w:r>
    </w:p>
    <w:p w14:paraId="281C539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Полноценное литературное образование на уровне основного общего образования невозможно без учёта преемственности с учебным предметом "литературное чтение" на уровне начального общего образования,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межпредметных связей с русским языком, учебным предметом "История" и учебными предметами предметной области "Искусство", что способствует развитию речи, историзма мышления, художественного вкуса, формированию эстетического отношения к окружающему миру и его воплощения в творческих работах различных жанров. </w:t>
      </w:r>
    </w:p>
    <w:p w14:paraId="61BEC2D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В рабочей программе учтены все этапы российского историко-литературного процесса (от фольклора до новейшей русской литературы) и представлены разделы, касающиеся отечественной и зарубежной литературы. 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обучения. </w:t>
      </w:r>
    </w:p>
    <w:p w14:paraId="6E463BF3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1776C4CD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ЦЕЛИ ИЗУЧЕНИЯ </w:t>
      </w:r>
      <w:r w:rsidRPr="00FD5DB6">
        <w:rPr>
          <w:rFonts w:ascii="Times New Roman" w:hAnsi="Times New Roman"/>
          <w:b/>
          <w:color w:val="333333"/>
          <w:sz w:val="28"/>
          <w:lang w:val="ru-RU"/>
        </w:rPr>
        <w:t>УЧЕБНОГО ПРЕДМЕТА «ЛИТЕРАТУРА»</w:t>
      </w:r>
    </w:p>
    <w:p w14:paraId="4268B920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692D37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Цели изучения предмета «Литература» в основной школе состоят в формировании у обучающихся потребности в качественном чтении, культуры читательского восприятия, понимания литературных текстов и создания собственных устных и письменных высказываний; в развитии чувства причастности к отечественной культуре и уважения к другим культурам, аксиологической сферы личности на основе высоких духовно-нравственных идеалов, воплощённых в отечественной и зарубежной литературе. Достижение указанных целей возможно при решении учебных задач, которые постепенно усложняются от 5 к 9 классу. </w:t>
      </w:r>
    </w:p>
    <w:p w14:paraId="09C884E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пониманием литературы как одной из основных национально-культурных ценностей народа, как особого способа познания жизни, с обеспечением культурной самоидентификации, осознанием коммуникативно-эстетических возможностей родного языка на основе изучения выдающихся произведений отечественной культуры, культуры своего народа, мировой культуры, состоят в приобщении школьников к наследию отечественной и зарубежной классической литературы и лучшим образцам современной литературы; воспитании уважения к отечественной классике как высочайшему достижению национальной культуры, способствующей воспитанию патриотизма, формированию национально-культурной идентичности и способности к диалогу культур; освоению духовного опыта человечества, национальных и общечеловеческих культурных традиций и ценностей; формированию гуманистического мировоззрения. </w:t>
      </w:r>
    </w:p>
    <w:p w14:paraId="6CA0777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значимости чтения и изучения литературы для дальнейшего развития обучающихся, с формированием их потребности в систематическом чтении как средстве познания мира и себя в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этом мире, с гармонизацией отношений человека и общества, ориентированы на воспитание и развитие мотивации к чтению художественных произведений, как изучаемых на уроках, так и прочитанных самостоятельно, что способствует накоплению позитивного опыта освоения литературных произведений, в том числе в процессе участия в различных мероприятиях, посвящённых литературе, чтению, книжной культуре. </w:t>
      </w:r>
    </w:p>
    <w:p w14:paraId="6314551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воспитанием квалифицированного читателя, обладающего эстетическим вкусом, с формированием умений воспринимать, анализировать, критически оценивать и интерпретировать прочитанное, направлены на формирование у школьников системы знаний о литературе как искусстве слова, в том числе основных теоретико и историко-литературных знаний, необходимых для понимания, анализа и интерпретации художественных произведений, умения воспринимать их в историко-культурном контексте, сопоставлять с произведениями других видов искусства; развитие читательских умений, творческих способностей, эстетического вкуса. Эти задачи направлены на развитие умения выявлять проблематику произведений и их художественные особенности, комментировать авторскую позицию и выражать собственное отношение к прочитанному; воспринимать тексты художественных произведений в единстве формы и содержания, реализуя возможность их неоднозначного толкования в рамках достоверных интерпретаций; сопоставлять и сравнивать художественные произведения, их фрагменты, образы и проблемы как между собой, так и с произведениями других искусств; формировать представления о специфике литературы в ряду других искусств и об историко-литературном процессе; развивать умения поиска необходимой информации с использованием различных источников, владеть навыками их критической оценки. </w:t>
      </w:r>
    </w:p>
    <w:p w14:paraId="1E104D9C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Задачи, связанные с осознанием обучающимися коммуникативно-эстетических возможностей языка на основе изучения выдающихся произведений отечественной культуры, культуры своего народа, мировой культуры, направлены на совершенствование речи школьников на примере высоких образцов художественной литературы и умений создавать разные виды устных и письменных высказываний, редактировать их, а также выразительно читать произведения, в том числе наизусть, владеть различными видами пересказа, участвовать в учебном диалоге, адекватно воспринимая чужую точку зрения и аргументированно отстаивая свою. </w:t>
      </w:r>
    </w:p>
    <w:p w14:paraId="727E2ABE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6D3AA964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«ЛИТЕРАТУРА» В УЧЕБНОМ ПЛАНЕ</w:t>
      </w:r>
    </w:p>
    <w:p w14:paraId="7E815098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1FDCD6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В 5, 6, 9 классах на изучение предмета отводится 3 часа в неделю, в 7 и 8 классах – 2 часа в неделю. Суммарно изучение литературы в основной школе по программам основного общего образования рассчитано на 442 часа.</w:t>
      </w:r>
    </w:p>
    <w:p w14:paraId="40BCED50" w14:textId="77777777" w:rsidR="001A36D5" w:rsidRPr="00FD5DB6" w:rsidRDefault="001A36D5">
      <w:pPr>
        <w:rPr>
          <w:lang w:val="ru-RU"/>
        </w:rPr>
        <w:sectPr w:rsidR="001A36D5" w:rsidRPr="00FD5DB6">
          <w:pgSz w:w="11906" w:h="16383"/>
          <w:pgMar w:top="1134" w:right="850" w:bottom="1134" w:left="1701" w:header="720" w:footer="720" w:gutter="0"/>
          <w:cols w:space="720"/>
        </w:sectPr>
      </w:pPr>
    </w:p>
    <w:p w14:paraId="2AE8DF32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bookmarkStart w:id="4" w:name="block-31319542"/>
      <w:bookmarkEnd w:id="3"/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14:paraId="42C73F6E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70D936A0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581185E5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334A8014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Мифология.</w:t>
      </w:r>
    </w:p>
    <w:p w14:paraId="4C204998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Мифы народов России и мира. </w:t>
      </w:r>
    </w:p>
    <w:p w14:paraId="0DB42D4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Фольклор. 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Малые жанры: пословицы, поговорки, загадки. Сказки народов России и народов мира </w:t>
      </w:r>
      <w:bookmarkStart w:id="5" w:name="8038850c-b985-4899-8396-05ec2b5ebddc"/>
      <w:r w:rsidRPr="00FD5DB6">
        <w:rPr>
          <w:rFonts w:ascii="Times New Roman" w:hAnsi="Times New Roman"/>
          <w:color w:val="000000"/>
          <w:sz w:val="28"/>
          <w:lang w:val="ru-RU"/>
        </w:rPr>
        <w:t>(не менее трёх).</w:t>
      </w:r>
      <w:bookmarkEnd w:id="5"/>
    </w:p>
    <w:p w14:paraId="5438D2B4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первой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 века И. А. Крылов. 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Басни </w:t>
      </w:r>
      <w:bookmarkStart w:id="6" w:name="f1cdb435-b3ac-4333-9983-9795e004a0c2"/>
      <w:r w:rsidRPr="00FD5DB6">
        <w:rPr>
          <w:rFonts w:ascii="Times New Roman" w:hAnsi="Times New Roman"/>
          <w:color w:val="000000"/>
          <w:sz w:val="28"/>
          <w:lang w:val="ru-RU"/>
        </w:rPr>
        <w:t>(три по выбору). Например, «Волк на псарне», «Листы и Корни», «Свинья под Дубом», «Квартет», «Осёл и Соловей», «Ворона и Лисица».</w:t>
      </w:r>
      <w:bookmarkEnd w:id="6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2F83728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А. С. Пушкин. 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Стихотворения </w:t>
      </w:r>
      <w:bookmarkStart w:id="7" w:name="b8731a29-438b-4b6a-a37d-ff778ded575a"/>
      <w:r w:rsidRPr="00FD5DB6">
        <w:rPr>
          <w:rFonts w:ascii="Times New Roman" w:hAnsi="Times New Roman"/>
          <w:color w:val="000000"/>
          <w:sz w:val="28"/>
          <w:lang w:val="ru-RU"/>
        </w:rPr>
        <w:t>(не менее трёх). «Зимнее утро», «Зимний вечер», «Няне» и другие.</w:t>
      </w:r>
      <w:bookmarkEnd w:id="7"/>
      <w:r w:rsidRPr="00FD5DB6">
        <w:rPr>
          <w:rFonts w:ascii="Times New Roman" w:hAnsi="Times New Roman"/>
          <w:color w:val="000000"/>
          <w:sz w:val="28"/>
          <w:lang w:val="ru-RU"/>
        </w:rPr>
        <w:t xml:space="preserve"> «Сказка о мёртвой царевне и о семи богатырях». </w:t>
      </w:r>
    </w:p>
    <w:p w14:paraId="2768C55C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М. Ю. Лермонтов.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Стихотворение «Бородино». </w:t>
      </w:r>
    </w:p>
    <w:p w14:paraId="79682D5D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Н. В. Гоголь.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Повесть «Ночь перед Рождеством» из сборника «Вечера на хуторе близ Диканьки». </w:t>
      </w:r>
    </w:p>
    <w:p w14:paraId="2CA14BE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второй половины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 века. </w:t>
      </w:r>
    </w:p>
    <w:p w14:paraId="42E9FEB0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И. С. Тургенев.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Рассказ «Муму». </w:t>
      </w:r>
    </w:p>
    <w:p w14:paraId="25DC85F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Н. А. Некрасов.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Стихотворения </w:t>
      </w:r>
      <w:bookmarkStart w:id="8" w:name="1d4fde75-5a86-4cea-90d5-aae01314b835"/>
      <w:r w:rsidRPr="00FD5DB6">
        <w:rPr>
          <w:rFonts w:ascii="Times New Roman" w:hAnsi="Times New Roman"/>
          <w:color w:val="000000"/>
          <w:sz w:val="28"/>
          <w:lang w:val="ru-RU"/>
        </w:rPr>
        <w:t>(не менее двух). «Крестьянские дети», «Школьник» и другие.</w:t>
      </w:r>
      <w:bookmarkEnd w:id="8"/>
      <w:r w:rsidRPr="00FD5DB6">
        <w:rPr>
          <w:rFonts w:ascii="Times New Roman" w:hAnsi="Times New Roman"/>
          <w:color w:val="000000"/>
          <w:sz w:val="28"/>
          <w:lang w:val="ru-RU"/>
        </w:rPr>
        <w:t xml:space="preserve"> Поэма «Мороз, Красный нос» (фрагмент). </w:t>
      </w:r>
    </w:p>
    <w:p w14:paraId="180D5C3C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Л. Н. Толстой.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Рассказ «Кавказский пленник». </w:t>
      </w:r>
    </w:p>
    <w:p w14:paraId="5398200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–ХХ веков. </w:t>
      </w:r>
    </w:p>
    <w:p w14:paraId="0E12335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Стихотворения отечественных поэтов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–ХХ веков о родной природе и о связи человека с Родиной </w:t>
      </w:r>
      <w:bookmarkStart w:id="9" w:name="3c5dcffd-8a26-4103-9932-75cd7a8dd3e4"/>
      <w:r w:rsidRPr="00FD5DB6">
        <w:rPr>
          <w:rFonts w:ascii="Times New Roman" w:hAnsi="Times New Roman"/>
          <w:color w:val="000000"/>
          <w:sz w:val="28"/>
          <w:lang w:val="ru-RU"/>
        </w:rPr>
        <w:t>(не менее пяти стихотворений трёх поэтов). Например, стихотворения А.К.Толстого, Ф. И. Тютчева, А. А. Фета, И. А. Бунина, А. А. Блока, С. А. Есенина, Н. М. Рубцова, Ю. П. Кузнецова.</w:t>
      </w:r>
      <w:bookmarkEnd w:id="9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B4784C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Юмористические рассказы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–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 веков. </w:t>
      </w:r>
    </w:p>
    <w:p w14:paraId="31BE157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А. П. Чехов </w:t>
      </w:r>
      <w:bookmarkStart w:id="10" w:name="dbfddf02-0071-45b9-8d3c-fa1cc17b4b15"/>
      <w:r w:rsidRPr="00FD5D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«Лошадиная фамилия», «Мальчики», «Хирургия» и другие.</w:t>
      </w:r>
      <w:bookmarkEnd w:id="10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44A7F9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М. М. Зощенко </w:t>
      </w:r>
      <w:bookmarkStart w:id="11" w:name="90913393-50df-412f-ac1a-f5af225a368e"/>
      <w:r w:rsidRPr="00FD5DB6">
        <w:rPr>
          <w:rFonts w:ascii="Times New Roman" w:hAnsi="Times New Roman"/>
          <w:color w:val="000000"/>
          <w:sz w:val="28"/>
          <w:lang w:val="ru-RU"/>
        </w:rPr>
        <w:t>(два рассказа по выбору). Например, «Галоша», «Лёля и Минька», «Ёлка», «Золотые слова», «Встреча» и другие.</w:t>
      </w:r>
      <w:bookmarkEnd w:id="11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90D023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о природе и животных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2" w:name="aec23ce7-13ed-416b-91bb-298806d5c90e"/>
      <w:r w:rsidRPr="00FD5DB6">
        <w:rPr>
          <w:rFonts w:ascii="Times New Roman" w:hAnsi="Times New Roman"/>
          <w:color w:val="000000"/>
          <w:sz w:val="28"/>
          <w:lang w:val="ru-RU"/>
        </w:rPr>
        <w:t>(не менее двух). Например, А. И. Куприна, М. М. Пришвина, К. Г. Паустовского.</w:t>
      </w:r>
      <w:bookmarkEnd w:id="12"/>
    </w:p>
    <w:p w14:paraId="231AF3B0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А. П. Платонов.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Рассказы </w:t>
      </w:r>
      <w:bookmarkStart w:id="13" w:name="cfa39edd-5597-42b5-b07f-489d84e47a94"/>
      <w:r w:rsidRPr="00FD5DB6">
        <w:rPr>
          <w:rFonts w:ascii="Times New Roman" w:hAnsi="Times New Roman"/>
          <w:color w:val="000000"/>
          <w:sz w:val="28"/>
          <w:lang w:val="ru-RU"/>
        </w:rPr>
        <w:t>(один по выбору). Например, «Корова», «Никита» и другие.</w:t>
      </w:r>
      <w:bookmarkEnd w:id="13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5C037C8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В. П. Астафьев.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Рассказ «Васюткино озеро». </w:t>
      </w:r>
    </w:p>
    <w:p w14:paraId="0CCC4B57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– начала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 веков.</w:t>
      </w:r>
    </w:p>
    <w:p w14:paraId="1473005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Произведения отечественной литературы на тему «Человек на войне»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4" w:name="35dcef7b-869c-4626-b557-2b2839912c37"/>
      <w:r w:rsidRPr="00FD5D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Л. А. Кассиль. «Дорогие мои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мальчишки»; Ю. Я. Яковлев. «Девочки с Васильевского острова»; В. П. Катаев. «Сын полка», К.М.Симонов «Сын артиллериста» и другие.</w:t>
      </w:r>
      <w:bookmarkEnd w:id="14"/>
    </w:p>
    <w:p w14:paraId="1AE15BE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Произведения отечественных писателей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 веков на тему детства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5" w:name="a5fd8ebc-c46e-41fa-818f-2757c5fc34dd"/>
      <w:r w:rsidRPr="00FD5DB6">
        <w:rPr>
          <w:rFonts w:ascii="Times New Roman" w:hAnsi="Times New Roman"/>
          <w:color w:val="000000"/>
          <w:sz w:val="28"/>
          <w:lang w:val="ru-RU"/>
        </w:rPr>
        <w:t xml:space="preserve">(не менее двух). Например, произведения В.П. Катаева, В.П. Крапивина, Ю.П. Казакова, А.Г. Алексина, В.К. Железникова, Ю.Я. Яковлева, Ю.И. Коваля, А.А. Лиханова и другие. </w:t>
      </w:r>
      <w:bookmarkEnd w:id="15"/>
    </w:p>
    <w:p w14:paraId="52908E2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Произведения приключенческого жанра отечественных писателей</w:t>
      </w:r>
      <w:bookmarkStart w:id="16" w:name="0447e246-04d6-4654-9850-bc46c641eafe"/>
      <w:r w:rsidRPr="00FD5DB6">
        <w:rPr>
          <w:rFonts w:ascii="Times New Roman" w:hAnsi="Times New Roman"/>
          <w:color w:val="000000"/>
          <w:sz w:val="28"/>
          <w:lang w:val="ru-RU"/>
        </w:rPr>
        <w:t xml:space="preserve"> (одно по выбору). Например, К. Булычёв. «Девочка, с которой ничего не случится», «Миллион приключений» и другие (главы по выбору).</w:t>
      </w:r>
      <w:bookmarkEnd w:id="16"/>
    </w:p>
    <w:p w14:paraId="0EA96B92" w14:textId="77777777" w:rsidR="001A36D5" w:rsidRPr="00272C10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Литература народов Российской Федерации. Стихотворения </w:t>
      </w:r>
      <w:bookmarkStart w:id="17" w:name="e8c5701d-d8b6-4159-b2e0-3a6ac9c7dd15"/>
      <w:r w:rsidRPr="00FD5DB6">
        <w:rPr>
          <w:rFonts w:ascii="Times New Roman" w:hAnsi="Times New Roman"/>
          <w:color w:val="000000"/>
          <w:sz w:val="28"/>
          <w:lang w:val="ru-RU"/>
        </w:rPr>
        <w:t xml:space="preserve">(одно по выбору). Например, Р. Г. Гамзатов. </w:t>
      </w:r>
      <w:r w:rsidRPr="00272C10">
        <w:rPr>
          <w:rFonts w:ascii="Times New Roman" w:hAnsi="Times New Roman"/>
          <w:color w:val="000000"/>
          <w:sz w:val="28"/>
          <w:lang w:val="ru-RU"/>
        </w:rPr>
        <w:t>«Песня соловья»; М. Карим. «Эту песню мать мне пела».</w:t>
      </w:r>
      <w:bookmarkEnd w:id="17"/>
      <w:r w:rsidRPr="00272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149082E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литература. </w:t>
      </w:r>
    </w:p>
    <w:p w14:paraId="06F9A61E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Х. К. Андерсен. 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Сказки </w:t>
      </w:r>
      <w:bookmarkStart w:id="18" w:name="2ca66737-c580-4ac4-a5b2-7f657ef38e3a"/>
      <w:r w:rsidRPr="00FD5DB6">
        <w:rPr>
          <w:rFonts w:ascii="Times New Roman" w:hAnsi="Times New Roman"/>
          <w:color w:val="000000"/>
          <w:sz w:val="28"/>
          <w:lang w:val="ru-RU"/>
        </w:rPr>
        <w:t>(одна по выбору). Например, «Снежная королева», «Соловей» и другие.</w:t>
      </w:r>
      <w:bookmarkEnd w:id="18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32667F1A" w14:textId="77777777" w:rsidR="001A36D5" w:rsidRPr="00272C10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Зарубежная сказочная проза</w:t>
      </w:r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  <w:bookmarkStart w:id="19" w:name="fd694784-5635-4214-94a4-c12d0a30d199"/>
      <w:r w:rsidRPr="00FD5DB6">
        <w:rPr>
          <w:rFonts w:ascii="Times New Roman" w:hAnsi="Times New Roman"/>
          <w:color w:val="000000"/>
          <w:sz w:val="28"/>
          <w:lang w:val="ru-RU"/>
        </w:rPr>
        <w:t xml:space="preserve">(одно произведение по выбору). Например, Л. Кэрролл. «Алиса в Стране Чудес» (главы по выбору), Дж. Р. Р. Толкин. </w:t>
      </w:r>
      <w:r w:rsidRPr="00272C10">
        <w:rPr>
          <w:rFonts w:ascii="Times New Roman" w:hAnsi="Times New Roman"/>
          <w:color w:val="000000"/>
          <w:sz w:val="28"/>
          <w:lang w:val="ru-RU"/>
        </w:rPr>
        <w:t>«Хоббит, или Туда и обратно» (главы по выбору).</w:t>
      </w:r>
      <w:bookmarkEnd w:id="19"/>
      <w:r w:rsidRPr="00272C10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2126D6BF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детях и подростках </w:t>
      </w:r>
      <w:bookmarkStart w:id="20" w:name="b40b601e-d0c3-4299-89d0-394ad0dce0c8"/>
      <w:r w:rsidRPr="00FD5DB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М. Твен. «Приключения Тома Сойера» (главы по выбору); Дж. Лондон. «Сказание о Кише»; Р. Брэдбери. Рассказы. Например, «Каникулы», «Звук бегущих ног», «Зелёное утро» и другие.</w:t>
      </w:r>
      <w:bookmarkEnd w:id="20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6A09301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приключенческая проза </w:t>
      </w:r>
      <w:bookmarkStart w:id="21" w:name="103698ad-506d-4d05-bb28-79e90ac8cd6a"/>
      <w:r w:rsidRPr="00FD5DB6">
        <w:rPr>
          <w:rFonts w:ascii="Times New Roman" w:hAnsi="Times New Roman"/>
          <w:color w:val="000000"/>
          <w:sz w:val="28"/>
          <w:lang w:val="ru-RU"/>
        </w:rPr>
        <w:t>(два произведения по выбору). Например, Р. Л. Стивенсон. «Остров сокровищ», «Чёрная стрела» и другие.</w:t>
      </w:r>
      <w:bookmarkEnd w:id="21"/>
      <w:r w:rsidRPr="00FD5DB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14:paraId="7D876A06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 xml:space="preserve">Зарубежная проза о животных </w:t>
      </w:r>
      <w:bookmarkStart w:id="22" w:name="8a53c771-ce41-4f85-8a47-a227160dd957"/>
      <w:r w:rsidRPr="00FD5DB6">
        <w:rPr>
          <w:rFonts w:ascii="Times New Roman" w:hAnsi="Times New Roman"/>
          <w:color w:val="000000"/>
          <w:sz w:val="28"/>
          <w:lang w:val="ru-RU"/>
        </w:rPr>
        <w:t>(одно-два произведения по выбору). Э. Сетон-Томпсон. «Королевская аналостанка»; Дж. Даррелл. «Говорящий свёрток»; Дж. Лондон. «Белый клык»; Дж. Р. Киплинг. «Маугли», «Рикки-Тикки-Тави» и другие.</w:t>
      </w:r>
      <w:bookmarkEnd w:id="22"/>
    </w:p>
    <w:p w14:paraId="4EFB6FCD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1EFCDC9F" w14:textId="77777777" w:rsidR="001A36D5" w:rsidRPr="00FD5DB6" w:rsidRDefault="001A36D5">
      <w:pPr>
        <w:rPr>
          <w:lang w:val="ru-RU"/>
        </w:rPr>
        <w:sectPr w:rsidR="001A36D5" w:rsidRPr="00FD5DB6">
          <w:pgSz w:w="11906" w:h="16383"/>
          <w:pgMar w:top="1134" w:right="850" w:bottom="1134" w:left="1701" w:header="720" w:footer="720" w:gutter="0"/>
          <w:cols w:space="720"/>
        </w:sectPr>
      </w:pPr>
    </w:p>
    <w:p w14:paraId="65A88EBC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bookmarkStart w:id="23" w:name="block-31319537"/>
      <w:bookmarkEnd w:id="4"/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14:paraId="0E78AD5F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69FDEA4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Изучение литературы в основной школе направлено на достижение обучающимися следующих личностных, метапредметных и предметных результатов освоения учебного предмета.</w:t>
      </w:r>
    </w:p>
    <w:p w14:paraId="7E2D1E34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3ECAEEC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49FF5B4A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645E11A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отражёнными в произведениях русской литературы,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07D72EF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Личностные результаты освоения рабочей программы по литературе для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её основе и в процессе реализации основных направлений воспитательной деятельности, в том числе в части:</w:t>
      </w:r>
    </w:p>
    <w:p w14:paraId="6531C5FF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185A2AD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Гражданского воспитания:</w:t>
      </w:r>
    </w:p>
    <w:p w14:paraId="3EBE94EC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готовность к выполнению обязанностей гражданина и реализации его прав, уважение прав, свобод и законных интересов других людей; </w:t>
      </w:r>
    </w:p>
    <w:p w14:paraId="306405EA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произведениях;</w:t>
      </w:r>
    </w:p>
    <w:p w14:paraId="0843B63B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неприятие любых форм экстремизма, дискриминации;</w:t>
      </w:r>
    </w:p>
    <w:p w14:paraId="28B2AF34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понимание роли различных социальных институтов в жизни человека;</w:t>
      </w:r>
    </w:p>
    <w:p w14:paraId="69F83973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в том числе с опорой на примеры из литературы;</w:t>
      </w:r>
    </w:p>
    <w:p w14:paraId="72C0EFA1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представление о способах противодействия коррупции;</w:t>
      </w:r>
    </w:p>
    <w:p w14:paraId="6EB5E12E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готовность к разнообразной совместной деятельности, стремление к взаимопониманию и взаимопомощи, в том числе с опорой на примеры из литературы;</w:t>
      </w:r>
    </w:p>
    <w:p w14:paraId="528C9EEA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активное участие в школьном самоуправлении;</w:t>
      </w:r>
    </w:p>
    <w:p w14:paraId="77B964ED" w14:textId="77777777" w:rsidR="001A36D5" w:rsidRPr="00FD5DB6" w:rsidRDefault="00697732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готовность к участию в гуманитарной деятельности (волонтерство; помощь людям, нуждающимся в ней).</w:t>
      </w:r>
    </w:p>
    <w:p w14:paraId="1E61C3D9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7A3171A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Патриотического воспитания:</w:t>
      </w:r>
    </w:p>
    <w:p w14:paraId="36BA0DEC" w14:textId="77777777" w:rsidR="001A36D5" w:rsidRPr="00FD5DB6" w:rsidRDefault="00697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 в контексте изучения произведений русской и зарубежной литературы, а также литератур народов РФ;</w:t>
      </w:r>
    </w:p>
    <w:p w14:paraId="1AB4E988" w14:textId="77777777" w:rsidR="001A36D5" w:rsidRPr="00FD5DB6" w:rsidRDefault="00697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ценностное отношение к достижениям своей Родины – России, к науке, искусству, спорту, технологиям, боевым подвигам и трудовым достижениям народа, в том числе отражённым в художественных произведениях;</w:t>
      </w:r>
    </w:p>
    <w:p w14:paraId="296FD53C" w14:textId="77777777" w:rsidR="001A36D5" w:rsidRPr="00FD5DB6" w:rsidRDefault="00697732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стране, обращая внимание на их воплощение в литературе.</w:t>
      </w:r>
    </w:p>
    <w:p w14:paraId="42541592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ECC536A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14:paraId="6FA8C705" w14:textId="77777777" w:rsidR="001A36D5" w:rsidRPr="00FD5DB6" w:rsidRDefault="006977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ориентация на моральные ценности и нормы в ситуациях нравственного выбора с оценкой поведения и поступков персонажей литературных произведений;</w:t>
      </w:r>
    </w:p>
    <w:p w14:paraId="38E80FE4" w14:textId="77777777" w:rsidR="001A36D5" w:rsidRPr="00FD5DB6" w:rsidRDefault="006977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поступков;</w:t>
      </w:r>
    </w:p>
    <w:p w14:paraId="39B66815" w14:textId="77777777" w:rsidR="001A36D5" w:rsidRPr="00FD5DB6" w:rsidRDefault="00697732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активное неприятие асоциальных поступков, свобода и ответственность личности в условиях индивидуального и общественного пространства.</w:t>
      </w:r>
    </w:p>
    <w:p w14:paraId="25C3C7B2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62D0B7E0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14:paraId="7C2AFFC3" w14:textId="77777777" w:rsidR="001A36D5" w:rsidRPr="00FD5DB6" w:rsidRDefault="00697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в том числе изучаемых литературных произведений;</w:t>
      </w:r>
    </w:p>
    <w:p w14:paraId="18A2D18E" w14:textId="77777777" w:rsidR="001A36D5" w:rsidRPr="00FD5DB6" w:rsidRDefault="00697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осознание важности художественной литературы и культуры как средства коммуникации и самовыражения;</w:t>
      </w:r>
    </w:p>
    <w:p w14:paraId="394DF5D9" w14:textId="77777777" w:rsidR="001A36D5" w:rsidRPr="00FD5DB6" w:rsidRDefault="00697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понимание ценности отечественного и мирового искусства, роли этнических культурных традиций и народного творчества; </w:t>
      </w:r>
    </w:p>
    <w:p w14:paraId="7EDD67AF" w14:textId="77777777" w:rsidR="001A36D5" w:rsidRPr="00FD5DB6" w:rsidRDefault="00697732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стремление к самовыражению в разных видах искусства.</w:t>
      </w:r>
    </w:p>
    <w:p w14:paraId="0EDFAD52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3608E94C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>Физического воспитания, формирования культуры здоровья и эмоционального благополучия:</w:t>
      </w:r>
    </w:p>
    <w:p w14:paraId="0EEADF88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осознание ценности жизни с опорой на собственный жизненный и читательский опыт; </w:t>
      </w:r>
    </w:p>
    <w:p w14:paraId="638E0C7E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ответственное отношение к своему здоровью и установка на здоровый образ жизни (здоровое питание, соблюдение гигиенических правил, сбалансированный режим занятий и отдыха, регулярная физическая активность); </w:t>
      </w:r>
    </w:p>
    <w:p w14:paraId="5B821E6E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интернет-среде в процессе школьного литературного образования; </w:t>
      </w:r>
    </w:p>
    <w:p w14:paraId="29D647F1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1C92A432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умение принимать себя и других, не осуждая;</w:t>
      </w:r>
    </w:p>
    <w:p w14:paraId="40B1DC1E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умение осознавать эмоциональное состояние себя и других, опираясь на примеры из литературных произведений;</w:t>
      </w:r>
    </w:p>
    <w:p w14:paraId="02564F75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уметь управлять собственным эмоциональным состоянием;</w:t>
      </w:r>
    </w:p>
    <w:p w14:paraId="4432E5D7" w14:textId="77777777" w:rsidR="001A36D5" w:rsidRPr="00FD5DB6" w:rsidRDefault="00697732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признание своего права на ошибку и такого же права другого человека с оценкой поступков литературных героев.</w:t>
      </w:r>
    </w:p>
    <w:p w14:paraId="6FA834A2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2F81F4B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14:paraId="23D53E37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 </w:t>
      </w:r>
    </w:p>
    <w:p w14:paraId="46C07FC6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интерес к практическому изучению профессий и труда различного рода, в том числе на основе применения изучаемого предметного знания и знакомства с деятельностью героев на страницах литературных произведений; </w:t>
      </w:r>
    </w:p>
    <w:p w14:paraId="61F2A6D2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осознание важности обучения на протяжении всей жизни для успешной профессиональной деятельности и развитие необходимых умений для этого; </w:t>
      </w:r>
    </w:p>
    <w:p w14:paraId="34F6A29A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готовность адаптироваться в профессиональной среде; </w:t>
      </w:r>
    </w:p>
    <w:p w14:paraId="74C8BF64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уважение к труду и результатам трудовой деятельности, в том числе при изучении произведений русского фольклора и литературы; </w:t>
      </w:r>
    </w:p>
    <w:p w14:paraId="54634A2D" w14:textId="77777777" w:rsidR="001A36D5" w:rsidRPr="00FD5DB6" w:rsidRDefault="00697732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осознанный выбор и построение индивидуальной траектории образования и жизненных планов с учетом личных и общественных интересов и потребностей.</w:t>
      </w:r>
    </w:p>
    <w:p w14:paraId="00217B17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1F7BD38F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14:paraId="6C6FE340" w14:textId="77777777" w:rsidR="001A36D5" w:rsidRPr="00FD5DB6" w:rsidRDefault="00697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ориентация на применение знаний из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среды; </w:t>
      </w:r>
    </w:p>
    <w:p w14:paraId="1B6DEF5C" w14:textId="77777777" w:rsidR="001A36D5" w:rsidRPr="00FD5DB6" w:rsidRDefault="00697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повышение уровня экологической культуры, осознание глобального характера экологических проблем и путей их решения; </w:t>
      </w:r>
    </w:p>
    <w:p w14:paraId="63845F7B" w14:textId="77777777" w:rsidR="001A36D5" w:rsidRPr="00FD5DB6" w:rsidRDefault="00697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проблемы; </w:t>
      </w:r>
    </w:p>
    <w:p w14:paraId="684FE153" w14:textId="77777777" w:rsidR="001A36D5" w:rsidRPr="00FD5DB6" w:rsidRDefault="00697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осознание своей роли как гражданина и потребителя в условиях взаимосвязи природной, технологической и социальной сред; </w:t>
      </w:r>
    </w:p>
    <w:p w14:paraId="5B841FB7" w14:textId="77777777" w:rsidR="001A36D5" w:rsidRPr="00FD5DB6" w:rsidRDefault="00697732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готовность к участию в практической деятельности экологической направленности.</w:t>
      </w:r>
    </w:p>
    <w:p w14:paraId="76C1A544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7DEE1038" w14:textId="77777777" w:rsidR="001A36D5" w:rsidRDefault="00697732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14:paraId="30F1318D" w14:textId="77777777" w:rsidR="001A36D5" w:rsidRPr="00FD5DB6" w:rsidRDefault="00697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 с опорой на изученные и самостоятельно прочитанные литературные произведения; </w:t>
      </w:r>
    </w:p>
    <w:p w14:paraId="3006B5C8" w14:textId="77777777" w:rsidR="001A36D5" w:rsidRPr="00FD5DB6" w:rsidRDefault="00697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овладение языковой и читательской культурой как средством познания мира; </w:t>
      </w:r>
    </w:p>
    <w:p w14:paraId="0C787F0B" w14:textId="77777777" w:rsidR="001A36D5" w:rsidRPr="00FD5DB6" w:rsidRDefault="00697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овладение основными навыками исследовательской деятельности с учётом специфики школьного литературного образования; </w:t>
      </w:r>
    </w:p>
    <w:p w14:paraId="05AE841E" w14:textId="77777777" w:rsidR="001A36D5" w:rsidRPr="00FD5DB6" w:rsidRDefault="00697732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установка на осмысление опыта, наблюдений, поступков и стремление совершенствовать пути достижения индивидуального и коллективного благополучия.</w:t>
      </w:r>
    </w:p>
    <w:p w14:paraId="130F3271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90ECDBA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результаты, обеспечивающие адаптацию обучающегося к изменяющимся условиям социальной и природной среды:</w:t>
      </w:r>
    </w:p>
    <w:p w14:paraId="57F726A5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профессиональной деятельности, а также в рамках социального взаимодействия с людьми из другой культурной среды; </w:t>
      </w:r>
    </w:p>
    <w:p w14:paraId="3F926C1F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изучение и оценка социальных ролей персонажей литературных произведений;</w:t>
      </w:r>
    </w:p>
    <w:p w14:paraId="6F4AB57B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потребность во взаимодействии в условиях неопределённости, открытость опыту и знаниям других; </w:t>
      </w:r>
    </w:p>
    <w:p w14:paraId="20210FD2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в действии в условиях неопределенности, повышение уровня своей компетентности через практическую деятельность, в том числе умение учиться у других людей, осознавать в совместной деятельности новые знания, навыки и компетенции из опыта других; </w:t>
      </w:r>
    </w:p>
    <w:p w14:paraId="2F68A090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в выявлении и связывании образов, необходимость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 </w:t>
      </w:r>
    </w:p>
    <w:p w14:paraId="5BE493C5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умение оперировать основными понятиями, терминами и представлениями в области концепции устойчивого развития; </w:t>
      </w:r>
    </w:p>
    <w:p w14:paraId="6B05D623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анализировать и выявлять взаимосвязи природы, общества и экономики; </w:t>
      </w:r>
    </w:p>
    <w:p w14:paraId="59F4FA4B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оценивать свои действия с учётом влияния на окружающую среду, достижений целей и преодоления вызовов, возможных глобальных последствий;</w:t>
      </w:r>
    </w:p>
    <w:p w14:paraId="2632F992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способность осознавать стрессовую ситуацию, оценивать происходящие изменения и их последствия, опираясь на жизненный и читательский опыт; </w:t>
      </w:r>
    </w:p>
    <w:p w14:paraId="0C9D2637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воспринимать стрессовую ситуацию как вызов, требующий контрмер; </w:t>
      </w:r>
    </w:p>
    <w:p w14:paraId="03CFCD19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оценивать ситуацию стресса, корректировать принимаемые решения и действия; </w:t>
      </w:r>
    </w:p>
    <w:p w14:paraId="55FBE5A3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формулировать и оценивать риски и последствия, формировать опыт, уметь находить позитивное в произошедшей ситуации; </w:t>
      </w:r>
    </w:p>
    <w:p w14:paraId="3BA588D7" w14:textId="77777777" w:rsidR="001A36D5" w:rsidRPr="00FD5DB6" w:rsidRDefault="00697732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быть готовым действовать в отсутствии гарантий успеха.</w:t>
      </w:r>
    </w:p>
    <w:p w14:paraId="587F65CA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A70CD60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4483B14B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0B3566C9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К концу обучения у обучающегося формируются следующие универсальные учебные действия.</w:t>
      </w:r>
    </w:p>
    <w:p w14:paraId="1AB4ED03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9F54436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познавательные действия:</w:t>
      </w:r>
    </w:p>
    <w:p w14:paraId="4146A754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4E8E27F1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>1) Базовые логические действия:</w:t>
      </w:r>
    </w:p>
    <w:p w14:paraId="3E9F2E01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объектов (художественных и учебных текстов, литературных героев и др.) и явлений (литературных направлений, этапов историко-литературного процесса);</w:t>
      </w:r>
    </w:p>
    <w:p w14:paraId="7BB4B3F3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и классифицировать литературные объекты по существенному признаку, устанавливать основания для их обобщения и сравнения, определять критерии проводимого анализа;</w:t>
      </w:r>
    </w:p>
    <w:p w14:paraId="5E687E71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 учётом предложенной задачи выявлять закономерности и противоречия в рассматриваемых литературных фактах и наблюдениях над текстом;</w:t>
      </w:r>
    </w:p>
    <w:p w14:paraId="69C796FB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предлагать критерии для выявления закономерностей и противоречий с учётом учебной задачи;</w:t>
      </w:r>
    </w:p>
    <w:p w14:paraId="28F80489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учебной задачи;</w:t>
      </w:r>
    </w:p>
    <w:p w14:paraId="4DD2BE15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при изучении литературных явлений и процессов;</w:t>
      </w:r>
    </w:p>
    <w:p w14:paraId="28D2FBF4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дедуктивных и индуктивных умозаключений, умозаключений по аналогии;</w:t>
      </w:r>
    </w:p>
    <w:p w14:paraId="41188EB1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формулировать гипотезы об их взаимосвязях;</w:t>
      </w:r>
    </w:p>
    <w:p w14:paraId="6626E7FA" w14:textId="77777777" w:rsidR="001A36D5" w:rsidRPr="00FD5DB6" w:rsidRDefault="00697732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самостоятельно выбирать способ решения учебной задачи при работе с разными типами текстов (сравнивать несколько вариантов решения, выбирать наиболее подходящий с учётом самостоятельно выделенных критериев).</w:t>
      </w:r>
    </w:p>
    <w:p w14:paraId="7D9E4D30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Базовые исследовательские действия:</w:t>
      </w:r>
    </w:p>
    <w:p w14:paraId="3D0435CE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14:paraId="6590F3FA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 в литературном образовании;</w:t>
      </w:r>
    </w:p>
    <w:p w14:paraId="04ECBD5A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 и суждений других, аргументировать свою позицию, мнение</w:t>
      </w:r>
    </w:p>
    <w:p w14:paraId="0928DF05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небольшое исследование по установлению особенностей литературного объекта изучения, причинно-следственных связей и зависимостей объектов между собой;</w:t>
      </w:r>
    </w:p>
    <w:p w14:paraId="00007493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исследования (эксперимента);</w:t>
      </w:r>
    </w:p>
    <w:p w14:paraId="2C84CFE5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самостоятельно формулировать обобщения и выводы по результатам проведённого наблюдения, опыта, исследования;</w:t>
      </w:r>
    </w:p>
    <w:p w14:paraId="7E284946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владеть инструментами оценки достоверности полученных выводов и обобщений;</w:t>
      </w:r>
    </w:p>
    <w:p w14:paraId="6A8FFC30" w14:textId="77777777" w:rsidR="001A36D5" w:rsidRPr="00FD5DB6" w:rsidRDefault="00697732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событий и их последствия в аналогичных или сходных ситуациях, а также выдвигать предположения об их развитии в новых условиях и контекстах, в том числе в литературных произведениях.</w:t>
      </w:r>
    </w:p>
    <w:p w14:paraId="30CA9DB9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Работа с информацией:</w:t>
      </w:r>
    </w:p>
    <w:p w14:paraId="68118557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применять различные методы, инструменты и запросы при поиске и отборе литературной и другой информации или данных из источников с учётом предложенной учебной задачи и заданных критериев;</w:t>
      </w:r>
    </w:p>
    <w:p w14:paraId="03355139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литературную и другую информацию различных видов и форм представления;</w:t>
      </w:r>
    </w:p>
    <w:p w14:paraId="2F79996D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66FFBA66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литературной и другой информации и иллюстрировать решаемые учебные задачи несложными схемами, диаграммами, иной графикой и их комбинациями;</w:t>
      </w:r>
    </w:p>
    <w:p w14:paraId="7B9EB6B0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оценивать надёжность литературной и другой информации по критериям, предложенным учителем или сформулированным самостоятельно;</w:t>
      </w:r>
    </w:p>
    <w:p w14:paraId="12D383C3" w14:textId="77777777" w:rsidR="001A36D5" w:rsidRPr="00FD5DB6" w:rsidRDefault="00697732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эффективно запоминать и систематизировать эту информацию.</w:t>
      </w:r>
    </w:p>
    <w:p w14:paraId="57729333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коммуникативные действия:</w:t>
      </w:r>
    </w:p>
    <w:p w14:paraId="6185F0AE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1) Общение:</w:t>
      </w:r>
    </w:p>
    <w:p w14:paraId="6A6F254A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условиями и целями общения;</w:t>
      </w:r>
    </w:p>
    <w:p w14:paraId="44F67F2B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распознавать невербальные средства общения, понимать значение социальных знаков, знать и распознавать предпосылки конфликтных ситуаций, находя аналогии в литературных произведениях, и смягчать конфликты, вести переговоры;</w:t>
      </w:r>
    </w:p>
    <w:p w14:paraId="3F79750E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14:paraId="318C6B29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корректно формулировать свои возражения;</w:t>
      </w:r>
    </w:p>
    <w:p w14:paraId="72F7CBE6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в ходе учебного диалога и/или дискуссии задавать вопросы по существу обсуждаемой темы и высказывать идеи, нацеленные на решение учебной задачи и поддержание благожелательности общения;</w:t>
      </w:r>
    </w:p>
    <w:p w14:paraId="275625C0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EF2FF82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опыта (литературоведческого эксперимента, исследования, проекта);</w:t>
      </w:r>
    </w:p>
    <w:p w14:paraId="3B40E004" w14:textId="77777777" w:rsidR="001A36D5" w:rsidRPr="00FD5DB6" w:rsidRDefault="00697732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14:paraId="42DEBF5D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Совместная деятельность:</w:t>
      </w:r>
    </w:p>
    <w:p w14:paraId="76601851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использовать преимущества командной (парной, групповой, коллективной) и индивидуальной работы при решении конкретной проблемы на уроках литературы, обосновывать необходимость применения групповых форм взаимодействия при решении поставленной задачи;</w:t>
      </w:r>
    </w:p>
    <w:p w14:paraId="5F91CAD8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принимать цель совместной учебной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771F9E33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уметь обобщать мнения нескольких людей;</w:t>
      </w:r>
    </w:p>
    <w:p w14:paraId="130513A6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подчиняться; планировать организацию совместной работы на уроке литературы и во внеурочной учебной деятельности,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мнений, «мозговые штурмы» и иные);</w:t>
      </w:r>
    </w:p>
    <w:p w14:paraId="44CF8A5E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направлению, и координировать свои действия с другими членами команды;</w:t>
      </w:r>
    </w:p>
    <w:p w14:paraId="68FC016D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результат по критериям, сформулированным понимать намерения других, проявлять уважительное отношение к собеседнику и корректно формулировать свои возражения;</w:t>
      </w:r>
    </w:p>
    <w:p w14:paraId="26CFA52A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в ходе учебного диалога и/или дискуссии задавать вопросы по существу обсуждаемой темы и высказывать идеи, нацеленные на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решение учебной задачи и поддержание благожелательности общения;</w:t>
      </w:r>
    </w:p>
    <w:p w14:paraId="07000BB0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27CD00BB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публично представлять результаты выполненного опыта (литературоведческого эксперимента, исследования, проекта); </w:t>
      </w:r>
    </w:p>
    <w:p w14:paraId="7EA1DCB2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материалов;</w:t>
      </w:r>
    </w:p>
    <w:p w14:paraId="229CA5E8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участниками взаимодействия на литературных занятиях;</w:t>
      </w:r>
    </w:p>
    <w:p w14:paraId="6E9577E4" w14:textId="77777777" w:rsidR="001A36D5" w:rsidRPr="00FD5DB6" w:rsidRDefault="00697732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14:paraId="77255206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Универсальные учебные регулятивные действия:</w:t>
      </w:r>
    </w:p>
    <w:p w14:paraId="6DC8951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1) Самоорганизация:</w:t>
      </w:r>
    </w:p>
    <w:p w14:paraId="430D206C" w14:textId="77777777" w:rsidR="001A36D5" w:rsidRPr="00FD5DB6" w:rsidRDefault="00697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учебных и жизненных ситуациях, анализируя ситуации, изображённые в художественной литературе;</w:t>
      </w:r>
    </w:p>
    <w:p w14:paraId="69A1B390" w14:textId="77777777" w:rsidR="001A36D5" w:rsidRPr="00FD5DB6" w:rsidRDefault="00697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14:paraId="7B727D77" w14:textId="77777777" w:rsidR="001A36D5" w:rsidRPr="00FD5DB6" w:rsidRDefault="00697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учебной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72443C7B" w14:textId="77777777" w:rsidR="001A36D5" w:rsidRPr="00FD5DB6" w:rsidRDefault="00697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 и корректировать предложенный алгоритм с учётом получения новых знаний об изучаемом литературном объекте;</w:t>
      </w:r>
    </w:p>
    <w:p w14:paraId="3ED13D6F" w14:textId="77777777" w:rsidR="001A36D5" w:rsidRPr="00FD5DB6" w:rsidRDefault="00697732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14:paraId="7C2EA3D0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2) Самоконтроль:</w:t>
      </w:r>
    </w:p>
    <w:p w14:paraId="244F5042" w14:textId="77777777" w:rsidR="001A36D5" w:rsidRPr="00FD5DB6" w:rsidRDefault="00697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 в школьном литературном образовании; давать адекватную оценку учебной ситуации и предлагать план её изменения;</w:t>
      </w:r>
    </w:p>
    <w:p w14:paraId="11C6CAD2" w14:textId="77777777" w:rsidR="001A36D5" w:rsidRPr="00FD5DB6" w:rsidRDefault="00697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14:paraId="125FA1C6" w14:textId="77777777" w:rsidR="001A36D5" w:rsidRPr="00FD5DB6" w:rsidRDefault="00697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деятельности, давать оценку приобретённому опыту, уметь находить позитивное в произошедшей ситуации;</w:t>
      </w:r>
    </w:p>
    <w:p w14:paraId="79CDE757" w14:textId="77777777" w:rsidR="001A36D5" w:rsidRPr="00FD5DB6" w:rsidRDefault="00697732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вносить коррективы в деятельность на основе новых обстоятельств и изменившихся ситуаций, установленных ошибок, возникших трудностей; оценивать соответствие результата цели и условиям.</w:t>
      </w:r>
    </w:p>
    <w:p w14:paraId="6B310092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3) Эмоциональный интеллект:</w:t>
      </w:r>
    </w:p>
    <w:p w14:paraId="51EFC691" w14:textId="77777777" w:rsidR="001A36D5" w:rsidRPr="00FD5DB6" w:rsidRDefault="00697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развивать способность различать и называть собственные эмоции, управлять ими и эмоциями других;</w:t>
      </w:r>
    </w:p>
    <w:p w14:paraId="76A1874F" w14:textId="77777777" w:rsidR="001A36D5" w:rsidRPr="00FD5DB6" w:rsidRDefault="00697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14:paraId="2DD0CB59" w14:textId="77777777" w:rsidR="001A36D5" w:rsidRPr="00FD5DB6" w:rsidRDefault="00697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другого, анализируя примеры из художественной литературы;</w:t>
      </w:r>
    </w:p>
    <w:p w14:paraId="3E15F3AB" w14:textId="77777777" w:rsidR="001A36D5" w:rsidRPr="00FD5DB6" w:rsidRDefault="00697732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эмоций.</w:t>
      </w:r>
    </w:p>
    <w:p w14:paraId="6B31B4E5" w14:textId="77777777" w:rsidR="001A36D5" w:rsidRDefault="00697732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4) Принятие себя и других:</w:t>
      </w:r>
    </w:p>
    <w:p w14:paraId="6CF5A3DC" w14:textId="77777777" w:rsidR="001A36D5" w:rsidRPr="00FD5DB6" w:rsidRDefault="00697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мнению, размышляя над взаимоотношениями литературных героев;</w:t>
      </w:r>
    </w:p>
    <w:p w14:paraId="269C13B4" w14:textId="77777777" w:rsidR="001A36D5" w:rsidRPr="00FD5DB6" w:rsidRDefault="00697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 принимать себя и других, не осуждая;</w:t>
      </w:r>
    </w:p>
    <w:p w14:paraId="4CAC9FB4" w14:textId="77777777" w:rsidR="001A36D5" w:rsidRPr="00FD5DB6" w:rsidRDefault="00697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проявлять открытость себе и другим;</w:t>
      </w:r>
    </w:p>
    <w:p w14:paraId="1577A8E4" w14:textId="77777777" w:rsidR="001A36D5" w:rsidRPr="00FD5DB6" w:rsidRDefault="00697732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вокруг.</w:t>
      </w:r>
    </w:p>
    <w:p w14:paraId="2A96E6E8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7A250EF8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7ABC453D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3B92CD3" w14:textId="77777777" w:rsidR="001A36D5" w:rsidRPr="00FD5DB6" w:rsidRDefault="00697732">
      <w:pPr>
        <w:spacing w:after="0" w:line="264" w:lineRule="auto"/>
        <w:ind w:left="120"/>
        <w:jc w:val="both"/>
        <w:rPr>
          <w:lang w:val="ru-RU"/>
        </w:rPr>
      </w:pPr>
      <w:r w:rsidRPr="00FD5DB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14:paraId="11F95147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24AFD43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1) Иметь начальные представления об общечеловеческой ценности литературы и её роли в воспитании любви к Родине и дружбы между народами Российской Федерации;</w:t>
      </w:r>
    </w:p>
    <w:p w14:paraId="086DA13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2) понимать, что литература – это вид искусства и что художественный текст отличается от текста научного, делового, публицистического;</w:t>
      </w:r>
    </w:p>
    <w:p w14:paraId="70CDB2C2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3) владеть элементарными умениями воспринимать, анализировать, интерпретировать и оценивать прочитанные произведения:</w:t>
      </w:r>
    </w:p>
    <w:p w14:paraId="1E4FB424" w14:textId="77777777" w:rsidR="001A36D5" w:rsidRPr="00FD5DB6" w:rsidRDefault="006977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определять тему и главную мысль произведения, иметь начальные представления о родах и жанрах литературы; характеризовать героев-персонажей, давать их сравнительные характеристики; выявлять элементарные особенности языка художественного произведения, поэтической и прозаической речи;</w:t>
      </w:r>
    </w:p>
    <w:p w14:paraId="72BE7FB3" w14:textId="77777777" w:rsidR="001A36D5" w:rsidRPr="00FD5DB6" w:rsidRDefault="006977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 xml:space="preserve">понимать смысловое наполнение теоретико-литературных понятий и учиться использовать их в процессе анализа и интерпретации произведений: художественная литература и устное народное творчество; проза и поэзия; художественный образ; литературные жанры (народная сказка, литературная сказка, рассказ, повесть, </w:t>
      </w:r>
      <w:r w:rsidRPr="00FD5DB6">
        <w:rPr>
          <w:rFonts w:ascii="Times New Roman" w:hAnsi="Times New Roman"/>
          <w:color w:val="000000"/>
          <w:sz w:val="28"/>
          <w:lang w:val="ru-RU"/>
        </w:rPr>
        <w:lastRenderedPageBreak/>
        <w:t>стихотворение, басня); тема, идея, проблематика; сюжет, композиция; литературный герой (персонаж), речевая характеристика персонажей; портрет, пейзаж, художественная деталь; эпитет, сравнение, метафора, олицетворение; аллегория; ритм, рифма;</w:t>
      </w:r>
    </w:p>
    <w:p w14:paraId="1135DFD4" w14:textId="77777777" w:rsidR="001A36D5" w:rsidRPr="00FD5DB6" w:rsidRDefault="006977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сопоставлять темы и сюжеты произведений, образы персонажей;</w:t>
      </w:r>
    </w:p>
    <w:p w14:paraId="5AD88DC6" w14:textId="77777777" w:rsidR="001A36D5" w:rsidRPr="00FD5DB6" w:rsidRDefault="00697732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сопоставлять с помощью учителя изученные и самостоятельно прочитанные произведения фольклора и художественной литературы с произведениями других видов искусства (с учётом возраста, литературного развития обучающихся);</w:t>
      </w:r>
    </w:p>
    <w:p w14:paraId="40C3C2E4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4) выразительно читать, в том числе наизусть (не менее 5 поэтических произведений, не выученных ранее), передавая личное отношение к произведению (с учётом литературного развития и индивидуальных особенностей обучающихся);</w:t>
      </w:r>
    </w:p>
    <w:p w14:paraId="31187620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5) пересказывать прочитанное произведение, используя подробный, сжатый, выборочный пересказ, отвечать на вопросы по прочитанному произведению и с помощью учителя формулировать вопросы к тексту;</w:t>
      </w:r>
    </w:p>
    <w:p w14:paraId="1278868A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6) участвовать в беседе и диалоге о прочитанном произведении, подбирать аргументы для оценки прочитанного (с учётом литературного развития обучающихся);</w:t>
      </w:r>
    </w:p>
    <w:p w14:paraId="34CE189A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7) создавать устные и письменные высказывания разных жанров объемом не менее 70 слов (с учётом литературного развития обучающихся);</w:t>
      </w:r>
    </w:p>
    <w:p w14:paraId="619295D3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8) владеть начальными умениями интерпретации и оценки текстуально изученных произведений фольклора и литературы;</w:t>
      </w:r>
    </w:p>
    <w:p w14:paraId="4F8A9D3D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9) осознавать важность чтения и изучения произведений устного народного творчества и художественной литературы для познания мира, формирования эмоциональных и эстетических впечатлений, а также для собственного развития;</w:t>
      </w:r>
    </w:p>
    <w:p w14:paraId="13BF01FB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10) планировать с помощью учителя собственное досуговое чтение, расширять свой круг чтения, в том числе за счёт произведений современной литературы для детей и подростков;</w:t>
      </w:r>
    </w:p>
    <w:p w14:paraId="21BBC557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11) участвовать в создании элементарных учебных проектов под руководством учителя и учиться публично представлять их результаты (с учётом литературного развития обучающихся);</w:t>
      </w:r>
    </w:p>
    <w:p w14:paraId="3B8E5533" w14:textId="77777777" w:rsidR="001A36D5" w:rsidRPr="00FD5DB6" w:rsidRDefault="00697732">
      <w:pPr>
        <w:spacing w:after="0" w:line="264" w:lineRule="auto"/>
        <w:ind w:firstLine="600"/>
        <w:jc w:val="both"/>
        <w:rPr>
          <w:lang w:val="ru-RU"/>
        </w:rPr>
      </w:pPr>
      <w:r w:rsidRPr="00FD5DB6">
        <w:rPr>
          <w:rFonts w:ascii="Times New Roman" w:hAnsi="Times New Roman"/>
          <w:color w:val="000000"/>
          <w:sz w:val="28"/>
          <w:lang w:val="ru-RU"/>
        </w:rPr>
        <w:t>12) владеть начальными умениями использовать словари и справочники, в том числе в электронной форме; пользоваться под руководством учителя электронными библиотеками и другими интернет-ресурсами, соблюдая правила информационной безопасности.</w:t>
      </w:r>
    </w:p>
    <w:p w14:paraId="5E676103" w14:textId="77777777" w:rsidR="001A36D5" w:rsidRPr="00FD5DB6" w:rsidRDefault="001A36D5">
      <w:pPr>
        <w:spacing w:after="0" w:line="264" w:lineRule="auto"/>
        <w:ind w:left="120"/>
        <w:jc w:val="both"/>
        <w:rPr>
          <w:lang w:val="ru-RU"/>
        </w:rPr>
      </w:pPr>
    </w:p>
    <w:p w14:paraId="3F01A7FA" w14:textId="77777777" w:rsidR="001A36D5" w:rsidRPr="00FD5DB6" w:rsidRDefault="001A36D5">
      <w:pPr>
        <w:rPr>
          <w:lang w:val="ru-RU"/>
        </w:rPr>
        <w:sectPr w:rsidR="001A36D5" w:rsidRPr="00FD5DB6">
          <w:pgSz w:w="11906" w:h="16383"/>
          <w:pgMar w:top="1134" w:right="850" w:bottom="1134" w:left="1701" w:header="720" w:footer="720" w:gutter="0"/>
          <w:cols w:space="720"/>
        </w:sectPr>
      </w:pPr>
    </w:p>
    <w:p w14:paraId="3D95ED46" w14:textId="77777777" w:rsidR="001A36D5" w:rsidRDefault="00697732">
      <w:pPr>
        <w:spacing w:after="0"/>
        <w:ind w:left="120"/>
      </w:pPr>
      <w:bookmarkStart w:id="24" w:name="block-31319538"/>
      <w:bookmarkEnd w:id="23"/>
      <w:r w:rsidRPr="00FD5DB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3BBC6CE6" w14:textId="77777777" w:rsidR="001A36D5" w:rsidRDefault="0069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35"/>
        <w:gridCol w:w="1841"/>
        <w:gridCol w:w="1910"/>
        <w:gridCol w:w="2824"/>
      </w:tblGrid>
      <w:tr w:rsidR="001A36D5" w14:paraId="18F032EB" w14:textId="77777777">
        <w:trPr>
          <w:trHeight w:val="144"/>
          <w:tblCellSpacing w:w="20" w:type="nil"/>
        </w:trPr>
        <w:tc>
          <w:tcPr>
            <w:tcW w:w="50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6AA7E8F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15C606F9" w14:textId="77777777" w:rsidR="001A36D5" w:rsidRDefault="001A36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9063BD2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14:paraId="2F31DE6D" w14:textId="77777777" w:rsidR="001A36D5" w:rsidRDefault="001A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72ECE1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9A54808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14:paraId="64C94886" w14:textId="77777777" w:rsidR="001A36D5" w:rsidRDefault="001A36D5">
            <w:pPr>
              <w:spacing w:after="0"/>
              <w:ind w:left="135"/>
            </w:pPr>
          </w:p>
        </w:tc>
      </w:tr>
      <w:tr w:rsidR="001A36D5" w14:paraId="7E1A6315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1DE2CF9" w14:textId="77777777" w:rsidR="001A36D5" w:rsidRDefault="001A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37030DC" w14:textId="77777777" w:rsidR="001A36D5" w:rsidRDefault="001A36D5"/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20F510D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70A50D20" w14:textId="77777777" w:rsidR="001A36D5" w:rsidRDefault="001A36D5">
            <w:pPr>
              <w:spacing w:after="0"/>
              <w:ind w:left="135"/>
            </w:pP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6F587AE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462C5DA" w14:textId="77777777" w:rsidR="001A36D5" w:rsidRDefault="001A36D5">
            <w:pPr>
              <w:spacing w:after="0"/>
              <w:ind w:left="135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C4CF30B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14:paraId="1F14C557" w14:textId="77777777" w:rsidR="001A36D5" w:rsidRDefault="001A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AE353FF" w14:textId="77777777" w:rsidR="001A36D5" w:rsidRDefault="001A36D5"/>
        </w:tc>
      </w:tr>
      <w:tr w:rsidR="001A36D5" w14:paraId="2D7CC9F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55809CC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Мифология</w:t>
            </w:r>
          </w:p>
        </w:tc>
      </w:tr>
      <w:tr w:rsidR="001A36D5" w:rsidRPr="00DF0926" w14:paraId="62B94ABB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75D40C2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8A0A2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Мифы народов России и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DB42C1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40B875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5384B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417739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13408EAF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974C597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0FCD3402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E50F7D5" w14:textId="77777777" w:rsidR="001A36D5" w:rsidRDefault="001A36D5"/>
        </w:tc>
      </w:tr>
      <w:tr w:rsidR="001A36D5" w14:paraId="770065B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2EAE7D0F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Фольклор</w:t>
            </w:r>
          </w:p>
        </w:tc>
      </w:tr>
      <w:tr w:rsidR="001A36D5" w:rsidRPr="00DF0926" w14:paraId="57FC46C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54BF3D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DD5E2B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Малые жанры: пословицы, поговорки, загадки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16719AB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B50556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3E9A85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5ECC98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2248A7E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4339750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A407DD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727F679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3274C3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5A4703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070CBD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00CB3C1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85D6C75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31698CD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4F0B135" w14:textId="77777777" w:rsidR="001A36D5" w:rsidRDefault="001A36D5"/>
        </w:tc>
      </w:tr>
      <w:tr w:rsidR="001A36D5" w:rsidRPr="00DF0926" w14:paraId="1C02BB3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CBE45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первой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36D5" w:rsidRPr="00DF0926" w14:paraId="6209CC3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FD5E0E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21AF8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Басни (три по выбору). «Волк на псарне», «Листы и Корни», «Свинья под Дубом», «Квартет», «Осёл и Соловей», «Ворона и Лисица»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58D489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8DE43D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1DC7DA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2CDF3A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3E8CFE3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2CEB9BB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1977E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Стихотворения (не менее трёх). «Зимнее утро», «Зимний вечер», «Няне» и др. </w:t>
            </w:r>
            <w:r>
              <w:rPr>
                <w:rFonts w:ascii="Times New Roman" w:hAnsi="Times New Roman"/>
                <w:color w:val="000000"/>
                <w:sz w:val="24"/>
              </w:rPr>
              <w:t>«Сказка о мёртвой царевне и о семи богатырях».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EDD98B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638531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9D84C1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9EB9A5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6DAB53E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20101B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AC51E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Ю. Лермонтов. Стихотворение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«Бородино»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CCEE521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839178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14774A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D52D46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49AE42E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BF832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16C00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9D20FCF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AB5395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56485F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1C74D8C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4BEC159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D48AF18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872012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8A27841" w14:textId="77777777" w:rsidR="001A36D5" w:rsidRDefault="001A36D5"/>
        </w:tc>
      </w:tr>
      <w:tr w:rsidR="001A36D5" w:rsidRPr="00DF0926" w14:paraId="5FF5BEA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3B05936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4.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второй половины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века</w:t>
            </w:r>
          </w:p>
        </w:tc>
      </w:tr>
      <w:tr w:rsidR="001A36D5" w:rsidRPr="00DF0926" w14:paraId="2BA57F0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A0B2E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C7A1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CE4E8D3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34C4B50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961A73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2596C8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3333665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0707701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364B4F8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дети».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Поэма «Мороз, Красный нос» (фрагмент)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97F5CEC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61C808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E7ACC9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807ED9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F0926" w14:paraId="38C9FFD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5E919C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8FA84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437D80E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D685B4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78212C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41806C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5033E8EB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8692111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4265EF8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F16291C" w14:textId="77777777" w:rsidR="001A36D5" w:rsidRDefault="001A36D5"/>
        </w:tc>
      </w:tr>
      <w:tr w:rsidR="001A36D5" w:rsidRPr="00DF0926" w14:paraId="0214530B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727B5FB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5.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—ХХ веков</w:t>
            </w:r>
          </w:p>
        </w:tc>
      </w:tr>
      <w:tr w:rsidR="001A36D5" w:rsidRPr="00DF0926" w14:paraId="44328E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0C272D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EBC4B2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(не менее пяти). Например, стихотворения А. К. Толстого, Ф. И. Тютчева, А. А. Фета, И. А. Бунина, А. А. Блока, С. А. Есенина, Н. М. Рубцова, Ю. П. Кузнецова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89C8FC8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944B95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C87BFC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ED45E4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1285D623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2875A9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ABB8B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 (два рассказа по выбору).Например, «Лошадиная фамилия», «Мальчики», «Хирургия» и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др. М.М.Зощенко (два рассказа по выбору). Например, «Галоша», «Лёля и Минька», «Ёлка», «Золотые слова», «Встреча»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FDAE8A0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C1B245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84E95E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9DA309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216C28F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374BDA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9D823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 (не менее двух). Например, произведения А. И. Куприна, М. М. Пришвина, К. Г. Паустовского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59884AA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726590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334C1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BFC198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054989A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4D6D165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CFE52A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А. П. Платонов. Рассказы (один по выбору).Например, «Корова», «Никита»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3B4DA94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C3255C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3211906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6DE9D6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4A9678FE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131C01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A289E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2290ECBC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CD6BA4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4B4B7F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0262D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3088FA5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9AC8C88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3B97F23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4F349D72" w14:textId="77777777" w:rsidR="001A36D5" w:rsidRDefault="001A36D5"/>
        </w:tc>
      </w:tr>
      <w:tr w:rsidR="001A36D5" w:rsidRPr="00D402F1" w14:paraId="1DDA09DA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1F923A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6.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Литература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— начала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веков</w:t>
            </w:r>
          </w:p>
        </w:tc>
      </w:tr>
      <w:tr w:rsidR="001A36D5" w:rsidRPr="00D402F1" w14:paraId="74FB81B9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0B8A28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640B11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0AD6D690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EF21AE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58FF839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D67DFA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6CED9D14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FAC8CA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99D5CB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(не менее двух), например, произведения В. П. Катаева, В. П. Крапивина, Ю.П. Казакова, А. Г. Алексина, В. К. Железникова, Ю.Я.Яковлева, Ю. И.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Коваля, А.А.Лиханова и другие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34FA447A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021C30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2A44B58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28F57DF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22EEC0A0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72B0053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C61AD3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Например,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C0001DE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7548D1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1B5BDD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440BF10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24F9A93D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3C607E9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E6014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Литература народов Российской Федерации. Стихотворения (одно по выбору). Например, Р. Г. Гамзатов. «Песня соловья»; М. Карим. «Эту песню мать мне пела»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7ECB31F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448CDA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805B84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E7AB83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0F4619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8DE56CA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24B43DC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31B1DBB2" w14:textId="77777777" w:rsidR="001A36D5" w:rsidRDefault="001A36D5"/>
        </w:tc>
      </w:tr>
      <w:tr w:rsidR="001A36D5" w14:paraId="64D5024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F4F008E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Зарубежная литература</w:t>
            </w:r>
          </w:p>
        </w:tc>
      </w:tr>
      <w:tr w:rsidR="001A36D5" w:rsidRPr="00D402F1" w14:paraId="16C38E6A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AC45A1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031F1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Например, «Снежная королева», «Соловей»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D48B66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09897A3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A2139D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7B49BA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700AE865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73B35F2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91830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Л.Кэрролл. «Алиса в Стране Чудес» (главы); Дж.Р.Р.Толкин. «Хоббит, или Туда и обратно» (главы)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A5C253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5C0BA27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5657F8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61D97FD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76CDF43C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6D8263D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E3D711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ног», «Зелёное утро»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562889E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C3F10C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735C1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69FAD7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08756E82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561F8B5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3292C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приключенческая проза. (два произведения по выбору). Например, Р. Л. Стивенсон. «Остров сокровищ», «Чёрная стрела» (главы по выбору) и др.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1636B3C4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9B324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1BE3CF7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0D9AD8A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73BB0737" w14:textId="77777777">
        <w:trPr>
          <w:trHeight w:val="144"/>
          <w:tblCellSpacing w:w="20" w:type="nil"/>
        </w:trPr>
        <w:tc>
          <w:tcPr>
            <w:tcW w:w="501" w:type="dxa"/>
            <w:tcMar>
              <w:top w:w="50" w:type="dxa"/>
              <w:left w:w="100" w:type="dxa"/>
            </w:tcMar>
            <w:vAlign w:val="center"/>
          </w:tcPr>
          <w:p w14:paraId="1C1D38C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7.5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83C6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животных. (одно-два произведения по выбору.)</w:t>
            </w:r>
          </w:p>
        </w:tc>
        <w:tc>
          <w:tcPr>
            <w:tcW w:w="977" w:type="dxa"/>
            <w:tcMar>
              <w:top w:w="50" w:type="dxa"/>
              <w:left w:w="100" w:type="dxa"/>
            </w:tcMar>
            <w:vAlign w:val="center"/>
          </w:tcPr>
          <w:p w14:paraId="44D21CE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4BAB897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EC5288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CB12A9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0F0F6250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910C390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432B4B72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EFA2FF9" w14:textId="77777777" w:rsidR="001A36D5" w:rsidRDefault="001A36D5"/>
        </w:tc>
      </w:tr>
      <w:tr w:rsidR="001A36D5" w:rsidRPr="00D402F1" w14:paraId="27513DC5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C3B5E78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6CA3FF6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A89FC2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4A9AD64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11C576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6FC26BC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2BB6902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Внеклассное чтение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AB865A5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2F201E6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E3BC08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55566DE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2FCD56F3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0AD10ED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Итоговые контрольные работы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A6F1BF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39040E5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016888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7B8170B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6E5CE4F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38D7A52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159A980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66C6D7F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755760D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342AF09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14:paraId="546C5BB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CC99BB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14:paraId="5D67CB91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99" w:type="dxa"/>
            <w:tcMar>
              <w:top w:w="50" w:type="dxa"/>
              <w:left w:w="100" w:type="dxa"/>
            </w:tcMar>
            <w:vAlign w:val="center"/>
          </w:tcPr>
          <w:p w14:paraId="71F95EE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14:paraId="06BAACF9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Mar>
              <w:top w:w="50" w:type="dxa"/>
              <w:left w:w="100" w:type="dxa"/>
            </w:tcMar>
            <w:vAlign w:val="center"/>
          </w:tcPr>
          <w:p w14:paraId="428A730C" w14:textId="77777777" w:rsidR="001A36D5" w:rsidRDefault="001A36D5"/>
        </w:tc>
      </w:tr>
    </w:tbl>
    <w:p w14:paraId="5C084D55" w14:textId="77777777" w:rsidR="001A36D5" w:rsidRDefault="001A36D5">
      <w:pPr>
        <w:sectPr w:rsidR="001A36D5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458B9064" w14:textId="77777777" w:rsidR="001A36D5" w:rsidRDefault="0069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</w:t>
      </w:r>
      <w:bookmarkStart w:id="25" w:name="block-31319539"/>
      <w:bookmarkEnd w:id="24"/>
      <w:r>
        <w:rPr>
          <w:rFonts w:ascii="Times New Roman" w:hAnsi="Times New Roman"/>
          <w:b/>
          <w:color w:val="000000"/>
          <w:sz w:val="28"/>
        </w:rPr>
        <w:t xml:space="preserve"> ПОУРОЧНОЕ ПЛАНИРОВАНИЕ </w:t>
      </w:r>
    </w:p>
    <w:p w14:paraId="162F365B" w14:textId="77777777" w:rsidR="001A36D5" w:rsidRDefault="00697732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48"/>
        <w:gridCol w:w="3935"/>
        <w:gridCol w:w="1198"/>
        <w:gridCol w:w="1841"/>
        <w:gridCol w:w="1910"/>
        <w:gridCol w:w="1347"/>
        <w:gridCol w:w="2861"/>
      </w:tblGrid>
      <w:tr w:rsidR="001A36D5" w14:paraId="345C2D01" w14:textId="77777777">
        <w:trPr>
          <w:trHeight w:val="144"/>
          <w:tblCellSpacing w:w="20" w:type="nil"/>
        </w:trPr>
        <w:tc>
          <w:tcPr>
            <w:tcW w:w="47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C44F55C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6C859C04" w14:textId="77777777" w:rsidR="001A36D5" w:rsidRDefault="001A36D5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CBF3E3C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14:paraId="2FC37C82" w14:textId="77777777" w:rsidR="001A36D5" w:rsidRDefault="001A36D5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98C529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749D3CF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14:paraId="064F7B6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23DD1AC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14:paraId="08A17041" w14:textId="77777777" w:rsidR="001A36D5" w:rsidRDefault="001A36D5">
            <w:pPr>
              <w:spacing w:after="0"/>
              <w:ind w:left="135"/>
            </w:pPr>
          </w:p>
        </w:tc>
      </w:tr>
      <w:tr w:rsidR="001A36D5" w14:paraId="5B56F5E7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F374C77" w14:textId="77777777" w:rsidR="001A36D5" w:rsidRDefault="001A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77D478D" w14:textId="77777777" w:rsidR="001A36D5" w:rsidRDefault="001A36D5"/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C2EA94A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14:paraId="65215725" w14:textId="77777777" w:rsidR="001A36D5" w:rsidRDefault="001A36D5">
            <w:pPr>
              <w:spacing w:after="0"/>
              <w:ind w:left="135"/>
            </w:pP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9096C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14:paraId="1A8B4C0E" w14:textId="77777777" w:rsidR="001A36D5" w:rsidRDefault="001A36D5">
            <w:pPr>
              <w:spacing w:after="0"/>
              <w:ind w:left="135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F16410" w14:textId="77777777" w:rsidR="001A36D5" w:rsidRPr="00D03F02" w:rsidRDefault="0069773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  <w:r w:rsidR="00D03F02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, наизусть</w:t>
            </w:r>
          </w:p>
          <w:p w14:paraId="0398B5BF" w14:textId="77777777" w:rsidR="001A36D5" w:rsidRDefault="001A36D5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8124A6" w14:textId="77777777" w:rsidR="001A36D5" w:rsidRDefault="001A36D5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967B9FD" w14:textId="77777777" w:rsidR="001A36D5" w:rsidRDefault="001A36D5"/>
        </w:tc>
      </w:tr>
      <w:tr w:rsidR="001A36D5" w:rsidRPr="00D402F1" w14:paraId="5E9518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224745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8FE3C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Книга в жизни человека</w:t>
            </w:r>
            <w:r w:rsidR="00F57D92">
              <w:rPr>
                <w:rFonts w:ascii="Times New Roman" w:hAnsi="Times New Roman"/>
                <w:color w:val="000000"/>
                <w:sz w:val="24"/>
                <w:lang w:val="ru-RU"/>
              </w:rPr>
              <w:t>. Входной контроль.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222FA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C8AAB6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DF504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18CD2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A822A1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03B3D8B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E7705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1CE5B5B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Легенды и мифы Древней Греции. </w:t>
            </w:r>
            <w:r>
              <w:rPr>
                <w:rFonts w:ascii="Times New Roman" w:hAnsi="Times New Roman"/>
                <w:color w:val="000000"/>
                <w:sz w:val="24"/>
              </w:rPr>
              <w:t>Понятие о мифе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3750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FE0FA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AC20D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73918C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A3745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195838</w:t>
              </w:r>
            </w:hyperlink>
          </w:p>
        </w:tc>
      </w:tr>
      <w:tr w:rsidR="001A36D5" w:rsidRPr="00D402F1" w14:paraId="0213C4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8DE8E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02BD80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Подвиги Геракла: «Скотный двор царя Авгия»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0A772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589F65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8BD873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9F9D1C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F195F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195946</w:t>
              </w:r>
            </w:hyperlink>
          </w:p>
        </w:tc>
      </w:tr>
      <w:tr w:rsidR="001A36D5" w:rsidRPr="00D402F1" w14:paraId="1A8DDA7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B64832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08A0C0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«Яблоки Гесперид» и другие подвиги Геракла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80BC2F5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6432FB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A8A128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DF50AA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CA755A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D5" w:rsidRPr="00D402F1" w14:paraId="718011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029ED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94338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Фольклор. Малые жанры: пословицы, поговорки, загадки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A89E6A8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62BDB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2149A3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B6C8160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AC1A7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423347F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39FB7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70D647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Мифы народов России и мира. Переложение мифов разными авторами. Геродот. </w:t>
            </w:r>
            <w:r>
              <w:rPr>
                <w:rFonts w:ascii="Times New Roman" w:hAnsi="Times New Roman"/>
                <w:color w:val="000000"/>
                <w:sz w:val="24"/>
              </w:rPr>
              <w:t>«Легенда об Арионе»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D937AA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F392E6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FB50CD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BB5B0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9F956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1A36D5" w:rsidRPr="00D402F1" w14:paraId="4AC7288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5BB2E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CEA42C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Колыбельные песни, пестушки, приговорки, скороговорки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210620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8D4D9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E618F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5841F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E6E40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1A36D5" w:rsidRPr="00D402F1" w14:paraId="3F83BDD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6AAC2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5BC16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Сказки народов России и народов мира. Сказки о животных, волшебные, бытовые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16F603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2E8C57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EBD06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A7C4E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239D3E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196062</w:t>
              </w:r>
            </w:hyperlink>
          </w:p>
        </w:tc>
      </w:tr>
      <w:tr w:rsidR="001A36D5" w:rsidRPr="00D402F1" w14:paraId="3B4C81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C16579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02B131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народные сказки.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Животные-помощники и чудесные противники в сказке "Царевна-лягушка"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8783DD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CDA857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63EC0F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7E311B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42E9D1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196170</w:t>
              </w:r>
            </w:hyperlink>
          </w:p>
        </w:tc>
      </w:tr>
      <w:tr w:rsidR="001A36D5" w:rsidRPr="00D402F1" w14:paraId="779A281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063ED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A5EE2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Главные герои волшебных сказок Василиса Премудрая и Иван-царевич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AF7BBB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E2AA77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568A8E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25544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21E186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D5" w:rsidRPr="00D402F1" w14:paraId="5A4D1FB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1C96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F998C8E" w14:textId="77777777" w:rsidR="001A36D5" w:rsidRDefault="00697732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Поэзия волшебной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0B1E65A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DEB81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2499A2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AAD84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37F20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196418</w:t>
              </w:r>
            </w:hyperlink>
          </w:p>
        </w:tc>
      </w:tr>
      <w:tr w:rsidR="001A36D5" w:rsidRPr="00D402F1" w14:paraId="262BF0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C7285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629980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Сказки о животных «Журавль и цапля». </w:t>
            </w:r>
            <w:r>
              <w:rPr>
                <w:rFonts w:ascii="Times New Roman" w:hAnsi="Times New Roman"/>
                <w:color w:val="000000"/>
                <w:sz w:val="24"/>
              </w:rPr>
              <w:t>Бытовые сказки «Солдатская шинель»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A7707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9211C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BBFA3A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1F71523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F2DD9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12CAB2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A508C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C4E7CE8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Духовно-нравственный опыт народных сказок.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1A963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9009B5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753FB4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BDC704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CBE2D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742081A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322C3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D6056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Роды и жанры литературы и их основные признаки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D9A23B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58576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1EE2C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EF325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6A9D4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529B4E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E1C0F2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7D6F3B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Жанр басни в мировой литературе. </w:t>
            </w:r>
            <w:r>
              <w:rPr>
                <w:rFonts w:ascii="Times New Roman" w:hAnsi="Times New Roman"/>
                <w:color w:val="000000"/>
                <w:sz w:val="24"/>
              </w:rPr>
              <w:t>Эзоп, Лафонтен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8210925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6689AB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0378B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3B5E2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697A4D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D5" w:rsidRPr="00D402F1" w14:paraId="4B3C48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281D1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CF2092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Русские баснописцы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А. П. Сумароков «Кокушка». И. И. Дмитриев «Муха».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C55DD4F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517E5C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D616F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3B293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A9F58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1A36D5" w:rsidRPr="00D402F1" w14:paraId="31EC75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2BEF2D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2780CA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 - великий русский баснописец. Басни (три по выбору). «Волк на псарне», «Листы и Корни», «Свинья под Дубом», «Квартет», «Осёл и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Соловей», «Ворона и Лисица»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8B6DD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01A9E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CDF9965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  <w:r w:rsidRPr="00D03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«Свинья под Дубом»</w:t>
            </w: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0CA46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0C3F7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daa</w:t>
              </w:r>
            </w:hyperlink>
          </w:p>
        </w:tc>
      </w:tr>
      <w:tr w:rsidR="001A36D5" w:rsidRPr="00D402F1" w14:paraId="757C5FE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55465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78D7B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Историческая основа басен. Герои произведения, их речь. "Волк на псарне"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FF86C5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60E59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8550DE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20413C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1780C4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D5" w:rsidRPr="00D402F1" w14:paraId="3D337FB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F7805C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A824EA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А. Крылов. Аллегория в басне. Нравственные уроки произведений «Листы и Корни», «Свинья под Дубом»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112334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80728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B5BF5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7B405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5FC5C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</w:t>
              </w:r>
            </w:hyperlink>
          </w:p>
        </w:tc>
      </w:tr>
      <w:tr w:rsidR="001A36D5" w:rsidRPr="00D402F1" w14:paraId="3AFE967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BB8800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0155F5E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А. Крылов. Художественные средства изображения в баснях. </w:t>
            </w:r>
            <w:r>
              <w:rPr>
                <w:rFonts w:ascii="Times New Roman" w:hAnsi="Times New Roman"/>
                <w:color w:val="000000"/>
                <w:sz w:val="24"/>
              </w:rPr>
              <w:t>Эзопов язык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F881A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938C5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7A910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21AD40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A4598A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1A36D5" w:rsidRPr="00D402F1" w14:paraId="2F3E6BD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DF228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23B8F7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Образы русской природы в произведениях поэта (не менее трёх). </w:t>
            </w:r>
            <w:r>
              <w:rPr>
                <w:rFonts w:ascii="Times New Roman" w:hAnsi="Times New Roman"/>
                <w:color w:val="000000"/>
                <w:sz w:val="24"/>
              </w:rPr>
              <w:t>«Зимнее утро», «Зимний вечер», «Няне» и др.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FAE76D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18D005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953B95E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  <w:r w:rsidRPr="00D03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«Зимнее утро», «Зимний вечер», «Няне»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BFB0CDD" w14:textId="77777777" w:rsidR="001A36D5" w:rsidRPr="00D03F02" w:rsidRDefault="001A36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92944B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7FC6BB9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BBC98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72F499D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Лирический герой в стихотворениях поэта. </w:t>
            </w:r>
            <w:r>
              <w:rPr>
                <w:rFonts w:ascii="Times New Roman" w:hAnsi="Times New Roman"/>
                <w:color w:val="000000"/>
                <w:sz w:val="24"/>
              </w:rPr>
              <w:t>Образ няни.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C27D26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BF35A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87ADE2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CAA445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0C3E8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197354</w:t>
              </w:r>
            </w:hyperlink>
          </w:p>
        </w:tc>
      </w:tr>
      <w:tr w:rsidR="001A36D5" w:rsidRPr="00D402F1" w14:paraId="489A5F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17A32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DB604B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Сюжет сказки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209F58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31C7B6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6B61B7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347AAC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F6F36E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6D5" w:rsidRPr="00D402F1" w14:paraId="1C19AF4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48462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0B80CD4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Главные и второстепенные герои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D0DF8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B1B447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01D37B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BEFDFD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6C26C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197610</w:t>
              </w:r>
            </w:hyperlink>
          </w:p>
        </w:tc>
      </w:tr>
      <w:tr w:rsidR="001A36D5" w:rsidRPr="00D402F1" w14:paraId="00DA45D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66666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743473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царевне и о семи богатырях». </w:t>
            </w:r>
            <w:r>
              <w:rPr>
                <w:rFonts w:ascii="Times New Roman" w:hAnsi="Times New Roman"/>
                <w:color w:val="000000"/>
                <w:sz w:val="24"/>
              </w:rPr>
              <w:t>Волшебство в сказке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C0CD2E0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02D6E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EFC5687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 отрывок из сказки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9072BB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D8E22C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197728</w:t>
              </w:r>
            </w:hyperlink>
          </w:p>
        </w:tc>
      </w:tr>
      <w:tr w:rsidR="001A36D5" w:rsidRPr="00D402F1" w14:paraId="432DE9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B6905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6CC32C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С. Пушкин. «Сказка о мёртвой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царевне и о семи богатырях». Язык сказки. Писательское мастерство поэта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2C49AB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702E9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B7C44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9F1897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33AAD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197840</w:t>
              </w:r>
            </w:hyperlink>
          </w:p>
        </w:tc>
      </w:tr>
      <w:tr w:rsidR="001A36D5" w:rsidRPr="00D402F1" w14:paraId="3A1F3DE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36A572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19E740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история создания, тема, идея, композиция стихотворения, образ рассказчика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D6B406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C4FE7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163864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2234A9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EF0E21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1A36D5" w:rsidRPr="00D402F1" w14:paraId="33818D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B97098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C548F5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М. Ю. Лермонтов. Стихотворение «Бородино»: патриотический пафос, художественные средства изображения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0C425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859EAD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93B8EF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  <w:r w:rsidRPr="00D03F02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«Бородино»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A2A9FD0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041B31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2E107FF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2A77C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442A40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«Ночь перед Рождеством». Жанровые особенности произведения. Сюжет. Персонажи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B9B6EFF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4FDE6E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B911E7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94990B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40C69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</w:t>
              </w:r>
            </w:hyperlink>
          </w:p>
        </w:tc>
      </w:tr>
      <w:tr w:rsidR="001A36D5" w:rsidRPr="00D402F1" w14:paraId="2088AEB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09847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C88D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Н. В. Гоголь. Повесть "Ночь перед Рождеством". Сочетание комического и лирического. Язык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8BCE91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07EA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38858D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C4E71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2B6B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D5" w:rsidRPr="00D402F1" w14:paraId="475628F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6A3CF0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4A98A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Реальность и фантастика в повестях писателя "Заколдованное место"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9D05A8C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92E990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B2930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ECDA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E376E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198128</w:t>
              </w:r>
            </w:hyperlink>
          </w:p>
        </w:tc>
      </w:tr>
      <w:tr w:rsidR="001A36D5" w:rsidRPr="00D402F1" w14:paraId="58AD6CF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EF89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F4325F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Н. В. Гоголь. Народная поэзия и юмор в повестях писателя «Заколдованное место»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14A3FC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8E3F55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C4872C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269457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9DC8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198268</w:t>
              </w:r>
            </w:hyperlink>
          </w:p>
        </w:tc>
      </w:tr>
      <w:tr w:rsidR="001A36D5" w:rsidRPr="00D402F1" w14:paraId="1F85BAA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03A6F2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CC6740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история создания, прототипы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45DC9A5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D0D930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CDAC4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957505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5B157E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198754</w:t>
              </w:r>
            </w:hyperlink>
          </w:p>
        </w:tc>
      </w:tr>
      <w:tr w:rsidR="001A36D5" w:rsidRPr="00D402F1" w14:paraId="79E57E0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856063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3A11C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9C8BAF0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4B8532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E5A70A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E9FC78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B737D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198876</w:t>
              </w:r>
            </w:hyperlink>
          </w:p>
        </w:tc>
      </w:tr>
      <w:tr w:rsidR="001A36D5" w:rsidRPr="00D402F1" w14:paraId="483E4B3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421C83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F0A937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«Муму»: сюжет и композиция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3C7F998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9BF335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721FC8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E2ACE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C0FE12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D5" w:rsidRPr="00D402F1" w14:paraId="28D4BE5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8D89550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7E4DC1A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И. С. Тургенев. Рассказ «Муму»: система образов.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DCBA92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EE46C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F1F4FE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F48857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35038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aba</w:t>
              </w:r>
            </w:hyperlink>
          </w:p>
        </w:tc>
      </w:tr>
      <w:tr w:rsidR="001A36D5" w:rsidRPr="00D402F1" w14:paraId="762E91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496CBD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8171F2C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И. С. Тургенев. Рассказ «Муму». Роль интерьера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Каморка Герасима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A139E93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B71AB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89740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8348F80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71F77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6D5" w14:paraId="7E91EA8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37D9D0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4FD919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И. С. Тургенев. Рассказ «Муму». Роль природы и пейзажа в произведении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EC67643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EB3DB9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FBA4B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E9F1A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DE8FF2B" w14:textId="77777777" w:rsidR="001A36D5" w:rsidRDefault="001A36D5">
            <w:pPr>
              <w:spacing w:after="0"/>
              <w:ind w:left="135"/>
            </w:pPr>
          </w:p>
        </w:tc>
      </w:tr>
      <w:tr w:rsidR="001A36D5" w:rsidRPr="00D402F1" w14:paraId="5D561F7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EE07D4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32635C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Стихотворения (не менее двух). «Крестьянские дети», «Школьник» и др..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содержание, детские образы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91A891A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A0A8BA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19B698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2BD87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71C8CE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198380</w:t>
              </w:r>
            </w:hyperlink>
          </w:p>
        </w:tc>
      </w:tr>
      <w:tr w:rsidR="001A36D5" w:rsidRPr="00D402F1" w14:paraId="346D212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C01A56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633D28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 (фрагмент). </w:t>
            </w:r>
            <w:r>
              <w:rPr>
                <w:rFonts w:ascii="Times New Roman" w:hAnsi="Times New Roman"/>
                <w:color w:val="000000"/>
                <w:sz w:val="24"/>
              </w:rPr>
              <w:t>Анализ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D1FC0DC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3686A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D94AA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11BE29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6B90E7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198498</w:t>
              </w:r>
            </w:hyperlink>
          </w:p>
        </w:tc>
      </w:tr>
      <w:tr w:rsidR="001A36D5" w:rsidRPr="00D402F1" w14:paraId="53F71A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9DD64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31EDA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Н. А. Некрасов. Поэма «Мороз, Красный нос».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Тематика, проблематика, 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762E2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D560E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DF2D2A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8964D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CEE105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1A36D5" w:rsidRPr="00D402F1" w14:paraId="7D71A4E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B7E2B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8281C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пленник»: историческая основа, рассказ-быль, тема, идея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FB927E0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D3B96E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186C7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E06D21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B5F480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1A36D5" w:rsidRPr="00D402F1" w14:paraId="451739C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BD0C41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2FF251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«Кавказский пленник». Жилин и Костылин. Сравнительная характеристика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13E6D18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EC231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80AD61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2C3F4B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28F0DF6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199028</w:t>
              </w:r>
            </w:hyperlink>
          </w:p>
        </w:tc>
      </w:tr>
      <w:tr w:rsidR="001A36D5" w:rsidRPr="00D402F1" w14:paraId="1BC3444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71190D2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7ED91D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Л. Н. Толстой. Рассказ «Кавказский пленник». Жилин и Дина. Образы татар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01D9BA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20A738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5FE323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DA639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2AA9D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D5" w:rsidRPr="00D402F1" w14:paraId="6726DD0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D1E113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87F74C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Нравственный облик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C2709E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0B3E75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0BDE6C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4ACCF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0A5E3F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D402F1" w14:paraId="471864B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FB64F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F5DFDE6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Л. Н. Толстой. Рассказ «Кавказский пленник». </w:t>
            </w:r>
            <w:r>
              <w:rPr>
                <w:rFonts w:ascii="Times New Roman" w:hAnsi="Times New Roman"/>
                <w:color w:val="000000"/>
                <w:sz w:val="24"/>
              </w:rPr>
              <w:t>Картины природы. Мастерство писателя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3E23F0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9993E5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6F99C6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0F1B42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398C70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199258</w:t>
              </w:r>
            </w:hyperlink>
          </w:p>
        </w:tc>
      </w:tr>
      <w:tr w:rsidR="001A36D5" w14:paraId="479166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DC55B0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8D003E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Л. Н. Толстой. Рассказ «Кавказский пленник». Подготовка к домашнему сочинению по произведению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F335D69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93557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F42ABA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BBFA49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1B2CC5" w14:textId="77777777" w:rsidR="001A36D5" w:rsidRDefault="001A36D5">
            <w:pPr>
              <w:spacing w:after="0"/>
              <w:ind w:left="135"/>
            </w:pPr>
          </w:p>
        </w:tc>
      </w:tr>
      <w:tr w:rsidR="001A36D5" w:rsidRPr="00D402F1" w14:paraId="22CEC0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18C32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04BB3D" w14:textId="77777777" w:rsidR="001A36D5" w:rsidRPr="00FD5DB6" w:rsidRDefault="00D03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697732"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 Литература и жизнь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D8FF2D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664209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A42E55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654C6B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0316A7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199366</w:t>
              </w:r>
            </w:hyperlink>
          </w:p>
        </w:tc>
      </w:tr>
      <w:tr w:rsidR="001A36D5" w:rsidRPr="00D402F1" w14:paraId="771B6AC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C3B94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FA84E69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А. А. Фет. </w:t>
            </w:r>
            <w:r>
              <w:rPr>
                <w:rFonts w:ascii="Times New Roman" w:hAnsi="Times New Roman"/>
                <w:color w:val="000000"/>
                <w:sz w:val="24"/>
              </w:rPr>
              <w:t>"Чудная картина…", "Весенний дождь", "Вечер", "Еще весны душистой нега…"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6D4D5CF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E1B1A7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0D47218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Наизусть 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129FB9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A53627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1A36D5" w:rsidRPr="00D402F1" w14:paraId="2D733E9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1DB603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807837D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—ХХ веков о родной природе и о связи человека с Родиной И. А. Бунин.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«Помню —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долгий зимний вечер…», «Бледнеет ночь… Туманов пелена...»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4C13F9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A70ED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BF0868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566972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BC19B6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1A36D5" w:rsidRPr="00D402F1" w14:paraId="0EC8B9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934287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00B39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—ХХ веков о родной природе и о связи человека с Родиной А. А. Блок. «Погружался я в море клевера…», «Белой ночью месяц красный…», «Летний вечер»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2F5C22E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92725E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DE58B1A" w14:textId="77777777" w:rsidR="001A36D5" w:rsidRPr="00D03F02" w:rsidRDefault="00D03F02">
            <w:pPr>
              <w:spacing w:after="0"/>
              <w:ind w:left="135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160DC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1C7BD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199820</w:t>
              </w:r>
            </w:hyperlink>
          </w:p>
        </w:tc>
      </w:tr>
      <w:tr w:rsidR="001A36D5" w:rsidRPr="00D402F1" w14:paraId="7A9388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591C7F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4B1F74D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С. А. Есенин. «Береза», «Пороша», «Там, где капустные грядки...», «Поет зима — аукает...», «Сыплет черемуха снегом...», «Край любимый! </w:t>
            </w:r>
            <w:r>
              <w:rPr>
                <w:rFonts w:ascii="Times New Roman" w:hAnsi="Times New Roman"/>
                <w:color w:val="000000"/>
                <w:sz w:val="24"/>
              </w:rPr>
              <w:t>Сердцу снятся...»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68F5E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AE69D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1F75E3" w14:textId="77777777" w:rsidR="001A36D5" w:rsidRDefault="00D03F02">
            <w:pPr>
              <w:spacing w:after="0"/>
              <w:ind w:left="135"/>
              <w:jc w:val="center"/>
            </w:pPr>
            <w:r w:rsidRPr="00D03F0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Наизусть</w:t>
            </w: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6FA46F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80CF0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D5" w:rsidRPr="00D402F1" w14:paraId="21030CE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8EE363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5A31488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[[Резервный урок. Стихотворения отечественных поэтов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–ХХ веков о родной природе и о связи человека с Родиной [[Н. М. Рубцов. </w:t>
            </w:r>
            <w:r>
              <w:rPr>
                <w:rFonts w:ascii="Times New Roman" w:hAnsi="Times New Roman"/>
                <w:color w:val="000000"/>
                <w:sz w:val="24"/>
              </w:rPr>
              <w:t>«Тихая моя родина», «Родная деревня»]]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C57677E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02A2E8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48D8F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EB99F8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22ADA3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1A36D5" w:rsidRPr="00D402F1" w14:paraId="6FCD24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D13FE3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30BA80B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речи.Поэтические образы, настроения и картины в стихах о природе.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13A8CB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E34C60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99D14C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A337B6C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412C99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</w:t>
              </w:r>
            </w:hyperlink>
          </w:p>
        </w:tc>
      </w:tr>
      <w:tr w:rsidR="001A36D5" w:rsidRPr="00D402F1" w14:paraId="4C9C255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F6E53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9C3FB7F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Юмористические рассказы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веков. А. П. Чехов. Рассказы (два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«Лошадиная фамилия», «Мальчики», «Хирургия» и др. Тематический обзор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E93F76D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D87E49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159667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BC0B5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20BDFF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36D5" w:rsidRPr="00FF30FA" w14:paraId="0A7FE7A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D51DC1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74410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Рассказы А. П. Чехова. Способы создания комического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EEEB27B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200D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26D7A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62BE733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D517EF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6D5" w:rsidRPr="00FF30FA" w14:paraId="4D285A1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E6AE0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7B05EB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М. М. Зощенко (два рассказа по выбору). «Галоша», «Лёля и Минька», «Ёлка», «Золотые слова», «Встреча».Тема, идея, сюжет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2EC0E9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0ABA57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721D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D91E4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66B4AF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29050</w:t>
              </w:r>
            </w:hyperlink>
          </w:p>
        </w:tc>
      </w:tr>
      <w:tr w:rsidR="001A36D5" w:rsidRPr="00FF30FA" w14:paraId="01B2625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0144B0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58FAB0E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М. М. Зощенко. «Галоша», «Лёля и Минька», «Ёлка», «Золотые слова», «Встреча»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Образы главных героев в рассказах писателя.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3A20B8F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AA22DC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C2703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0591BFF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93C9D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29154</w:t>
              </w:r>
            </w:hyperlink>
          </w:p>
        </w:tc>
      </w:tr>
      <w:tr w:rsidR="001A36D5" w14:paraId="5B414A2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3748B4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0F5E6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Мой любимый рассказ М.М. Зощенко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A4CCA9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64C614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B3D0AF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FDA1FE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E061ADC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36B2BCB1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2C5B68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5F7E0B0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о природе и животных (не менее двух). Например, А. И. Куприн «Белый пудель», М. М. Пришвин «Кладовая солнца», К. Г. Паустовский «Тёплый хлеб», «Заячьи лапы», «Кот-ворюга».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17387CC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2D580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E95EF5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90C83D3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02A029B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FF30FA" w14:paraId="3DF999B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1FD979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8AE162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Нравственные проблемы сказок и рассказов А.И.Куприна, М.М.Пришвина, К.Г.Паустовского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995F31A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9BF7C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27C494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514226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0789BB0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D5" w:rsidRPr="00FF30FA" w14:paraId="1017BE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B8AAEB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25E576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Язык сказок и рассказов о животных А. И. Куприна, М. М. Пришвина, К. Г. Паустовского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4C2D4F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D732B8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65AE11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77A2EE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6573C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26918</w:t>
              </w:r>
            </w:hyperlink>
          </w:p>
        </w:tc>
      </w:tr>
      <w:tr w:rsidR="001A36D5" w:rsidRPr="00FF30FA" w14:paraId="4ECBEE5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60F9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9F01920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о природе и животных. Связь с народными сказками.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00A66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2FBDB9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322F49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F0EE19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8F0F3F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D5" w14:paraId="3F7DC68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082A46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EEA748A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русских писателей о природе и животных. </w:t>
            </w:r>
            <w:r>
              <w:rPr>
                <w:rFonts w:ascii="Times New Roman" w:hAnsi="Times New Roman"/>
                <w:color w:val="000000"/>
                <w:sz w:val="24"/>
              </w:rPr>
              <w:t>Темы, идеи, проблемы. 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385998A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7602C7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F95E37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443FBBC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F1D3B6F" w14:textId="77777777" w:rsidR="001A36D5" w:rsidRDefault="001A36D5">
            <w:pPr>
              <w:spacing w:after="0"/>
              <w:ind w:left="135"/>
            </w:pPr>
          </w:p>
        </w:tc>
      </w:tr>
      <w:tr w:rsidR="001A36D5" w14:paraId="6F66C71A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735DB2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25EE51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234704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0C3CE8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2D7B5C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65D38F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571F23C" w14:textId="77777777" w:rsidR="001A36D5" w:rsidRDefault="001A36D5">
            <w:pPr>
              <w:spacing w:after="0"/>
              <w:ind w:left="135"/>
            </w:pPr>
          </w:p>
        </w:tc>
      </w:tr>
      <w:tr w:rsidR="001A36D5" w14:paraId="3095AB8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4F13272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4291EF3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А. П. Платонов. Рассказы (один по выбору). Например, «Корова», «Никита» и др.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 образов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8951A7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B24CD9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DF0515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76DE3A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C458F6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794610C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8E27C42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3C5F9D9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Астафьев. Рассказ «Васюткино озеро». </w:t>
            </w:r>
            <w:r>
              <w:rPr>
                <w:rFonts w:ascii="Times New Roman" w:hAnsi="Times New Roman"/>
                <w:color w:val="000000"/>
                <w:sz w:val="24"/>
              </w:rPr>
              <w:t>Тема, идея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0EB5B2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5D72E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40D46C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C622C9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D55A274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28452</w:t>
              </w:r>
            </w:hyperlink>
          </w:p>
        </w:tc>
      </w:tr>
      <w:tr w:rsidR="001A36D5" w:rsidRPr="00FF30FA" w14:paraId="4C447F9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FFFB8C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060939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В. П. Астафьев. Рассказ «Васюткино озеро». Система образов. Образ главного героя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0A0361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F309B0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B8EA1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EFA0A5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96B811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28574</w:t>
              </w:r>
            </w:hyperlink>
          </w:p>
        </w:tc>
      </w:tr>
      <w:tr w:rsidR="001A36D5" w:rsidRPr="00FF30FA" w14:paraId="19E136F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ADF7FB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B33BB10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"Сын артиллериста" и др.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 героизма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A9C538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3CCEC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9D5DB1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422A84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65CFC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1A36D5" w:rsidRPr="00FF30FA" w14:paraId="734016D7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005D573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ADAA06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Произведения отечественной литературы на тему «Человек на войне» (не менее двух). Например, Л. А. Кассиль. «Дорогие мои мальчишки»; Ю. Я. Яковлев. «Девочки с Васильевского острова»; В. П. Катаев. «Сын полка», К.М.Симонов. «Сын артиллериста» и др.: дети и взрослые в условиях военного времени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04954FC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84E03C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F437B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B0A77C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BA27A7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1A36D5" w:rsidRPr="00FF30FA" w14:paraId="1A1DD7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CB9357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45A7CB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В. П. Катаев. «Сын полка». Историческая основа произведения. Смысл названия. </w:t>
            </w:r>
            <w:r>
              <w:rPr>
                <w:rFonts w:ascii="Times New Roman" w:hAnsi="Times New Roman"/>
                <w:color w:val="000000"/>
                <w:sz w:val="24"/>
              </w:rPr>
              <w:t>Сюжет. Герои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342F72E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B1170C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720970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84EB060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D11BA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1A36D5" w14:paraId="5E15DD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5E6747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0FA4F1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В. П. Катаев. «Сын полка». Образ Вани Солнцева. </w:t>
            </w:r>
            <w:r>
              <w:rPr>
                <w:rFonts w:ascii="Times New Roman" w:hAnsi="Times New Roman"/>
                <w:color w:val="000000"/>
                <w:sz w:val="24"/>
              </w:rPr>
              <w:t>Война и дети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437A0F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2727D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A2FD2D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B898B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FC75BB4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0283867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7D42BC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1A00585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Л. А. Кассиль.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"Дорогие мои мальчишки". Идейно-нравственные проблемы в произведении. </w:t>
            </w:r>
            <w:r>
              <w:rPr>
                <w:rFonts w:ascii="Times New Roman" w:hAnsi="Times New Roman"/>
                <w:color w:val="000000"/>
                <w:sz w:val="24"/>
              </w:rPr>
              <w:t>"Отметки Риммы Лебедевой"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300C12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FF603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61B16C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52F8C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13DFF9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1A36D5" w:rsidRPr="00FF30FA" w14:paraId="1D79854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AC9928B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2078AC7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Война и дети в произведениях о Великой Отечественной войне.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663F28A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35C653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AA4851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4938CF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93BAF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28146</w:t>
              </w:r>
            </w:hyperlink>
          </w:p>
        </w:tc>
      </w:tr>
      <w:tr w:rsidR="001A36D5" w:rsidRPr="00FF30FA" w14:paraId="0F2D1B5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9F9E68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0CBF2C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[[(не менее двух), например, произведения В.П.Катаева, В.П.Крапивина, Ю.П.Казакова, А.Г.Алексина, В.К.Железникова, Ю.Я.Яковлева, Ю.И.Коваля, А.А.Лиханова и другие] Обзор произведений. </w:t>
            </w:r>
            <w:r>
              <w:rPr>
                <w:rFonts w:ascii="Times New Roman" w:hAnsi="Times New Roman"/>
                <w:color w:val="000000"/>
                <w:sz w:val="24"/>
              </w:rPr>
              <w:t>Специфика темы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B0EF2C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785409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E0BE1F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8E84C9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2CE4B5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27926</w:t>
              </w:r>
            </w:hyperlink>
          </w:p>
        </w:tc>
      </w:tr>
      <w:tr w:rsidR="001A36D5" w:rsidRPr="00FF30FA" w14:paraId="39ECC13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07E2D5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39F76C6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Тематика и проблематика произведения.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79C3490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995FB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CF9BC6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3BEB6C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76E2EF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1A36D5" w14:paraId="364A98A4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BD4561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A1B7161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9D9799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71A908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126D8B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A53D5B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D3BB2E4" w14:textId="77777777" w:rsidR="001A36D5" w:rsidRDefault="001A36D5">
            <w:pPr>
              <w:spacing w:after="0"/>
              <w:ind w:left="135"/>
            </w:pPr>
          </w:p>
        </w:tc>
      </w:tr>
      <w:tr w:rsidR="001A36D5" w14:paraId="0D724D9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6CE8DD0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D235448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детства. </w:t>
            </w:r>
            <w:r>
              <w:rPr>
                <w:rFonts w:ascii="Times New Roman" w:hAnsi="Times New Roman"/>
                <w:color w:val="000000"/>
                <w:sz w:val="24"/>
              </w:rPr>
              <w:t>Современный взгляд на тему детства в литературе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F652153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5BC5ED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8E66E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00E396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CBD18EE" w14:textId="77777777" w:rsidR="001A36D5" w:rsidRDefault="001A36D5">
            <w:pPr>
              <w:spacing w:after="0"/>
              <w:ind w:left="135"/>
            </w:pPr>
          </w:p>
        </w:tc>
      </w:tr>
      <w:tr w:rsidR="001A36D5" w14:paraId="79A26E0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51829C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B074B1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Произведения отечественных писателей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–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веков на тему детства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1D7EFF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41CDACC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02B3A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CB3DF86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92CBD4" w14:textId="77777777" w:rsidR="001A36D5" w:rsidRDefault="001A36D5">
            <w:pPr>
              <w:spacing w:after="0"/>
              <w:ind w:left="135"/>
            </w:pPr>
          </w:p>
        </w:tc>
      </w:tr>
      <w:tr w:rsidR="001A36D5" w14:paraId="6701E49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764505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6C2528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(одно по выбору). К. Булычёв «Девочка, с которой ничего не случится», «Миллион приключений» и др. </w:t>
            </w:r>
            <w:r>
              <w:rPr>
                <w:rFonts w:ascii="Times New Roman" w:hAnsi="Times New Roman"/>
                <w:color w:val="000000"/>
                <w:sz w:val="24"/>
              </w:rPr>
              <w:t>(главы по выбору). Тематика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5DA1E6F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BCE7D4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BA9481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8405E4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86D5FD3" w14:textId="77777777" w:rsidR="001A36D5" w:rsidRDefault="001A36D5">
            <w:pPr>
              <w:spacing w:after="0"/>
              <w:ind w:left="135"/>
            </w:pPr>
          </w:p>
        </w:tc>
      </w:tr>
      <w:tr w:rsidR="001A36D5" w14:paraId="01813F4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EAA4A05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5E6764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Проблематика произведений К.Булычева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553B704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7A0E3CE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250170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5901C12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4919EAE" w14:textId="77777777" w:rsidR="001A36D5" w:rsidRDefault="001A36D5">
            <w:pPr>
              <w:spacing w:after="0"/>
              <w:ind w:left="135"/>
            </w:pPr>
          </w:p>
        </w:tc>
      </w:tr>
      <w:tr w:rsidR="001A36D5" w14:paraId="1CE9D108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6650D8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7DC527F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Произведения приключенческого жанра отечественных писателей. </w:t>
            </w:r>
            <w:r>
              <w:rPr>
                <w:rFonts w:ascii="Times New Roman" w:hAnsi="Times New Roman"/>
                <w:color w:val="000000"/>
                <w:sz w:val="24"/>
              </w:rPr>
              <w:t>Сюжет и проблематика произведения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F9A58C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F4D0A30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98C8DE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02BE4A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EEFB46F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3D90DBA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104D70E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1BB01F0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Литература народов России. Стихотворения (одно по выбору). Например, Р. Г. Гамзатов. «Песня соловья»; М. Карим. </w:t>
            </w:r>
            <w:r>
              <w:rPr>
                <w:rFonts w:ascii="Times New Roman" w:hAnsi="Times New Roman"/>
                <w:color w:val="000000"/>
                <w:sz w:val="24"/>
              </w:rPr>
              <w:t>«Эту песню мать мне пела». Тематика стихотворений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E462376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CB467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85A88C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543E6D2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EE146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1A36D5" w14:paraId="4EBE8B00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48613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8C6BEB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Образ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лирического героя в стихотворениях Р.Г.Гамзатова и М.Карима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B8E773A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380A74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99DA23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F64C889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86DFE39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7006A77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EE764F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E19ACD4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Сказки (одна по выбору). Например, «Снежная королева», «Соловей». Тема, идея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Победа добра над злом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080AF9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7199B0A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301AA10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89F6EF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70DE2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1A36D5" w:rsidRPr="00FF30FA" w14:paraId="2AD372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A53C71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B099A3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Х. К. Андерсен. Сказка «Снежная королева»: красота внутренняя и внешняя. </w:t>
            </w:r>
            <w:r>
              <w:rPr>
                <w:rFonts w:ascii="Times New Roman" w:hAnsi="Times New Roman"/>
                <w:color w:val="000000"/>
                <w:sz w:val="24"/>
              </w:rPr>
              <w:t>Образы. Авторская позиция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A6D25AB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84AB8C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59EC7B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75F834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63C1A8D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1A36D5" w14:paraId="44FEB15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CD5076F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38AF2C8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Внеклассное чтение. Сказки Х. К. Андерсена (по выбору)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490CB1B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1CCAC98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405F84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412399F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3A395856" w14:textId="77777777" w:rsidR="001A36D5" w:rsidRDefault="001A36D5">
            <w:pPr>
              <w:spacing w:after="0"/>
              <w:ind w:left="135"/>
            </w:pPr>
          </w:p>
        </w:tc>
      </w:tr>
      <w:tr w:rsidR="001A36D5" w14:paraId="4092BFA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79E5FEC4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76B8CD5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речи. Любимая сказка Х. К. Андерсена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40682F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8DA674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DB85E0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4FB8FC7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1C79457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096633D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8CF0850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97ECA1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Герои и мотивы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301AC252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D9D9CF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29B1C5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39A744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176B45E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1A36D5" w:rsidRPr="00FF30FA" w14:paraId="336155E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0DEC4E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347B9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сказочная проза. (одно произведение по выбору). Например, Л. Кэрролл. «Алиса в Стране Чудес» (главы); Дж. Р. Р. Толкин. «Хоббит, или Туда и обратно» (главы) и др. Стиль и язык, художественные приемы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1175B64F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BDFAA9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E9F93E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AF90DDB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F9572C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:rsidRPr="00FF30FA" w14:paraId="7C00E629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382919F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BD60887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Художественный мир литературной сказки. </w:t>
            </w:r>
            <w:r>
              <w:rPr>
                <w:rFonts w:ascii="Times New Roman" w:hAnsi="Times New Roman"/>
                <w:color w:val="000000"/>
                <w:sz w:val="24"/>
              </w:rPr>
              <w:t>Итоговый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7D11D6D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06AFD7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138AD40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FF454C0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B64258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1A36D5" w:rsidRPr="00FF30FA" w14:paraId="0A49E1ED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98ABA9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A250AE5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теме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A1FDD71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37F014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A60063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0DB192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061280A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1A36D5" w14:paraId="58FE0C4F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F6CEFD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13A6539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Зарубежная проза о детях и подростках. (два произведения по выбору). Например, М. Твен. «Приключения Тома Сойера» (главы); Дж. Лондон. «Сказание о Кише»; Р. Брэдбери. Рассказы. Например, «Каникулы», «Звук бегущих ног», «Зелёное утро». Тема, идея, проблематика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84A0C2E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BC21DB3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0FA1F76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2695DDFE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5E7210DE" w14:textId="77777777" w:rsidR="001A36D5" w:rsidRDefault="001A36D5">
            <w:pPr>
              <w:spacing w:after="0"/>
              <w:ind w:left="135"/>
            </w:pPr>
          </w:p>
        </w:tc>
      </w:tr>
      <w:tr w:rsidR="001A36D5" w14:paraId="356B0335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52B0F9D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0002B682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Марк Твен. «Приключения Тома Сойера». Тематика произведения. Сюжет. Система персонажей.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3203CBF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6C7229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0879D5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0DAB6B0C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4366270" w14:textId="77777777" w:rsidR="001A36D5" w:rsidRDefault="001A36D5">
            <w:pPr>
              <w:spacing w:after="0"/>
              <w:ind w:left="135"/>
            </w:pPr>
          </w:p>
        </w:tc>
      </w:tr>
      <w:tr w:rsidR="001A36D5" w14:paraId="17E209FE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6566DBA6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36054F83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Марк Твен. «Приключения Тома Сойера»: </w:t>
            </w: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дружба героев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4C83720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0FF774A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342328F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D9A6B45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8120F4E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4CC1DF0B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55A602E7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CCA4982" w14:textId="77777777" w:rsidR="001A36D5" w:rsidRPr="00FD5DB6" w:rsidRDefault="00D03F02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  <w:lang w:val="ru-RU"/>
              </w:rPr>
              <w:t>К</w:t>
            </w:r>
            <w:r w:rsidR="00697732"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онтрольная работа. Образы детства в литературных произведениях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772E827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6E40F788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D6514AA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39D6AC21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B9636D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1A36D5" w:rsidRPr="00FF30FA" w14:paraId="6970640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44969139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5F4E0495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приключенческая проза. (два произведения по выбору), например, Р. Л. Стивенсон.«Остров сокровищ», «Чёрная стрела» (главы по выбору) и др. </w:t>
            </w:r>
            <w:r>
              <w:rPr>
                <w:rFonts w:ascii="Times New Roman" w:hAnsi="Times New Roman"/>
                <w:color w:val="000000"/>
                <w:sz w:val="24"/>
              </w:rPr>
              <w:t>Обзор по зарубежной приключенческой прозе. Темы и сюжеты произведений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4F12AFE7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AF320B7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C3AC041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4EE6B2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7991CCF2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108</w:t>
              </w:r>
            </w:hyperlink>
          </w:p>
        </w:tc>
      </w:tr>
      <w:tr w:rsidR="001A36D5" w14:paraId="592CE1B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17B9A9EC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48B88C9D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Р.Л.Стивенсон. «Остров сокровищ», «Чёрная стрела» (главы по выбору). </w:t>
            </w:r>
            <w:r>
              <w:rPr>
                <w:rFonts w:ascii="Times New Roman" w:hAnsi="Times New Roman"/>
                <w:color w:val="000000"/>
                <w:sz w:val="24"/>
              </w:rPr>
              <w:t>Образ главного героя. Обзорный урок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6AF7409E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2A76E895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2EC56749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6618161D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5153206" w14:textId="77777777" w:rsidR="001A36D5" w:rsidRDefault="001A36D5">
            <w:pPr>
              <w:spacing w:after="0"/>
              <w:ind w:left="135"/>
            </w:pPr>
          </w:p>
        </w:tc>
      </w:tr>
      <w:tr w:rsidR="001A36D5" w14:paraId="4F338602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9DB81D8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51111EF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Внеклассное чтение. Зарубежная приключенческая проза. </w:t>
            </w:r>
            <w:r>
              <w:rPr>
                <w:rFonts w:ascii="Times New Roman" w:hAnsi="Times New Roman"/>
                <w:color w:val="000000"/>
                <w:sz w:val="24"/>
              </w:rPr>
              <w:t>Любимое произведение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AE9EF30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5B89FDD2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57DB4504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11F3A198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4A8AF05A" w14:textId="77777777" w:rsidR="001A36D5" w:rsidRDefault="001A36D5">
            <w:pPr>
              <w:spacing w:after="0"/>
              <w:ind w:left="135"/>
            </w:pPr>
          </w:p>
        </w:tc>
      </w:tr>
      <w:tr w:rsidR="001A36D5" w:rsidRPr="00FF30FA" w14:paraId="690CB01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6A8E85A" w14:textId="77777777" w:rsidR="001A36D5" w:rsidRDefault="00697732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18E66E35" w14:textId="77777777" w:rsidR="001A36D5" w:rsidRPr="00F57D92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Зарубежная проза о животных. (одно-два произведения по выбору), например, Э. Сетон-Томпсон. «Королевская аналостанка»; Дж. Даррелл. «Говорящий свёрток»; Дж. Лондон. «Белый Клык»; Дж. Р. Киплинг. </w:t>
            </w: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«Маугли», «Рикки-Тикки-Тави» и др. Тематика, </w:t>
            </w: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проблематика произведения</w:t>
            </w:r>
            <w:r w:rsidR="00F57D92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  <w:r w:rsidR="00F57D92"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Зарубежная проза о животных. Герои и их поступки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5B1EB2DB" w14:textId="77777777" w:rsidR="001A36D5" w:rsidRPr="00F57D92" w:rsidRDefault="00697732">
            <w:pPr>
              <w:spacing w:after="0"/>
              <w:ind w:left="135"/>
              <w:jc w:val="center"/>
              <w:rPr>
                <w:lang w:val="ru-RU"/>
              </w:rPr>
            </w:pP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3C05FF6" w14:textId="77777777" w:rsidR="001A36D5" w:rsidRPr="00F57D92" w:rsidRDefault="001A3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462E497E" w14:textId="77777777" w:rsidR="001A36D5" w:rsidRPr="00F57D92" w:rsidRDefault="001A3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78C63A8A" w14:textId="77777777" w:rsidR="001A36D5" w:rsidRPr="00F57D92" w:rsidRDefault="001A36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67C0C32E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1A36D5" w:rsidRPr="00FF30FA" w14:paraId="6BE31D23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26CBA61D" w14:textId="77777777" w:rsidR="001A36D5" w:rsidRPr="00F57D92" w:rsidRDefault="00697732">
            <w:pPr>
              <w:spacing w:after="0"/>
              <w:rPr>
                <w:lang w:val="ru-RU"/>
              </w:rPr>
            </w:pP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6DB07EE0" w14:textId="77777777" w:rsidR="001A36D5" w:rsidRPr="00F57D92" w:rsidRDefault="00F57D92">
            <w:pPr>
              <w:spacing w:after="0"/>
              <w:ind w:left="135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F57D9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Итоговая контрольная работа. Защита Портфеля читателя.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27003723" w14:textId="77777777" w:rsidR="001A36D5" w:rsidRPr="00F57D92" w:rsidRDefault="00697732">
            <w:pPr>
              <w:spacing w:after="0"/>
              <w:ind w:left="135"/>
              <w:jc w:val="center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4E4FF296" w14:textId="77777777" w:rsidR="001A36D5" w:rsidRPr="00F57D92" w:rsidRDefault="001A3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6C1A3929" w14:textId="77777777" w:rsidR="001A36D5" w:rsidRPr="00F57D92" w:rsidRDefault="001A36D5">
            <w:pPr>
              <w:spacing w:after="0"/>
              <w:ind w:left="135"/>
              <w:jc w:val="center"/>
              <w:rPr>
                <w:lang w:val="ru-RU"/>
              </w:rPr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50FBD79" w14:textId="77777777" w:rsidR="001A36D5" w:rsidRPr="00F57D92" w:rsidRDefault="001A36D5">
            <w:pPr>
              <w:spacing w:after="0"/>
              <w:ind w:left="135"/>
              <w:rPr>
                <w:lang w:val="ru-RU"/>
              </w:rPr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07E4B43C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D5DB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1A36D5" w14:paraId="2D3B3C66" w14:textId="77777777">
        <w:trPr>
          <w:trHeight w:val="144"/>
          <w:tblCellSpacing w:w="20" w:type="nil"/>
        </w:trPr>
        <w:tc>
          <w:tcPr>
            <w:tcW w:w="473" w:type="dxa"/>
            <w:tcMar>
              <w:top w:w="50" w:type="dxa"/>
              <w:left w:w="100" w:type="dxa"/>
            </w:tcMar>
            <w:vAlign w:val="center"/>
          </w:tcPr>
          <w:p w14:paraId="02E1C287" w14:textId="77777777" w:rsidR="001A36D5" w:rsidRPr="00F57D92" w:rsidRDefault="00697732">
            <w:pPr>
              <w:spacing w:after="0"/>
              <w:rPr>
                <w:lang w:val="ru-RU"/>
              </w:rPr>
            </w:pPr>
            <w:r w:rsidRPr="00F57D92">
              <w:rPr>
                <w:rFonts w:ascii="Times New Roman" w:hAnsi="Times New Roman"/>
                <w:color w:val="000000"/>
                <w:sz w:val="24"/>
                <w:lang w:val="ru-RU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14:paraId="29F05D6E" w14:textId="77777777" w:rsidR="001A36D5" w:rsidRDefault="00697732">
            <w:pPr>
              <w:spacing w:after="0"/>
              <w:ind w:left="135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речи. Итоговый урок. Результаты и планы на следующий год. </w:t>
            </w:r>
            <w:r>
              <w:rPr>
                <w:rFonts w:ascii="Times New Roman" w:hAnsi="Times New Roman"/>
                <w:color w:val="000000"/>
                <w:sz w:val="24"/>
              </w:rPr>
              <w:t>Список рекомендуемой литературы</w:t>
            </w:r>
          </w:p>
        </w:tc>
        <w:tc>
          <w:tcPr>
            <w:tcW w:w="834" w:type="dxa"/>
            <w:tcMar>
              <w:top w:w="50" w:type="dxa"/>
              <w:left w:w="100" w:type="dxa"/>
            </w:tcMar>
            <w:vAlign w:val="center"/>
          </w:tcPr>
          <w:p w14:paraId="053D1B22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1446AD7D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767A487B" w14:textId="77777777" w:rsidR="001A36D5" w:rsidRDefault="001A36D5">
            <w:pPr>
              <w:spacing w:after="0"/>
              <w:ind w:left="135"/>
              <w:jc w:val="center"/>
            </w:pPr>
          </w:p>
        </w:tc>
        <w:tc>
          <w:tcPr>
            <w:tcW w:w="1157" w:type="dxa"/>
            <w:tcMar>
              <w:top w:w="50" w:type="dxa"/>
              <w:left w:w="100" w:type="dxa"/>
            </w:tcMar>
            <w:vAlign w:val="center"/>
          </w:tcPr>
          <w:p w14:paraId="4C3BA01A" w14:textId="77777777" w:rsidR="001A36D5" w:rsidRDefault="001A36D5">
            <w:pPr>
              <w:spacing w:after="0"/>
              <w:ind w:left="135"/>
            </w:pPr>
          </w:p>
        </w:tc>
        <w:tc>
          <w:tcPr>
            <w:tcW w:w="1981" w:type="dxa"/>
            <w:tcMar>
              <w:top w:w="50" w:type="dxa"/>
              <w:left w:w="100" w:type="dxa"/>
            </w:tcMar>
            <w:vAlign w:val="center"/>
          </w:tcPr>
          <w:p w14:paraId="2679E462" w14:textId="77777777" w:rsidR="001A36D5" w:rsidRDefault="001A36D5">
            <w:pPr>
              <w:spacing w:after="0"/>
              <w:ind w:left="135"/>
            </w:pPr>
          </w:p>
        </w:tc>
      </w:tr>
      <w:tr w:rsidR="001A36D5" w14:paraId="6380F42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488E2C1" w14:textId="77777777" w:rsidR="001A36D5" w:rsidRPr="00FD5DB6" w:rsidRDefault="00697732">
            <w:pPr>
              <w:spacing w:after="0"/>
              <w:ind w:left="135"/>
              <w:rPr>
                <w:lang w:val="ru-RU"/>
              </w:rPr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11" w:type="dxa"/>
            <w:tcMar>
              <w:top w:w="50" w:type="dxa"/>
              <w:left w:w="100" w:type="dxa"/>
            </w:tcMar>
            <w:vAlign w:val="center"/>
          </w:tcPr>
          <w:p w14:paraId="226FEDD1" w14:textId="77777777" w:rsidR="001A36D5" w:rsidRDefault="00697732">
            <w:pPr>
              <w:spacing w:after="0"/>
              <w:ind w:left="135"/>
              <w:jc w:val="center"/>
            </w:pPr>
            <w:r w:rsidRPr="00FD5DB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533" w:type="dxa"/>
            <w:tcMar>
              <w:top w:w="50" w:type="dxa"/>
              <w:left w:w="100" w:type="dxa"/>
            </w:tcMar>
            <w:vAlign w:val="center"/>
          </w:tcPr>
          <w:p w14:paraId="3B032D63" w14:textId="77777777" w:rsidR="001A36D5" w:rsidRDefault="0069773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31" w:type="dxa"/>
            <w:tcMar>
              <w:top w:w="50" w:type="dxa"/>
              <w:left w:w="100" w:type="dxa"/>
            </w:tcMar>
            <w:vAlign w:val="center"/>
          </w:tcPr>
          <w:p w14:paraId="03F10D3B" w14:textId="77777777" w:rsidR="001A36D5" w:rsidRPr="00D03F02" w:rsidRDefault="00697732" w:rsidP="00D03F02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 w:rsidR="00D03F02">
              <w:rPr>
                <w:rFonts w:ascii="Times New Roman" w:hAnsi="Times New Roman"/>
                <w:color w:val="000000"/>
                <w:sz w:val="24"/>
                <w:lang w:val="ru-RU"/>
              </w:rPr>
              <w:t>8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19530E0" w14:textId="77777777" w:rsidR="001A36D5" w:rsidRDefault="001A36D5"/>
        </w:tc>
      </w:tr>
    </w:tbl>
    <w:p w14:paraId="6523D396" w14:textId="77777777" w:rsidR="001A36D5" w:rsidRDefault="001A36D5">
      <w:pPr>
        <w:rPr>
          <w:lang w:val="ru-RU"/>
        </w:rPr>
      </w:pPr>
    </w:p>
    <w:p w14:paraId="2A7903A6" w14:textId="77777777" w:rsidR="002E27BD" w:rsidRDefault="002E27BD">
      <w:pPr>
        <w:rPr>
          <w:lang w:val="ru-RU"/>
        </w:rPr>
      </w:pPr>
    </w:p>
    <w:p w14:paraId="7F8DCF31" w14:textId="77777777" w:rsidR="002E27BD" w:rsidRDefault="002E27BD" w:rsidP="002E27BD">
      <w:pPr>
        <w:pStyle w:val="ae"/>
        <w:jc w:val="center"/>
        <w:rPr>
          <w:rFonts w:ascii="Times New Roman" w:hAnsi="Times New Roman"/>
          <w:b/>
          <w:sz w:val="24"/>
          <w:szCs w:val="26"/>
        </w:rPr>
      </w:pPr>
      <w:r>
        <w:rPr>
          <w:rFonts w:ascii="Times New Roman" w:hAnsi="Times New Roman"/>
          <w:b/>
          <w:sz w:val="24"/>
          <w:szCs w:val="26"/>
        </w:rPr>
        <w:t>Лист корректировки рабочей программы учителя Берладин Л.М. по литературе в 5</w:t>
      </w:r>
      <w:r w:rsidR="00272C10">
        <w:rPr>
          <w:rFonts w:ascii="Times New Roman" w:hAnsi="Times New Roman"/>
          <w:b/>
          <w:sz w:val="24"/>
          <w:szCs w:val="26"/>
        </w:rPr>
        <w:t xml:space="preserve"> Е </w:t>
      </w:r>
      <w:r>
        <w:rPr>
          <w:rFonts w:ascii="Times New Roman" w:hAnsi="Times New Roman"/>
          <w:b/>
          <w:sz w:val="24"/>
          <w:szCs w:val="26"/>
        </w:rPr>
        <w:t>классе</w:t>
      </w:r>
      <w:r>
        <w:rPr>
          <w:rFonts w:ascii="Times New Roman" w:hAnsi="Times New Roman"/>
          <w:b/>
          <w:sz w:val="24"/>
          <w:szCs w:val="26"/>
        </w:rPr>
        <w:tab/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0"/>
        <w:gridCol w:w="3291"/>
        <w:gridCol w:w="1588"/>
        <w:gridCol w:w="2169"/>
        <w:gridCol w:w="4476"/>
        <w:gridCol w:w="1514"/>
      </w:tblGrid>
      <w:tr w:rsidR="002E27BD" w14:paraId="16A47E9E" w14:textId="77777777" w:rsidTr="00DF07E6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528D79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0A52C5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Тема  урока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6142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0EF12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Причина </w:t>
            </w:r>
          </w:p>
          <w:p w14:paraId="39475E95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204510D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14:paraId="7AA607C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8670DC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2E27BD" w14:paraId="4567A0B5" w14:textId="77777777" w:rsidTr="00DF07E6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F9A2CF2" w14:textId="77777777" w:rsidR="002E27BD" w:rsidRDefault="002E27BD" w:rsidP="00DF07E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8BB0693" w14:textId="77777777" w:rsidR="002E27BD" w:rsidRDefault="002E27BD" w:rsidP="00DF07E6">
            <w:pPr>
              <w:pStyle w:val="70"/>
              <w:shd w:val="clear" w:color="auto" w:fill="auto"/>
              <w:spacing w:line="240" w:lineRule="auto"/>
              <w:rPr>
                <w:rFonts w:ascii="Times New Roman" w:hAnsi="Times New Roman" w:cs="Times New Roman"/>
                <w:sz w:val="22"/>
                <w:szCs w:val="22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F7F3E4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8545E67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7B65075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99DC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18C63D82" w14:textId="77777777" w:rsidTr="00DF07E6">
        <w:tc>
          <w:tcPr>
            <w:tcW w:w="3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D146D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5556D0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052C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A3DD9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9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84F54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83E2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832730E" w14:textId="77777777" w:rsidR="002E27BD" w:rsidRDefault="002E27BD" w:rsidP="002E27BD">
      <w:pPr>
        <w:rPr>
          <w:lang w:val="ru-RU"/>
        </w:rPr>
      </w:pPr>
      <w:r>
        <w:rPr>
          <w:lang w:val="ru-RU"/>
        </w:rPr>
        <w:br/>
      </w:r>
    </w:p>
    <w:p w14:paraId="127496DD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Cs w:val="24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t>Сводная таблица «Выполнения рабочей программы»</w:t>
      </w:r>
    </w:p>
    <w:tbl>
      <w:tblPr>
        <w:tblW w:w="5018" w:type="pct"/>
        <w:tblLook w:val="04A0" w:firstRow="1" w:lastRow="0" w:firstColumn="1" w:lastColumn="0" w:noHBand="0" w:noVBand="1"/>
      </w:tblPr>
      <w:tblGrid>
        <w:gridCol w:w="1850"/>
        <w:gridCol w:w="414"/>
        <w:gridCol w:w="431"/>
        <w:gridCol w:w="397"/>
        <w:gridCol w:w="436"/>
        <w:gridCol w:w="414"/>
        <w:gridCol w:w="431"/>
        <w:gridCol w:w="401"/>
        <w:gridCol w:w="440"/>
        <w:gridCol w:w="415"/>
        <w:gridCol w:w="432"/>
        <w:gridCol w:w="401"/>
        <w:gridCol w:w="440"/>
        <w:gridCol w:w="1885"/>
        <w:gridCol w:w="1485"/>
        <w:gridCol w:w="1552"/>
        <w:gridCol w:w="2012"/>
        <w:gridCol w:w="55"/>
        <w:gridCol w:w="222"/>
      </w:tblGrid>
      <w:tr w:rsidR="002E27BD" w:rsidRPr="00FF30FA" w14:paraId="6E1A7BE8" w14:textId="77777777" w:rsidTr="00DF07E6">
        <w:trPr>
          <w:gridAfter w:val="1"/>
          <w:trHeight w:val="229"/>
        </w:trPr>
        <w:tc>
          <w:tcPr>
            <w:tcW w:w="668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CC474C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1831" w:type="pct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0D7EC2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По плану/по факту</w:t>
            </w:r>
          </w:p>
        </w:tc>
        <w:tc>
          <w:tcPr>
            <w:tcW w:w="68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68A665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7684BB7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35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D19D13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них компенс.</w:t>
            </w:r>
          </w:p>
          <w:p w14:paraId="427B7841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мероприятий</w:t>
            </w:r>
          </w:p>
        </w:tc>
        <w:tc>
          <w:tcPr>
            <w:tcW w:w="560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C13094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Общий % реализации программы</w:t>
            </w:r>
          </w:p>
          <w:p w14:paraId="2F7164E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727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C37A75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Несоответствие плану на момент контроля</w:t>
            </w:r>
          </w:p>
        </w:tc>
      </w:tr>
      <w:tr w:rsidR="002E27BD" w14:paraId="00CD5E49" w14:textId="77777777" w:rsidTr="00DF07E6">
        <w:trPr>
          <w:gridAfter w:val="1"/>
          <w:trHeight w:val="22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91056F1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09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2E3FF24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FBFECA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</w:t>
            </w:r>
          </w:p>
        </w:tc>
        <w:tc>
          <w:tcPr>
            <w:tcW w:w="611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5D38C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BF193C1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BE0A30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999A52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5C20F30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29937617" w14:textId="77777777" w:rsidTr="00DF07E6">
        <w:trPr>
          <w:gridAfter w:val="1"/>
          <w:trHeight w:val="179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A6D2AF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ED7E4F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136FDF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DB7895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51BB0F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607A41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A3EBB8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ACC81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84EDFA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AA5E91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6FADD35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Ф</w:t>
            </w: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1050FE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К</w:t>
            </w: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A3FB5A2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927E1D7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0FD4B6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6041A0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8C77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6487451C" w14:textId="77777777" w:rsidTr="00DF07E6">
        <w:trPr>
          <w:trHeight w:val="229"/>
        </w:trPr>
        <w:tc>
          <w:tcPr>
            <w:tcW w:w="6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926276D" w14:textId="77777777" w:rsidR="002E27BD" w:rsidRPr="00137FE0" w:rsidRDefault="002E27BD" w:rsidP="002E27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102/3</w:t>
            </w: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7C3369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134A2D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A11871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D77BED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E211C2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CD0016A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2D3135A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9A475A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7B011A7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08A1F1DD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7C8559F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B898049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68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50B7452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37A34B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2465DC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2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876AFC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6203663" w14:textId="77777777" w:rsidR="002E27BD" w:rsidRDefault="002E27BD" w:rsidP="00DF07E6">
            <w:r>
              <w:t> </w:t>
            </w:r>
          </w:p>
        </w:tc>
        <w:tc>
          <w:tcPr>
            <w:tcW w:w="0" w:type="auto"/>
            <w:vAlign w:val="center"/>
            <w:hideMark/>
          </w:tcPr>
          <w:p w14:paraId="4CD362EF" w14:textId="77777777" w:rsidR="002E27BD" w:rsidRDefault="002E27BD" w:rsidP="00DF07E6">
            <w:pPr>
              <w:spacing w:after="0" w:line="240" w:lineRule="auto"/>
              <w:rPr>
                <w:sz w:val="20"/>
                <w:szCs w:val="20"/>
                <w:lang w:val="ru-RU" w:eastAsia="ru-RU"/>
              </w:rPr>
            </w:pPr>
          </w:p>
        </w:tc>
      </w:tr>
    </w:tbl>
    <w:p w14:paraId="34733EA8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  <w:r>
        <w:rPr>
          <w:lang w:val="ru-RU"/>
        </w:rPr>
        <w:br/>
      </w:r>
    </w:p>
    <w:p w14:paraId="443773B2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1E5E4424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</w:p>
    <w:p w14:paraId="2168CFB4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6"/>
          <w:lang w:val="ru-RU"/>
        </w:rPr>
        <w:t>Сводная таблица «Выполнение практической части рабочей программы»</w:t>
      </w:r>
    </w:p>
    <w:tbl>
      <w:tblPr>
        <w:tblW w:w="4995" w:type="pct"/>
        <w:tblLook w:val="04A0" w:firstRow="1" w:lastRow="0" w:firstColumn="1" w:lastColumn="0" w:noHBand="0" w:noVBand="1"/>
      </w:tblPr>
      <w:tblGrid>
        <w:gridCol w:w="3745"/>
        <w:gridCol w:w="2576"/>
        <w:gridCol w:w="2802"/>
        <w:gridCol w:w="2534"/>
        <w:gridCol w:w="2284"/>
      </w:tblGrid>
      <w:tr w:rsidR="002E27BD" w14:paraId="5053C646" w14:textId="77777777" w:rsidTr="00DF07E6">
        <w:trPr>
          <w:trHeight w:val="213"/>
        </w:trPr>
        <w:tc>
          <w:tcPr>
            <w:tcW w:w="1343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F4EFD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период</w:t>
            </w:r>
          </w:p>
        </w:tc>
        <w:tc>
          <w:tcPr>
            <w:tcW w:w="192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A15DC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Сочинение</w:t>
            </w:r>
          </w:p>
        </w:tc>
        <w:tc>
          <w:tcPr>
            <w:tcW w:w="1728" w:type="pct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89752E4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наизусть</w:t>
            </w:r>
          </w:p>
        </w:tc>
      </w:tr>
      <w:tr w:rsidR="002E27BD" w14:paraId="65B015A5" w14:textId="77777777" w:rsidTr="00DF07E6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EA5647" w14:textId="77777777" w:rsidR="002E27BD" w:rsidRDefault="002E27BD" w:rsidP="00DF07E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0FCBC62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</w:t>
            </w: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D3C63B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9689BFA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D3497CA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</w:t>
            </w:r>
          </w:p>
        </w:tc>
      </w:tr>
      <w:tr w:rsidR="002E27BD" w14:paraId="40FEC340" w14:textId="77777777" w:rsidTr="00DF07E6">
        <w:trPr>
          <w:trHeight w:val="55"/>
        </w:trPr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3B3F1F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 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F15C7C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C75BAD1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B8CBF7D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9AF6E6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E27BD" w14:paraId="77282209" w14:textId="77777777" w:rsidTr="00DF07E6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8954518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 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88713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A6B964E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C7213F1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F73C3B7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4AE6A65A" w14:textId="77777777" w:rsidTr="00DF07E6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AEBC50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 триместр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F7B2B72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533E7AD9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EFBA6C8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73A193A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774B8348" w14:textId="77777777" w:rsidTr="00DF07E6">
        <w:tc>
          <w:tcPr>
            <w:tcW w:w="1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88B433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учебный год</w:t>
            </w:r>
          </w:p>
        </w:tc>
        <w:tc>
          <w:tcPr>
            <w:tcW w:w="9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075B269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00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4E4A5497" w14:textId="77777777" w:rsidR="002E27BD" w:rsidRDefault="002E27BD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0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49BF4A8" w14:textId="77777777" w:rsidR="002E27BD" w:rsidRDefault="00D03F02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1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E0595AA" w14:textId="77777777" w:rsidR="002E27BD" w:rsidRDefault="00D03F02" w:rsidP="00DF07E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</w:tr>
    </w:tbl>
    <w:p w14:paraId="26F849E8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/>
        </w:rPr>
      </w:pPr>
    </w:p>
    <w:p w14:paraId="1E3820BA" w14:textId="77777777" w:rsidR="002E27BD" w:rsidRDefault="002E27BD" w:rsidP="002E27B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6"/>
          <w:lang w:val="ru-RU"/>
        </w:rPr>
      </w:pPr>
      <w:r>
        <w:rPr>
          <w:rFonts w:ascii="Times New Roman" w:eastAsia="Times New Roman" w:hAnsi="Times New Roman" w:cs="Times New Roman"/>
          <w:b/>
          <w:sz w:val="24"/>
          <w:szCs w:val="26"/>
          <w:lang w:val="ru-RU"/>
        </w:rPr>
        <w:t>Сводная таблица «Качество реализации рабочей программы»</w:t>
      </w:r>
    </w:p>
    <w:tbl>
      <w:tblPr>
        <w:tblW w:w="494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572"/>
        <w:gridCol w:w="1417"/>
        <w:gridCol w:w="1417"/>
        <w:gridCol w:w="1417"/>
        <w:gridCol w:w="1417"/>
        <w:gridCol w:w="1417"/>
        <w:gridCol w:w="1538"/>
        <w:gridCol w:w="1647"/>
        <w:gridCol w:w="2037"/>
      </w:tblGrid>
      <w:tr w:rsidR="002E27BD" w14:paraId="054B0FD9" w14:textId="77777777" w:rsidTr="00DF07E6">
        <w:trPr>
          <w:trHeight w:val="1120"/>
        </w:trPr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A4C321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29C6B7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5B91CB8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698F883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268DFB3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4C5AA15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EC0269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3825496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97D539A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учащихся </w:t>
            </w:r>
          </w:p>
          <w:p w14:paraId="27FCFF5B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FDD19AE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н/а учащихся</w:t>
            </w:r>
          </w:p>
          <w:p w14:paraId="502EF6F6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4C51189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Успеваемость %</w:t>
            </w: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3E8A4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Качество знаний, %</w:t>
            </w:r>
          </w:p>
        </w:tc>
      </w:tr>
      <w:tr w:rsidR="002E27BD" w14:paraId="3F37C473" w14:textId="77777777" w:rsidTr="00DF07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ABB3B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 триместр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519B8E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D6B4A7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5DD62EE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290C78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6D0206C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78BE5B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2B6AEC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4B1AC9C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20FBAB05" w14:textId="77777777" w:rsidTr="00DF07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783935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 триместр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37806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04569E0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FB7F6E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547C9F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C3DBB8D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50D74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35EB9F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41050E2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170E5F9C" w14:textId="77777777" w:rsidTr="00DF07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1DCAC24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 триместр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9C4CC4D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DDE7D1D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72A4E3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82C9320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114F370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BCBEE19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7A09D3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D7CE33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2E27BD" w14:paraId="0A0C1A1A" w14:textId="77777777" w:rsidTr="00DF07E6">
        <w:tc>
          <w:tcPr>
            <w:tcW w:w="5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D76986D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учебный год</w:t>
            </w:r>
          </w:p>
        </w:tc>
        <w:tc>
          <w:tcPr>
            <w:tcW w:w="4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9C23C47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B8F4FDA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3F732CB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D644BFE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BC43C97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6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2556D95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259C95F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98EE5A0" w14:textId="77777777" w:rsidR="002E27BD" w:rsidRDefault="002E27BD" w:rsidP="00DF07E6">
            <w:pPr>
              <w:widowControl w:val="0"/>
              <w:tabs>
                <w:tab w:val="left" w:pos="518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0D51FBF0" w14:textId="77777777" w:rsidR="002E27BD" w:rsidRDefault="002E27BD" w:rsidP="002E27BD">
      <w:pPr>
        <w:rPr>
          <w:lang w:val="ru-RU"/>
        </w:rPr>
      </w:pPr>
    </w:p>
    <w:p w14:paraId="1D3AEB46" w14:textId="77777777" w:rsidR="002E27BD" w:rsidRDefault="002E27BD" w:rsidP="002E27BD">
      <w:pPr>
        <w:rPr>
          <w:lang w:val="ru-RU"/>
        </w:rPr>
      </w:pPr>
    </w:p>
    <w:p w14:paraId="7860A209" w14:textId="77777777" w:rsidR="002E27BD" w:rsidRDefault="002E27BD" w:rsidP="002E27BD">
      <w:pPr>
        <w:rPr>
          <w:lang w:val="ru-RU"/>
        </w:rPr>
      </w:pPr>
    </w:p>
    <w:p w14:paraId="2E3529A8" w14:textId="77777777" w:rsidR="002E27BD" w:rsidRDefault="002E27BD">
      <w:pPr>
        <w:rPr>
          <w:lang w:val="ru-RU"/>
        </w:rPr>
      </w:pPr>
    </w:p>
    <w:p w14:paraId="488BEB92" w14:textId="77777777" w:rsidR="002E27BD" w:rsidRPr="002E27BD" w:rsidRDefault="002E27BD">
      <w:pPr>
        <w:rPr>
          <w:lang w:val="ru-RU"/>
        </w:rPr>
        <w:sectPr w:rsidR="002E27BD" w:rsidRPr="002E27BD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E65AF7E" w14:textId="77777777" w:rsidR="00DF0926" w:rsidRPr="001F71EA" w:rsidRDefault="00DF0926" w:rsidP="00DF0926">
      <w:pPr>
        <w:spacing w:after="0"/>
        <w:ind w:left="120"/>
        <w:rPr>
          <w:lang w:val="ru-RU"/>
        </w:rPr>
      </w:pPr>
      <w:bookmarkStart w:id="26" w:name="block-31319543"/>
      <w:bookmarkStart w:id="27" w:name="_Hlk145611993"/>
      <w:bookmarkEnd w:id="25"/>
      <w:r w:rsidRPr="001F71EA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0E0A4254" w14:textId="77777777" w:rsidR="00DF0926" w:rsidRPr="001F71EA" w:rsidRDefault="00DF0926" w:rsidP="00DF0926">
      <w:pPr>
        <w:spacing w:after="0" w:line="480" w:lineRule="auto"/>
        <w:ind w:left="120"/>
        <w:rPr>
          <w:lang w:val="ru-RU"/>
        </w:rPr>
      </w:pPr>
      <w:r w:rsidRPr="001F71EA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3A9F43EB" w14:textId="77777777" w:rsidR="00DF0926" w:rsidRPr="00D874E1" w:rsidRDefault="00DF0926" w:rsidP="00DF0926">
      <w:pPr>
        <w:spacing w:after="0" w:line="480" w:lineRule="auto"/>
        <w:ind w:left="120"/>
        <w:rPr>
          <w:lang w:val="ru-RU"/>
        </w:rPr>
      </w:pPr>
      <w:r w:rsidRPr="00D874E1">
        <w:rPr>
          <w:rFonts w:ascii="Times New Roman" w:hAnsi="Times New Roman"/>
          <w:color w:val="000000"/>
          <w:sz w:val="28"/>
          <w:lang w:val="ru-RU"/>
        </w:rPr>
        <w:t>​‌</w:t>
      </w:r>
      <w:bookmarkStart w:id="28" w:name="1f100f48-434a-44f2-b9f0-5dbd482f0e8c"/>
      <w:r w:rsidRPr="00D874E1">
        <w:rPr>
          <w:rFonts w:ascii="Times New Roman" w:hAnsi="Times New Roman"/>
          <w:color w:val="000000"/>
          <w:sz w:val="28"/>
          <w:lang w:val="ru-RU"/>
        </w:rPr>
        <w:t>Литература: 5-й класс: учебник: в 2 частях / Коровина В.Я., Журавлев В.П., Коровин В.И., Акционерное общество «Издательство «Просвещение»</w:t>
      </w:r>
      <w:bookmarkEnd w:id="28"/>
      <w:r w:rsidRPr="00D874E1">
        <w:rPr>
          <w:rFonts w:ascii="Times New Roman" w:hAnsi="Times New Roman"/>
          <w:color w:val="000000"/>
          <w:sz w:val="28"/>
          <w:lang w:val="ru-RU"/>
        </w:rPr>
        <w:t>‌​</w:t>
      </w:r>
    </w:p>
    <w:p w14:paraId="0AFD5914" w14:textId="77777777" w:rsidR="00DF0926" w:rsidRPr="00D874E1" w:rsidRDefault="00DF0926" w:rsidP="00DF0926">
      <w:pPr>
        <w:spacing w:after="0"/>
        <w:ind w:left="120"/>
        <w:rPr>
          <w:lang w:val="ru-RU"/>
        </w:rPr>
      </w:pPr>
      <w:r w:rsidRPr="00D874E1">
        <w:rPr>
          <w:rFonts w:ascii="Times New Roman" w:hAnsi="Times New Roman"/>
          <w:color w:val="000000"/>
          <w:sz w:val="28"/>
          <w:lang w:val="ru-RU"/>
        </w:rPr>
        <w:t>​</w:t>
      </w:r>
    </w:p>
    <w:p w14:paraId="344F0B6A" w14:textId="77777777" w:rsidR="00DF0926" w:rsidRPr="00D874E1" w:rsidRDefault="00DF0926" w:rsidP="00DF0926">
      <w:pPr>
        <w:spacing w:after="0" w:line="480" w:lineRule="auto"/>
        <w:ind w:left="120"/>
        <w:rPr>
          <w:lang w:val="ru-RU"/>
        </w:rPr>
      </w:pPr>
      <w:r w:rsidRPr="00D874E1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775AF5B" w14:textId="77777777" w:rsidR="00DF0926" w:rsidRPr="00D874E1" w:rsidRDefault="00DF0926" w:rsidP="00DF0926">
      <w:pPr>
        <w:spacing w:after="0" w:line="480" w:lineRule="auto"/>
        <w:ind w:left="120"/>
        <w:rPr>
          <w:lang w:val="ru-RU"/>
        </w:rPr>
      </w:pPr>
      <w:r w:rsidRPr="00D874E1">
        <w:rPr>
          <w:rFonts w:ascii="Times New Roman" w:hAnsi="Times New Roman"/>
          <w:color w:val="000000"/>
          <w:sz w:val="28"/>
          <w:lang w:val="ru-RU"/>
        </w:rPr>
        <w:t>​‌‌​</w:t>
      </w:r>
      <w:r w:rsidRPr="00D416FE">
        <w:rPr>
          <w:rFonts w:ascii="Times New Roman" w:hAnsi="Times New Roman" w:cs="Times New Roman"/>
          <w:sz w:val="28"/>
          <w:szCs w:val="28"/>
          <w:lang w:val="ru-RU"/>
        </w:rPr>
        <w:t xml:space="preserve">Беляева Н.В. </w:t>
      </w:r>
      <w:r w:rsidRPr="00D416FE">
        <w:rPr>
          <w:rFonts w:ascii="Times New Roman" w:hAnsi="Times New Roman" w:cs="Times New Roman"/>
          <w:color w:val="000000"/>
          <w:sz w:val="28"/>
          <w:szCs w:val="28"/>
          <w:lang w:val="ru-RU"/>
        </w:rPr>
        <w:t>Методические рекомендации и поурочные разработки. 5 класс: учебное пособие для общеобразовательных организаций / Н.В. Беляева, Акционерное общество "Издательство "Просвещение"‌​</w:t>
      </w:r>
    </w:p>
    <w:p w14:paraId="58D52BB2" w14:textId="77777777" w:rsidR="00DF0926" w:rsidRPr="00D874E1" w:rsidRDefault="00DF0926" w:rsidP="00DF0926">
      <w:pPr>
        <w:spacing w:after="0"/>
        <w:ind w:left="120"/>
        <w:rPr>
          <w:lang w:val="ru-RU"/>
        </w:rPr>
      </w:pPr>
    </w:p>
    <w:p w14:paraId="04FA2C40" w14:textId="77777777" w:rsidR="00DF0926" w:rsidRDefault="00DF0926" w:rsidP="00DF0926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  <w:lang w:val="ru-RU"/>
        </w:rPr>
      </w:pPr>
      <w:r w:rsidRPr="00D874E1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0C804BE6" w14:textId="77777777" w:rsidR="00DF0926" w:rsidRPr="00AF009F" w:rsidRDefault="00DF0926" w:rsidP="00DF0926">
      <w:pPr>
        <w:spacing w:after="0" w:line="480" w:lineRule="auto"/>
        <w:ind w:left="120"/>
        <w:rPr>
          <w:lang w:val="ru-RU"/>
        </w:rPr>
      </w:pPr>
      <w:r w:rsidRPr="00AF009F">
        <w:rPr>
          <w:rFonts w:ascii="Times New Roman" w:hAnsi="Times New Roman"/>
          <w:color w:val="333333"/>
          <w:sz w:val="28"/>
          <w:lang w:val="ru-RU"/>
        </w:rPr>
        <w:t>‌</w:t>
      </w:r>
      <w:r w:rsidRPr="00AF009F">
        <w:rPr>
          <w:rFonts w:ascii="Times New Roman" w:hAnsi="Times New Roman"/>
          <w:color w:val="000000"/>
          <w:sz w:val="28"/>
          <w:lang w:val="ru-RU"/>
        </w:rPr>
        <w:t xml:space="preserve">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009F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fba</w:t>
      </w:r>
      <w:r w:rsidRPr="00AF009F">
        <w:rPr>
          <w:rFonts w:ascii="Times New Roman" w:hAnsi="Times New Roman"/>
          <w:color w:val="000000"/>
          <w:sz w:val="28"/>
          <w:lang w:val="ru-RU"/>
        </w:rPr>
        <w:t>94310</w:t>
      </w:r>
      <w:r w:rsidRPr="00AF009F">
        <w:rPr>
          <w:sz w:val="28"/>
          <w:lang w:val="ru-RU"/>
        </w:rPr>
        <w:br/>
      </w:r>
      <w:bookmarkStart w:id="29" w:name="2d4c3c66-d366-42e3-b15b-0c9c08083ebc"/>
      <w:r w:rsidRPr="00AF009F">
        <w:rPr>
          <w:rFonts w:ascii="Times New Roman" w:hAnsi="Times New Roman"/>
          <w:color w:val="000000"/>
          <w:sz w:val="28"/>
          <w:lang w:val="ru-RU"/>
        </w:rPr>
        <w:t xml:space="preserve">РЭШ: </w:t>
      </w:r>
      <w:r>
        <w:rPr>
          <w:rFonts w:ascii="Times New Roman" w:hAnsi="Times New Roman"/>
          <w:color w:val="000000"/>
          <w:sz w:val="28"/>
        </w:rPr>
        <w:t>https</w:t>
      </w:r>
      <w:r w:rsidRPr="00AF009F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AF009F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AF009F">
        <w:rPr>
          <w:rFonts w:ascii="Times New Roman" w:hAnsi="Times New Roman"/>
          <w:color w:val="000000"/>
          <w:sz w:val="28"/>
          <w:lang w:val="ru-RU"/>
        </w:rPr>
        <w:t xml:space="preserve">/ </w:t>
      </w:r>
      <w:bookmarkEnd w:id="29"/>
      <w:r w:rsidRPr="00AF009F">
        <w:rPr>
          <w:rFonts w:ascii="Times New Roman" w:hAnsi="Times New Roman"/>
          <w:color w:val="333333"/>
          <w:sz w:val="28"/>
          <w:lang w:val="ru-RU"/>
        </w:rPr>
        <w:t>‌</w:t>
      </w:r>
      <w:r w:rsidRPr="00AF009F">
        <w:rPr>
          <w:rFonts w:ascii="Times New Roman" w:hAnsi="Times New Roman"/>
          <w:color w:val="000000"/>
          <w:sz w:val="28"/>
          <w:lang w:val="ru-RU"/>
        </w:rPr>
        <w:t>​</w:t>
      </w:r>
    </w:p>
    <w:bookmarkEnd w:id="27"/>
    <w:p w14:paraId="7555AC33" w14:textId="77777777" w:rsidR="001A36D5" w:rsidRPr="00FD5DB6" w:rsidRDefault="001A36D5">
      <w:pPr>
        <w:rPr>
          <w:lang w:val="ru-RU"/>
        </w:rPr>
        <w:sectPr w:rsidR="001A36D5" w:rsidRPr="00FD5DB6">
          <w:pgSz w:w="11906" w:h="16383"/>
          <w:pgMar w:top="1134" w:right="850" w:bottom="1134" w:left="1701" w:header="720" w:footer="720" w:gutter="0"/>
          <w:cols w:space="720"/>
        </w:sectPr>
      </w:pPr>
    </w:p>
    <w:bookmarkEnd w:id="26"/>
    <w:p w14:paraId="72BC1CE8" w14:textId="77777777" w:rsidR="00697732" w:rsidRPr="00FD5DB6" w:rsidRDefault="00697732">
      <w:pPr>
        <w:rPr>
          <w:lang w:val="ru-RU"/>
        </w:rPr>
      </w:pPr>
    </w:p>
    <w:sectPr w:rsidR="00697732" w:rsidRPr="00FD5DB6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D17B2"/>
    <w:multiLevelType w:val="multilevel"/>
    <w:tmpl w:val="6B52B8D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BD770F7"/>
    <w:multiLevelType w:val="multilevel"/>
    <w:tmpl w:val="2850F03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6893FFB"/>
    <w:multiLevelType w:val="multilevel"/>
    <w:tmpl w:val="8A3229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6AB4AA7"/>
    <w:multiLevelType w:val="multilevel"/>
    <w:tmpl w:val="562067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72105B8"/>
    <w:multiLevelType w:val="multilevel"/>
    <w:tmpl w:val="0FEAD46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0D67056"/>
    <w:multiLevelType w:val="multilevel"/>
    <w:tmpl w:val="BC0C8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68A3700"/>
    <w:multiLevelType w:val="multilevel"/>
    <w:tmpl w:val="7C2C23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27523644"/>
    <w:multiLevelType w:val="multilevel"/>
    <w:tmpl w:val="05A62A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F516098"/>
    <w:multiLevelType w:val="multilevel"/>
    <w:tmpl w:val="F31C40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F812E34"/>
    <w:multiLevelType w:val="multilevel"/>
    <w:tmpl w:val="8EEEDA4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4C7353"/>
    <w:multiLevelType w:val="multilevel"/>
    <w:tmpl w:val="F5E4E1E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8313EB0"/>
    <w:multiLevelType w:val="multilevel"/>
    <w:tmpl w:val="422E328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EA027A"/>
    <w:multiLevelType w:val="multilevel"/>
    <w:tmpl w:val="4A7273E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54324F69"/>
    <w:multiLevelType w:val="multilevel"/>
    <w:tmpl w:val="88B653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7702ED8"/>
    <w:multiLevelType w:val="multilevel"/>
    <w:tmpl w:val="9CBA28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CE640AA"/>
    <w:multiLevelType w:val="multilevel"/>
    <w:tmpl w:val="D368BEE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E291621"/>
    <w:multiLevelType w:val="multilevel"/>
    <w:tmpl w:val="366065B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62DF48AE"/>
    <w:multiLevelType w:val="multilevel"/>
    <w:tmpl w:val="EEE6A7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F25EBB"/>
    <w:multiLevelType w:val="multilevel"/>
    <w:tmpl w:val="05FCE66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AB20901"/>
    <w:multiLevelType w:val="multilevel"/>
    <w:tmpl w:val="2416BD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739E5773"/>
    <w:multiLevelType w:val="multilevel"/>
    <w:tmpl w:val="51C8D2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4C1728F"/>
    <w:multiLevelType w:val="multilevel"/>
    <w:tmpl w:val="66C4D90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BA3729D"/>
    <w:multiLevelType w:val="multilevel"/>
    <w:tmpl w:val="99D8781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1"/>
  </w:num>
  <w:num w:numId="3">
    <w:abstractNumId w:val="18"/>
  </w:num>
  <w:num w:numId="4">
    <w:abstractNumId w:val="11"/>
  </w:num>
  <w:num w:numId="5">
    <w:abstractNumId w:val="7"/>
  </w:num>
  <w:num w:numId="6">
    <w:abstractNumId w:val="5"/>
  </w:num>
  <w:num w:numId="7">
    <w:abstractNumId w:val="3"/>
  </w:num>
  <w:num w:numId="8">
    <w:abstractNumId w:val="21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10"/>
  </w:num>
  <w:num w:numId="14">
    <w:abstractNumId w:val="19"/>
  </w:num>
  <w:num w:numId="15">
    <w:abstractNumId w:val="17"/>
  </w:num>
  <w:num w:numId="16">
    <w:abstractNumId w:val="8"/>
  </w:num>
  <w:num w:numId="17">
    <w:abstractNumId w:val="0"/>
  </w:num>
  <w:num w:numId="18">
    <w:abstractNumId w:val="20"/>
  </w:num>
  <w:num w:numId="19">
    <w:abstractNumId w:val="6"/>
  </w:num>
  <w:num w:numId="20">
    <w:abstractNumId w:val="16"/>
  </w:num>
  <w:num w:numId="21">
    <w:abstractNumId w:val="22"/>
  </w:num>
  <w:num w:numId="22">
    <w:abstractNumId w:val="14"/>
  </w:num>
  <w:num w:numId="2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1A36D5"/>
    <w:rsid w:val="001A36D5"/>
    <w:rsid w:val="00272C10"/>
    <w:rsid w:val="002E27BD"/>
    <w:rsid w:val="00697732"/>
    <w:rsid w:val="008335BF"/>
    <w:rsid w:val="00AE5559"/>
    <w:rsid w:val="00D03F02"/>
    <w:rsid w:val="00D402F1"/>
    <w:rsid w:val="00DF0926"/>
    <w:rsid w:val="00EE0080"/>
    <w:rsid w:val="00F57D92"/>
    <w:rsid w:val="00FD5DB6"/>
    <w:rsid w:val="00FF3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23659"/>
  <w15:docId w15:val="{4936AE54-3B52-4AEB-9074-C7A7C3B16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1" w:unhideWhenUsed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No Spacing"/>
    <w:link w:val="af"/>
    <w:uiPriority w:val="1"/>
    <w:qFormat/>
    <w:rsid w:val="00FD5DB6"/>
    <w:pPr>
      <w:spacing w:after="0" w:line="240" w:lineRule="auto"/>
    </w:pPr>
    <w:rPr>
      <w:rFonts w:ascii="Calibri" w:eastAsia="Calibri" w:hAnsi="Calibri" w:cs="Times New Roman"/>
      <w:lang w:val="ru-RU"/>
    </w:rPr>
  </w:style>
  <w:style w:type="character" w:customStyle="1" w:styleId="af">
    <w:name w:val="Без интервала Знак"/>
    <w:basedOn w:val="a0"/>
    <w:link w:val="ae"/>
    <w:uiPriority w:val="1"/>
    <w:rsid w:val="00FD5DB6"/>
    <w:rPr>
      <w:rFonts w:ascii="Calibri" w:eastAsia="Calibri" w:hAnsi="Calibri" w:cs="Times New Roman"/>
      <w:lang w:val="ru-RU"/>
    </w:rPr>
  </w:style>
  <w:style w:type="character" w:customStyle="1" w:styleId="7">
    <w:name w:val="Основной текст (7)_"/>
    <w:link w:val="70"/>
    <w:uiPriority w:val="99"/>
    <w:locked/>
    <w:rsid w:val="002E27BD"/>
    <w:rPr>
      <w:rFonts w:ascii="Arial Narrow" w:hAnsi="Arial Narrow" w:cs="Arial Narrow"/>
      <w:sz w:val="17"/>
      <w:szCs w:val="17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2E27BD"/>
    <w:pPr>
      <w:shd w:val="clear" w:color="auto" w:fill="FFFFFF"/>
      <w:spacing w:after="0" w:line="240" w:lineRule="atLeast"/>
    </w:pPr>
    <w:rPr>
      <w:rFonts w:ascii="Arial Narrow" w:hAnsi="Arial Narrow" w:cs="Arial Narrow"/>
      <w:sz w:val="17"/>
      <w:szCs w:val="1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838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3e80" TargetMode="External"/><Relationship Id="rId21" Type="http://schemas.openxmlformats.org/officeDocument/2006/relationships/hyperlink" Target="https://m.edsoo.ru/7f413e80" TargetMode="External"/><Relationship Id="rId42" Type="http://schemas.openxmlformats.org/officeDocument/2006/relationships/hyperlink" Target="https://m.edsoo.ru/8a19629c" TargetMode="External"/><Relationship Id="rId47" Type="http://schemas.openxmlformats.org/officeDocument/2006/relationships/hyperlink" Target="https://m.edsoo.ru/8a196a9e" TargetMode="External"/><Relationship Id="rId63" Type="http://schemas.openxmlformats.org/officeDocument/2006/relationships/hyperlink" Target="https://m.edsoo.ru/8a198128" TargetMode="External"/><Relationship Id="rId68" Type="http://schemas.openxmlformats.org/officeDocument/2006/relationships/hyperlink" Target="https://m.edsoo.ru/8a198aba" TargetMode="External"/><Relationship Id="rId84" Type="http://schemas.openxmlformats.org/officeDocument/2006/relationships/hyperlink" Target="https://m.edsoo.ru/8a199c30" TargetMode="External"/><Relationship Id="rId89" Type="http://schemas.openxmlformats.org/officeDocument/2006/relationships/hyperlink" Target="https://m.edsoo.ru/8bc2662a" TargetMode="External"/><Relationship Id="rId112" Type="http://schemas.openxmlformats.org/officeDocument/2006/relationships/hyperlink" Target="https://m.edsoo.ru/8bc26e9a" TargetMode="External"/><Relationship Id="rId16" Type="http://schemas.openxmlformats.org/officeDocument/2006/relationships/hyperlink" Target="https://m.edsoo.ru/7f413e80" TargetMode="External"/><Relationship Id="rId107" Type="http://schemas.openxmlformats.org/officeDocument/2006/relationships/hyperlink" Target="https://m.edsoo.ru/8bc28f4c" TargetMode="External"/><Relationship Id="rId11" Type="http://schemas.openxmlformats.org/officeDocument/2006/relationships/hyperlink" Target="https://m.edsoo.ru/7f413e80" TargetMode="External"/><Relationship Id="rId32" Type="http://schemas.openxmlformats.org/officeDocument/2006/relationships/hyperlink" Target="https://m.edsoo.ru/7f413e80" TargetMode="External"/><Relationship Id="rId37" Type="http://schemas.openxmlformats.org/officeDocument/2006/relationships/hyperlink" Target="https://m.edsoo.ru/8a195d1a" TargetMode="External"/><Relationship Id="rId53" Type="http://schemas.openxmlformats.org/officeDocument/2006/relationships/hyperlink" Target="https://m.edsoo.ru/8a19720a" TargetMode="External"/><Relationship Id="rId58" Type="http://schemas.openxmlformats.org/officeDocument/2006/relationships/hyperlink" Target="https://m.edsoo.ru/8a197840" TargetMode="External"/><Relationship Id="rId74" Type="http://schemas.openxmlformats.org/officeDocument/2006/relationships/hyperlink" Target="https://m.edsoo.ru/8a199028" TargetMode="External"/><Relationship Id="rId79" Type="http://schemas.openxmlformats.org/officeDocument/2006/relationships/hyperlink" Target="https://m.edsoo.ru/8a19947e" TargetMode="External"/><Relationship Id="rId102" Type="http://schemas.openxmlformats.org/officeDocument/2006/relationships/hyperlink" Target="https://m.edsoo.ru/8bc288a8" TargetMode="External"/><Relationship Id="rId5" Type="http://schemas.openxmlformats.org/officeDocument/2006/relationships/hyperlink" Target="https://m.edsoo.ru/7f413e80" TargetMode="External"/><Relationship Id="rId90" Type="http://schemas.openxmlformats.org/officeDocument/2006/relationships/hyperlink" Target="https://m.edsoo.ru/8bc26ba2" TargetMode="External"/><Relationship Id="rId95" Type="http://schemas.openxmlformats.org/officeDocument/2006/relationships/hyperlink" Target="https://m.edsoo.ru/8bc27b60" TargetMode="External"/><Relationship Id="rId22" Type="http://schemas.openxmlformats.org/officeDocument/2006/relationships/hyperlink" Target="https://m.edsoo.ru/7f413e80" TargetMode="External"/><Relationship Id="rId27" Type="http://schemas.openxmlformats.org/officeDocument/2006/relationships/hyperlink" Target="https://m.edsoo.ru/7f413e80" TargetMode="External"/><Relationship Id="rId43" Type="http://schemas.openxmlformats.org/officeDocument/2006/relationships/hyperlink" Target="https://m.edsoo.ru/8a196418" TargetMode="External"/><Relationship Id="rId48" Type="http://schemas.openxmlformats.org/officeDocument/2006/relationships/hyperlink" Target="https://m.edsoo.ru/8a196bfc" TargetMode="External"/><Relationship Id="rId64" Type="http://schemas.openxmlformats.org/officeDocument/2006/relationships/hyperlink" Target="https://m.edsoo.ru/8a198268" TargetMode="External"/><Relationship Id="rId69" Type="http://schemas.openxmlformats.org/officeDocument/2006/relationships/hyperlink" Target="https://m.edsoo.ru/8a198c36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8a1995aa" TargetMode="External"/><Relationship Id="rId85" Type="http://schemas.openxmlformats.org/officeDocument/2006/relationships/hyperlink" Target="https://m.edsoo.ru/8a199d48" TargetMode="External"/><Relationship Id="rId12" Type="http://schemas.openxmlformats.org/officeDocument/2006/relationships/hyperlink" Target="https://m.edsoo.ru/7f413e80" TargetMode="External"/><Relationship Id="rId17" Type="http://schemas.openxmlformats.org/officeDocument/2006/relationships/hyperlink" Target="https://m.edsoo.ru/7f413e80" TargetMode="External"/><Relationship Id="rId33" Type="http://schemas.openxmlformats.org/officeDocument/2006/relationships/hyperlink" Target="https://m.edsoo.ru/8a19572a" TargetMode="External"/><Relationship Id="rId38" Type="http://schemas.openxmlformats.org/officeDocument/2006/relationships/hyperlink" Target="https://m.edsoo.ru/8a195c02" TargetMode="External"/><Relationship Id="rId59" Type="http://schemas.openxmlformats.org/officeDocument/2006/relationships/hyperlink" Target="https://m.edsoo.ru/8a197bb0" TargetMode="External"/><Relationship Id="rId103" Type="http://schemas.openxmlformats.org/officeDocument/2006/relationships/hyperlink" Target="https://m.edsoo.ru/8bc28b32" TargetMode="External"/><Relationship Id="rId108" Type="http://schemas.openxmlformats.org/officeDocument/2006/relationships/hyperlink" Target="https://m.edsoo.ru/8bc2a3a6" TargetMode="External"/><Relationship Id="rId54" Type="http://schemas.openxmlformats.org/officeDocument/2006/relationships/hyperlink" Target="https://m.edsoo.ru/8a197354" TargetMode="External"/><Relationship Id="rId70" Type="http://schemas.openxmlformats.org/officeDocument/2006/relationships/hyperlink" Target="https://m.edsoo.ru/8a198380" TargetMode="External"/><Relationship Id="rId75" Type="http://schemas.openxmlformats.org/officeDocument/2006/relationships/hyperlink" Target="https://m.edsoo.ru/8a198ea2" TargetMode="External"/><Relationship Id="rId91" Type="http://schemas.openxmlformats.org/officeDocument/2006/relationships/hyperlink" Target="https://m.edsoo.ru/8bc26918" TargetMode="External"/><Relationship Id="rId96" Type="http://schemas.openxmlformats.org/officeDocument/2006/relationships/hyperlink" Target="https://m.edsoo.ru/8bc27c8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3e80" TargetMode="External"/><Relationship Id="rId15" Type="http://schemas.openxmlformats.org/officeDocument/2006/relationships/hyperlink" Target="https://m.edsoo.ru/7f413e80" TargetMode="External"/><Relationship Id="rId23" Type="http://schemas.openxmlformats.org/officeDocument/2006/relationships/hyperlink" Target="https://m.edsoo.ru/7f413e80" TargetMode="External"/><Relationship Id="rId28" Type="http://schemas.openxmlformats.org/officeDocument/2006/relationships/hyperlink" Target="https://m.edsoo.ru/7f413e80" TargetMode="External"/><Relationship Id="rId36" Type="http://schemas.openxmlformats.org/officeDocument/2006/relationships/hyperlink" Target="https://m.edsoo.ru/8a195a5e" TargetMode="External"/><Relationship Id="rId49" Type="http://schemas.openxmlformats.org/officeDocument/2006/relationships/hyperlink" Target="https://m.edsoo.ru/8a196daa" TargetMode="External"/><Relationship Id="rId57" Type="http://schemas.openxmlformats.org/officeDocument/2006/relationships/hyperlink" Target="https://m.edsoo.ru/8a197728" TargetMode="External"/><Relationship Id="rId106" Type="http://schemas.openxmlformats.org/officeDocument/2006/relationships/hyperlink" Target="https://m.edsoo.ru/8bc28d3a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3e80" TargetMode="External"/><Relationship Id="rId31" Type="http://schemas.openxmlformats.org/officeDocument/2006/relationships/hyperlink" Target="https://m.edsoo.ru/7f413e80" TargetMode="External"/><Relationship Id="rId44" Type="http://schemas.openxmlformats.org/officeDocument/2006/relationships/hyperlink" Target="https://m.edsoo.ru/8a19658a" TargetMode="External"/><Relationship Id="rId52" Type="http://schemas.openxmlformats.org/officeDocument/2006/relationships/hyperlink" Target="https://m.edsoo.ru/8a1970fc" TargetMode="External"/><Relationship Id="rId60" Type="http://schemas.openxmlformats.org/officeDocument/2006/relationships/hyperlink" Target="https://m.edsoo.ru/8a197d4a" TargetMode="External"/><Relationship Id="rId65" Type="http://schemas.openxmlformats.org/officeDocument/2006/relationships/hyperlink" Target="https://m.edsoo.ru/8a198754" TargetMode="External"/><Relationship Id="rId73" Type="http://schemas.openxmlformats.org/officeDocument/2006/relationships/hyperlink" Target="https://m.edsoo.ru/8a198d80" TargetMode="External"/><Relationship Id="rId78" Type="http://schemas.openxmlformats.org/officeDocument/2006/relationships/hyperlink" Target="https://m.edsoo.ru/8a199366" TargetMode="External"/><Relationship Id="rId81" Type="http://schemas.openxmlformats.org/officeDocument/2006/relationships/hyperlink" Target="https://m.edsoo.ru/8a199820" TargetMode="External"/><Relationship Id="rId86" Type="http://schemas.openxmlformats.org/officeDocument/2006/relationships/hyperlink" Target="https://m.edsoo.ru/8a199e60" TargetMode="External"/><Relationship Id="rId94" Type="http://schemas.openxmlformats.org/officeDocument/2006/relationships/hyperlink" Target="https://m.edsoo.ru/8bc28574" TargetMode="External"/><Relationship Id="rId99" Type="http://schemas.openxmlformats.org/officeDocument/2006/relationships/hyperlink" Target="https://m.edsoo.ru/8bc28146" TargetMode="External"/><Relationship Id="rId101" Type="http://schemas.openxmlformats.org/officeDocument/2006/relationships/hyperlink" Target="https://m.edsoo.ru/8bc27a4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e80" TargetMode="External"/><Relationship Id="rId13" Type="http://schemas.openxmlformats.org/officeDocument/2006/relationships/hyperlink" Target="https://m.edsoo.ru/7f413e80" TargetMode="External"/><Relationship Id="rId18" Type="http://schemas.openxmlformats.org/officeDocument/2006/relationships/hyperlink" Target="https://m.edsoo.ru/7f413e80" TargetMode="External"/><Relationship Id="rId39" Type="http://schemas.openxmlformats.org/officeDocument/2006/relationships/hyperlink" Target="https://m.edsoo.ru/8a195e28" TargetMode="External"/><Relationship Id="rId109" Type="http://schemas.openxmlformats.org/officeDocument/2006/relationships/hyperlink" Target="https://m.edsoo.ru/8bc29fd2" TargetMode="External"/><Relationship Id="rId34" Type="http://schemas.openxmlformats.org/officeDocument/2006/relationships/hyperlink" Target="https://m.edsoo.ru/8a195838" TargetMode="External"/><Relationship Id="rId50" Type="http://schemas.openxmlformats.org/officeDocument/2006/relationships/hyperlink" Target="https://m.edsoo.ru/8a196ed6" TargetMode="External"/><Relationship Id="rId55" Type="http://schemas.openxmlformats.org/officeDocument/2006/relationships/hyperlink" Target="https://m.edsoo.ru/8a1974e4" TargetMode="External"/><Relationship Id="rId76" Type="http://schemas.openxmlformats.org/officeDocument/2006/relationships/hyperlink" Target="https://m.edsoo.ru/8a19914a" TargetMode="External"/><Relationship Id="rId97" Type="http://schemas.openxmlformats.org/officeDocument/2006/relationships/hyperlink" Target="https://m.edsoo.ru/8bc27da4" TargetMode="External"/><Relationship Id="rId104" Type="http://schemas.openxmlformats.org/officeDocument/2006/relationships/hyperlink" Target="https://m.edsoo.ru/8bc28c36" TargetMode="External"/><Relationship Id="rId7" Type="http://schemas.openxmlformats.org/officeDocument/2006/relationships/hyperlink" Target="https://m.edsoo.ru/7f413e80" TargetMode="External"/><Relationship Id="rId71" Type="http://schemas.openxmlformats.org/officeDocument/2006/relationships/hyperlink" Target="https://m.edsoo.ru/8a198498" TargetMode="External"/><Relationship Id="rId92" Type="http://schemas.openxmlformats.org/officeDocument/2006/relationships/hyperlink" Target="https://m.edsoo.ru/8bc26a6c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3e80" TargetMode="External"/><Relationship Id="rId24" Type="http://schemas.openxmlformats.org/officeDocument/2006/relationships/hyperlink" Target="https://m.edsoo.ru/7f413e80" TargetMode="External"/><Relationship Id="rId40" Type="http://schemas.openxmlformats.org/officeDocument/2006/relationships/hyperlink" Target="https://m.edsoo.ru/8a196062" TargetMode="External"/><Relationship Id="rId45" Type="http://schemas.openxmlformats.org/officeDocument/2006/relationships/hyperlink" Target="https://m.edsoo.ru/8a19671a" TargetMode="External"/><Relationship Id="rId66" Type="http://schemas.openxmlformats.org/officeDocument/2006/relationships/hyperlink" Target="https://m.edsoo.ru/8a198876" TargetMode="External"/><Relationship Id="rId87" Type="http://schemas.openxmlformats.org/officeDocument/2006/relationships/hyperlink" Target="https://m.edsoo.ru/8bc29050" TargetMode="External"/><Relationship Id="rId110" Type="http://schemas.openxmlformats.org/officeDocument/2006/relationships/hyperlink" Target="https://m.edsoo.ru/8bc2a108" TargetMode="External"/><Relationship Id="rId61" Type="http://schemas.openxmlformats.org/officeDocument/2006/relationships/hyperlink" Target="https://m.edsoo.ru/8a197e58" TargetMode="External"/><Relationship Id="rId82" Type="http://schemas.openxmlformats.org/officeDocument/2006/relationships/hyperlink" Target="https://m.edsoo.ru/8a1999e2" TargetMode="External"/><Relationship Id="rId19" Type="http://schemas.openxmlformats.org/officeDocument/2006/relationships/hyperlink" Target="https://m.edsoo.ru/7f413e80" TargetMode="External"/><Relationship Id="rId14" Type="http://schemas.openxmlformats.org/officeDocument/2006/relationships/hyperlink" Target="https://m.edsoo.ru/7f413e80" TargetMode="External"/><Relationship Id="rId30" Type="http://schemas.openxmlformats.org/officeDocument/2006/relationships/hyperlink" Target="https://m.edsoo.ru/7f413e80" TargetMode="External"/><Relationship Id="rId35" Type="http://schemas.openxmlformats.org/officeDocument/2006/relationships/hyperlink" Target="https://m.edsoo.ru/8a195946" TargetMode="External"/><Relationship Id="rId56" Type="http://schemas.openxmlformats.org/officeDocument/2006/relationships/hyperlink" Target="https://m.edsoo.ru/8a197610" TargetMode="External"/><Relationship Id="rId77" Type="http://schemas.openxmlformats.org/officeDocument/2006/relationships/hyperlink" Target="https://m.edsoo.ru/8a199258" TargetMode="External"/><Relationship Id="rId100" Type="http://schemas.openxmlformats.org/officeDocument/2006/relationships/hyperlink" Target="https://m.edsoo.ru/8bc27926" TargetMode="External"/><Relationship Id="rId105" Type="http://schemas.openxmlformats.org/officeDocument/2006/relationships/hyperlink" Target="https://m.edsoo.ru/8bc28e52" TargetMode="External"/><Relationship Id="rId8" Type="http://schemas.openxmlformats.org/officeDocument/2006/relationships/hyperlink" Target="https://m.edsoo.ru/7f413e80" TargetMode="External"/><Relationship Id="rId51" Type="http://schemas.openxmlformats.org/officeDocument/2006/relationships/hyperlink" Target="https://m.edsoo.ru/8a196fee" TargetMode="External"/><Relationship Id="rId72" Type="http://schemas.openxmlformats.org/officeDocument/2006/relationships/hyperlink" Target="https://m.edsoo.ru/8a1985ce" TargetMode="External"/><Relationship Id="rId93" Type="http://schemas.openxmlformats.org/officeDocument/2006/relationships/hyperlink" Target="https://m.edsoo.ru/8bc28452" TargetMode="External"/><Relationship Id="rId98" Type="http://schemas.openxmlformats.org/officeDocument/2006/relationships/hyperlink" Target="https://m.edsoo.ru/8bc27f98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3e80" TargetMode="External"/><Relationship Id="rId46" Type="http://schemas.openxmlformats.org/officeDocument/2006/relationships/hyperlink" Target="https://m.edsoo.ru/8a19685a" TargetMode="External"/><Relationship Id="rId67" Type="http://schemas.openxmlformats.org/officeDocument/2006/relationships/hyperlink" Target="https://m.edsoo.ru/8a19898e" TargetMode="External"/><Relationship Id="rId20" Type="http://schemas.openxmlformats.org/officeDocument/2006/relationships/hyperlink" Target="https://m.edsoo.ru/7f413e80" TargetMode="External"/><Relationship Id="rId41" Type="http://schemas.openxmlformats.org/officeDocument/2006/relationships/hyperlink" Target="https://m.edsoo.ru/8a196170" TargetMode="External"/><Relationship Id="rId62" Type="http://schemas.openxmlformats.org/officeDocument/2006/relationships/hyperlink" Target="https://m.edsoo.ru/8a197fa2" TargetMode="External"/><Relationship Id="rId83" Type="http://schemas.openxmlformats.org/officeDocument/2006/relationships/hyperlink" Target="https://m.edsoo.ru/8a199b04" TargetMode="External"/><Relationship Id="rId88" Type="http://schemas.openxmlformats.org/officeDocument/2006/relationships/hyperlink" Target="https://m.edsoo.ru/8bc29154" TargetMode="External"/><Relationship Id="rId111" Type="http://schemas.openxmlformats.org/officeDocument/2006/relationships/hyperlink" Target="https://m.edsoo.ru/8bc26d7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42</Pages>
  <Words>9086</Words>
  <Characters>51794</Characters>
  <Application>Microsoft Office Word</Application>
  <DocSecurity>0</DocSecurity>
  <Lines>431</Lines>
  <Paragraphs>121</Paragraphs>
  <ScaleCrop>false</ScaleCrop>
  <Company/>
  <LinksUpToDate>false</LinksUpToDate>
  <CharactersWithSpaces>60759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13</cp:revision>
  <dcterms:created xsi:type="dcterms:W3CDTF">2024-06-11T18:33:00Z</dcterms:created>
  <dcterms:modified xsi:type="dcterms:W3CDTF">2024-09-10T12:15:00Z</dcterms:modified>
</cp:coreProperties>
</file>