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AA" w:rsidRPr="009E05AA" w:rsidRDefault="009E05AA" w:rsidP="009E05A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E05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9E05AA" w:rsidRPr="009E05AA" w:rsidRDefault="009E05AA" w:rsidP="009E05A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E05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‌‌‌Департамент образования и науки Ханты-Мансийского автономного округа - Югры </w:t>
      </w:r>
    </w:p>
    <w:p w:rsidR="009E05AA" w:rsidRPr="009E05AA" w:rsidRDefault="009E05AA" w:rsidP="009E05A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E05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‌‌​Департамент образования города Сургута</w:t>
      </w:r>
    </w:p>
    <w:p w:rsidR="009E05AA" w:rsidRPr="009E05AA" w:rsidRDefault="009E05AA" w:rsidP="009E05A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05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9E05AA" w:rsidRPr="009E05AA" w:rsidRDefault="009E05AA" w:rsidP="009E05A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E05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гимназия имени Ф. К. Салманова</w:t>
      </w:r>
    </w:p>
    <w:p w:rsidR="009E05AA" w:rsidRPr="009E05AA" w:rsidRDefault="009E05AA" w:rsidP="009E05A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05AA" w:rsidRPr="009E05AA" w:rsidRDefault="009E05AA" w:rsidP="009E05A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05AA" w:rsidRPr="009E05AA" w:rsidRDefault="009E05AA" w:rsidP="009E05A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05AA" w:rsidRPr="009E05AA" w:rsidRDefault="009E05AA" w:rsidP="009E05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E05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3827"/>
        <w:gridCol w:w="3014"/>
      </w:tblGrid>
      <w:tr w:rsidR="009E05AA" w:rsidRPr="00BA7F9E" w:rsidTr="000A3D65">
        <w:tc>
          <w:tcPr>
            <w:tcW w:w="2660" w:type="dxa"/>
          </w:tcPr>
          <w:p w:rsidR="009E05AA" w:rsidRPr="009E05AA" w:rsidRDefault="009E05AA" w:rsidP="000A3D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9E05AA" w:rsidRPr="009E05AA" w:rsidRDefault="009E05AA" w:rsidP="000A3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Руководителем ПЦК</w:t>
            </w:r>
          </w:p>
          <w:p w:rsidR="009E05AA" w:rsidRPr="009E05AA" w:rsidRDefault="009E05AA" w:rsidP="000A3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Н.А.Трубниковой</w:t>
            </w:r>
          </w:p>
          <w:p w:rsidR="009E05AA" w:rsidRDefault="009E05AA" w:rsidP="000A3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BA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№5 </w:t>
            </w:r>
          </w:p>
          <w:p w:rsidR="009E05AA" w:rsidRPr="00BA7F9E" w:rsidRDefault="009E05AA" w:rsidP="000A3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«05</w:t>
            </w:r>
            <w:r w:rsidRPr="00BA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июня</w:t>
            </w:r>
            <w:proofErr w:type="spellEnd"/>
            <w:r w:rsidRPr="00BA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BA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9E05AA" w:rsidRPr="00BA7F9E" w:rsidRDefault="009E05AA" w:rsidP="000A3D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9E05AA" w:rsidRPr="009E05AA" w:rsidRDefault="009E05AA" w:rsidP="000A3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E05AA" w:rsidRPr="00660A99" w:rsidRDefault="009E05AA" w:rsidP="000A3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заместителем директора по УВР  Ю.Н.Сапроновой</w:t>
            </w:r>
          </w:p>
          <w:p w:rsidR="009E05AA" w:rsidRPr="009E05AA" w:rsidRDefault="009E05AA" w:rsidP="000A3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№ГС-13-546/3 </w:t>
            </w:r>
          </w:p>
          <w:p w:rsidR="009E05AA" w:rsidRPr="009E05AA" w:rsidRDefault="009E05AA" w:rsidP="000A3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«28» августа 2024г.</w:t>
            </w:r>
          </w:p>
          <w:p w:rsidR="009E05AA" w:rsidRPr="009E05AA" w:rsidRDefault="009E05AA" w:rsidP="000A3D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14" w:type="dxa"/>
          </w:tcPr>
          <w:p w:rsidR="009E05AA" w:rsidRPr="009E05AA" w:rsidRDefault="009E05AA" w:rsidP="000A3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9E05AA" w:rsidRPr="009E05AA" w:rsidRDefault="009E05AA" w:rsidP="000A3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директором</w:t>
            </w:r>
          </w:p>
          <w:p w:rsidR="009E05AA" w:rsidRPr="009E05AA" w:rsidRDefault="009E05AA" w:rsidP="000A3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С.А.Кучиной</w:t>
            </w:r>
          </w:p>
          <w:p w:rsidR="009E05AA" w:rsidRPr="009E05AA" w:rsidRDefault="009E05AA" w:rsidP="000A3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05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№ГС-13-546/3 </w:t>
            </w:r>
          </w:p>
          <w:p w:rsidR="009E05AA" w:rsidRPr="00BA7F9E" w:rsidRDefault="009E05AA" w:rsidP="000A3D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«28»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2024г.</w:t>
            </w:r>
          </w:p>
          <w:p w:rsidR="009E05AA" w:rsidRPr="00BA7F9E" w:rsidRDefault="009E05AA" w:rsidP="000A3D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E05AA" w:rsidRPr="00BA7F9E" w:rsidRDefault="009E05AA" w:rsidP="009E05AA">
      <w:pPr>
        <w:rPr>
          <w:rFonts w:ascii="Times New Roman" w:hAnsi="Times New Roman" w:cs="Times New Roman"/>
          <w:sz w:val="24"/>
          <w:szCs w:val="24"/>
        </w:rPr>
      </w:pPr>
    </w:p>
    <w:p w:rsidR="00301C30" w:rsidRPr="0028658A" w:rsidRDefault="00301C30" w:rsidP="0028658A">
      <w:pPr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01C30" w:rsidRDefault="00301C30" w:rsidP="0028658A">
      <w:pPr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E2A4F" w:rsidRDefault="004E2A4F" w:rsidP="0028658A">
      <w:pPr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E2A4F" w:rsidRDefault="004E2A4F" w:rsidP="0028658A">
      <w:pPr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E2A4F" w:rsidRDefault="004E2A4F" w:rsidP="0028658A">
      <w:pPr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РАБОЧАЯ ПРОГРАММА</w:t>
      </w: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учебного предмета «ОДНКНР. Базовый уровень»</w:t>
      </w: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обучающихся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абв</w:t>
      </w:r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</w:t>
      </w: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2024-2025 учебный год</w:t>
      </w: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1"/>
        <w:gridCol w:w="4831"/>
      </w:tblGrid>
      <w:tr w:rsidR="003D15E8" w:rsidRPr="003D15E8" w:rsidTr="003D15E8">
        <w:tc>
          <w:tcPr>
            <w:tcW w:w="5069" w:type="dxa"/>
          </w:tcPr>
          <w:p w:rsidR="003D15E8" w:rsidRPr="003D15E8" w:rsidRDefault="003D15E8" w:rsidP="003D15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3D15E8" w:rsidRPr="003D15E8" w:rsidRDefault="003D15E8" w:rsidP="003D15E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Полина Юрьевна</w:t>
            </w:r>
          </w:p>
          <w:p w:rsidR="003D15E8" w:rsidRPr="003D15E8" w:rsidRDefault="003D15E8" w:rsidP="003D15E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город Сургут, 2024</w:t>
      </w:r>
    </w:p>
    <w:p w:rsidR="00301C30" w:rsidRPr="0028658A" w:rsidRDefault="00301C30" w:rsidP="0028658A">
      <w:pPr>
        <w:spacing w:after="200"/>
        <w:rPr>
          <w:rFonts w:ascii="Times New Roman" w:hAnsi="Times New Roman" w:cs="Times New Roman"/>
          <w:sz w:val="24"/>
          <w:szCs w:val="24"/>
          <w:lang w:val="ru-RU"/>
        </w:rPr>
      </w:pPr>
      <w:r w:rsidRPr="0028658A">
        <w:rPr>
          <w:rFonts w:ascii="Times New Roman" w:hAnsi="Times New Roman" w:cs="Times New Roman"/>
          <w:sz w:val="24"/>
          <w:szCs w:val="24"/>
          <w:lang w:val="ru-RU"/>
        </w:rPr>
        <w:lastRenderedPageBreak/>
        <w:br w:type="page"/>
      </w:r>
    </w:p>
    <w:p w:rsidR="00CB5C0C" w:rsidRPr="0028658A" w:rsidRDefault="00CB5C0C" w:rsidP="0028658A">
      <w:pPr>
        <w:jc w:val="center"/>
        <w:rPr>
          <w:rFonts w:ascii="Times New Roman" w:hAnsi="Times New Roman" w:cs="Times New Roman"/>
          <w:lang w:val="ru-RU"/>
        </w:rPr>
        <w:sectPr w:rsidR="00CB5C0C" w:rsidRPr="0028658A" w:rsidSect="0028658A">
          <w:footerReference w:type="even" r:id="rId8"/>
          <w:type w:val="continuous"/>
          <w:pgSz w:w="11907" w:h="16839" w:code="9"/>
          <w:pgMar w:top="1134" w:right="850" w:bottom="1134" w:left="1701" w:header="0" w:footer="0" w:gutter="0"/>
          <w:pgNumType w:start="2"/>
          <w:cols w:space="720"/>
          <w:docGrid w:linePitch="299"/>
        </w:sectPr>
      </w:pP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‌</w:t>
      </w:r>
      <w:bookmarkStart w:id="0" w:name="block-6943073"/>
      <w:r w:rsidRPr="003D15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ПОЯСНИТЕЛЬНАЯ ЗАПИСКА</w:t>
      </w: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ОБЩАЯ ХАРАКТЕРИСТИКА УЧЕБНОГО ПРЕДМЕТА «ОДНКНР»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D15E8" w:rsidRPr="003D15E8" w:rsidRDefault="003D15E8" w:rsidP="003D15E8">
      <w:pPr>
        <w:widowControl/>
        <w:autoSpaceDE/>
        <w:autoSpaceDN/>
        <w:ind w:right="11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  региональной общности, гражданина страны с опорой на традиционные</w:t>
      </w:r>
      <w:proofErr w:type="gramEnd"/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духовно-нравственные ценности.</w:t>
      </w:r>
    </w:p>
    <w:p w:rsidR="003D15E8" w:rsidRPr="003D15E8" w:rsidRDefault="003D15E8" w:rsidP="003D15E8">
      <w:pPr>
        <w:widowControl/>
        <w:autoSpaceDE/>
        <w:autoSpaceDN/>
        <w:ind w:right="11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самопрезентации</w:t>
      </w:r>
      <w:proofErr w:type="spellEnd"/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исторические и современные особенности духовно-нравственного развития народов России.</w:t>
      </w:r>
    </w:p>
    <w:p w:rsidR="003D15E8" w:rsidRPr="003D15E8" w:rsidRDefault="003D15E8" w:rsidP="003D15E8">
      <w:pPr>
        <w:widowControl/>
        <w:autoSpaceDE/>
        <w:autoSpaceDN/>
        <w:ind w:right="11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Содержание курса направлено на формирование нравственного идеала, гражданской идентичности личности обучающег</w:t>
      </w:r>
      <w:proofErr w:type="gramStart"/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о-</w:t>
      </w:r>
      <w:proofErr w:type="gramEnd"/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</w:t>
      </w:r>
      <w:proofErr w:type="spellEnd"/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ЦЕЛИ ИЗУЧЕНИЯ УЧЕБНОГО ПРЕДМЕТА «ОДНКНР»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D15E8" w:rsidRPr="003D15E8" w:rsidRDefault="003D15E8" w:rsidP="003D15E8">
      <w:pPr>
        <w:widowControl/>
        <w:autoSpaceDE/>
        <w:autoSpaceDN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этноконфессионального</w:t>
      </w:r>
      <w:proofErr w:type="spellEnd"/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3D15E8" w:rsidRPr="003D15E8" w:rsidRDefault="003D15E8" w:rsidP="003D15E8">
      <w:pPr>
        <w:widowControl/>
        <w:autoSpaceDE/>
        <w:autoSpaceDN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Создание условий для становления у обучающихся мировоззрения на основе традиционных российских духовно-нра</w:t>
      </w:r>
      <w:proofErr w:type="gramStart"/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в-</w:t>
      </w:r>
      <w:proofErr w:type="gramEnd"/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ственных</w:t>
      </w:r>
      <w:proofErr w:type="spellEnd"/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ценностей, ведущих к осознанию своей </w:t>
      </w:r>
      <w:proofErr w:type="spellStart"/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принадлеж</w:t>
      </w:r>
      <w:proofErr w:type="spellEnd"/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ности</w:t>
      </w:r>
      <w:proofErr w:type="spellEnd"/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 многонациональному народу Российской Федерации;</w:t>
      </w:r>
    </w:p>
    <w:p w:rsidR="003D15E8" w:rsidRPr="003D15E8" w:rsidRDefault="003D15E8" w:rsidP="003D15E8">
      <w:pPr>
        <w:widowControl/>
        <w:autoSpaceDE/>
        <w:autoSpaceDN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3D15E8" w:rsidRPr="003D15E8" w:rsidRDefault="003D15E8" w:rsidP="003D15E8">
      <w:pPr>
        <w:widowControl/>
        <w:autoSpaceDE/>
        <w:autoSpaceDN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 xml:space="preserve">Цели курса определяют следующие </w:t>
      </w:r>
      <w:r w:rsidRPr="003D15E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/>
        </w:rPr>
        <w:t>задачи</w:t>
      </w:r>
      <w:r w:rsidRPr="003D15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/>
        </w:rPr>
        <w:t>:</w:t>
      </w:r>
    </w:p>
    <w:p w:rsidR="003D15E8" w:rsidRPr="003D15E8" w:rsidRDefault="003D15E8" w:rsidP="003D15E8">
      <w:pPr>
        <w:widowControl/>
        <w:autoSpaceDE/>
        <w:autoSpaceDN/>
        <w:ind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3D15E8" w:rsidRPr="003D15E8" w:rsidRDefault="003D15E8" w:rsidP="003D15E8">
      <w:pPr>
        <w:widowControl/>
        <w:autoSpaceDE/>
        <w:autoSpaceDN/>
        <w:ind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3D15E8" w:rsidRPr="003D15E8" w:rsidRDefault="003D15E8" w:rsidP="003D15E8">
      <w:pPr>
        <w:widowControl/>
        <w:autoSpaceDE/>
        <w:autoSpaceDN/>
        <w:ind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3D15E8" w:rsidRPr="003D15E8" w:rsidRDefault="003D15E8" w:rsidP="003D15E8">
      <w:pPr>
        <w:widowControl/>
        <w:autoSpaceDE/>
        <w:autoSpaceDN/>
        <w:ind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3D15E8" w:rsidRPr="003D15E8" w:rsidRDefault="003D15E8" w:rsidP="003D15E8">
      <w:pPr>
        <w:widowControl/>
        <w:autoSpaceDE/>
        <w:autoSpaceDN/>
        <w:ind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3D15E8" w:rsidRPr="003D15E8" w:rsidRDefault="003D15E8" w:rsidP="003D15E8">
      <w:pPr>
        <w:widowControl/>
        <w:autoSpaceDE/>
        <w:autoSpaceDN/>
        <w:ind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3D15E8" w:rsidRPr="003D15E8" w:rsidRDefault="003D15E8" w:rsidP="003D15E8">
      <w:pPr>
        <w:widowControl/>
        <w:autoSpaceDE/>
        <w:autoSpaceDN/>
        <w:ind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 w:rsidR="003D15E8" w:rsidRPr="003D15E8" w:rsidRDefault="003D15E8" w:rsidP="003D15E8">
      <w:pPr>
        <w:widowControl/>
        <w:autoSpaceDE/>
        <w:autoSpaceDN/>
        <w:ind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3D15E8" w:rsidRPr="003D15E8" w:rsidRDefault="003D15E8" w:rsidP="003D15E8">
      <w:pPr>
        <w:widowControl/>
        <w:autoSpaceDE/>
        <w:autoSpaceDN/>
        <w:ind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МЕСТО УЧЕБНОГО ПРЕДМЕТА «ОДНКНР» В УЧЕБНОМ ПЛАНЕ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D15E8" w:rsidRPr="003D15E8" w:rsidRDefault="003D15E8" w:rsidP="003D15E8">
      <w:pPr>
        <w:widowControl/>
        <w:autoSpaceDE/>
        <w:autoSpaceDN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Программа направлена на изучение курса «Основы духовно-нравственной культуры народов России» в 5-6 классах. В целях реализации настоящей программы на изучение курса на уровне основного общего образования отводится 34 часа на каждый учебный год, 1 учебного часа в неделю.</w:t>
      </w:r>
    </w:p>
    <w:p w:rsidR="003D15E8" w:rsidRPr="003D15E8" w:rsidRDefault="003D15E8" w:rsidP="003D15E8">
      <w:pPr>
        <w:widowControl/>
        <w:autoSpaceDE/>
        <w:autoSpaceDN/>
        <w:spacing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D15E8" w:rsidRPr="003D15E8" w:rsidRDefault="003D15E8" w:rsidP="003D15E8">
      <w:pPr>
        <w:widowControl/>
        <w:autoSpaceDE/>
        <w:autoSpaceDN/>
        <w:spacing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СОДЕРЖАНИЕ УЧЕБНОГО КУРСА</w:t>
      </w:r>
    </w:p>
    <w:p w:rsidR="003D15E8" w:rsidRPr="003D15E8" w:rsidRDefault="003D15E8" w:rsidP="003D15E8">
      <w:pPr>
        <w:widowControl/>
        <w:autoSpaceDE/>
        <w:autoSpaceDN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Тематический блок 1. «Россия — наш общий дом» </w:t>
      </w:r>
    </w:p>
    <w:p w:rsidR="003D15E8" w:rsidRPr="003D15E8" w:rsidRDefault="003D15E8" w:rsidP="003D15E8">
      <w:pPr>
        <w:widowControl/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1. Зачем изучать курс «Основы духовно-нравственной культуры народов России»? 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 </w:t>
      </w:r>
    </w:p>
    <w:p w:rsidR="003D15E8" w:rsidRPr="003D15E8" w:rsidRDefault="003D15E8" w:rsidP="003D15E8">
      <w:pPr>
        <w:widowControl/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2. Наш дом — Россия. Россия — многонациональная страна. Многонациональный народ Российской Федерации. </w:t>
      </w:r>
      <w:proofErr w:type="spell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Россиякак</w:t>
      </w:r>
      <w:proofErr w:type="spell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общий дом. Дружба народов. </w:t>
      </w:r>
    </w:p>
    <w:p w:rsidR="003D15E8" w:rsidRPr="003D15E8" w:rsidRDefault="003D15E8" w:rsidP="003D15E8">
      <w:pPr>
        <w:widowControl/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3. Язык и история. 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 </w:t>
      </w:r>
    </w:p>
    <w:p w:rsidR="003D15E8" w:rsidRPr="003D15E8" w:rsidRDefault="003D15E8" w:rsidP="003D15E8">
      <w:pPr>
        <w:widowControl/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4. Русский язык — язык общения и язык возможностей. Русский язык —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 </w:t>
      </w:r>
    </w:p>
    <w:p w:rsidR="003D15E8" w:rsidRPr="003D15E8" w:rsidRDefault="003D15E8" w:rsidP="003D15E8">
      <w:pPr>
        <w:widowControl/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5. Истоки родной культуры. Что такое культура. Культура и природа. Роль культуры в жизни общества. Многообразие культур и его причины. Единство культурного пространства России. </w:t>
      </w:r>
    </w:p>
    <w:p w:rsidR="003D15E8" w:rsidRPr="003D15E8" w:rsidRDefault="003D15E8" w:rsidP="003D15E8">
      <w:pPr>
        <w:widowControl/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6. Материальная культура. Материальная культура: архитектура, одежда, пища, транспорт, техника. Связь между материальной культурой и духовно-нравственными ценностями общества. </w:t>
      </w:r>
    </w:p>
    <w:p w:rsidR="003D15E8" w:rsidRPr="003D15E8" w:rsidRDefault="003D15E8" w:rsidP="003D15E8">
      <w:pPr>
        <w:widowControl/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7. Духовная культура. 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ценностей. </w:t>
      </w:r>
    </w:p>
    <w:p w:rsidR="003D15E8" w:rsidRPr="003D15E8" w:rsidRDefault="003D15E8" w:rsidP="003D15E8">
      <w:pPr>
        <w:widowControl/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8. Культура и религия. Религия и культура. Что такое религия, её роль в жизни общества и человека. Государствообразующие религии России. Единство ценностей в религиях России. </w:t>
      </w:r>
    </w:p>
    <w:p w:rsidR="003D15E8" w:rsidRPr="003D15E8" w:rsidRDefault="003D15E8" w:rsidP="003D15E8">
      <w:pPr>
        <w:widowControl/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9. Культура и образование. Зачем нужно учиться? Культура как способ получения нужных знаний. Образование как ключ к социализации и духовно-нравственному развитию человека. </w:t>
      </w:r>
    </w:p>
    <w:p w:rsidR="003D15E8" w:rsidRPr="003D15E8" w:rsidRDefault="003D15E8" w:rsidP="003D15E8">
      <w:pPr>
        <w:widowControl/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10. Многообразие культур России (практическое занятие). Единство культур народов России. Что значит быть культурным человеком? Знание о культуре народов России. </w:t>
      </w:r>
    </w:p>
    <w:p w:rsidR="003D15E8" w:rsidRPr="003D15E8" w:rsidRDefault="003D15E8" w:rsidP="003D15E8">
      <w:pPr>
        <w:widowControl/>
        <w:autoSpaceDE/>
        <w:autoSpaceDN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Тематический блок 2. «Семья и духовно-нравственные ценности»</w:t>
      </w:r>
    </w:p>
    <w:p w:rsidR="003D15E8" w:rsidRPr="003D15E8" w:rsidRDefault="003D15E8" w:rsidP="003D15E8">
      <w:pPr>
        <w:widowControl/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Тема 11. Семья — хранитель духовных ценностей. Семья — базовый элемент общества. Семейные ценности, традиции и культура. Помощь сиротам как духовно-нравственный долг человека. </w:t>
      </w:r>
    </w:p>
    <w:p w:rsidR="003D15E8" w:rsidRPr="003D15E8" w:rsidRDefault="003D15E8" w:rsidP="003D15E8">
      <w:pPr>
        <w:widowControl/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12. Родина начинается с семьи. История семьи как часть истории народа, государства, человечества. Как </w:t>
      </w:r>
      <w:proofErr w:type="gram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связаны</w:t>
      </w:r>
      <w:proofErr w:type="gram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Родина и семья? Что такое Родина и Отечество? </w:t>
      </w:r>
    </w:p>
    <w:p w:rsidR="003D15E8" w:rsidRPr="003D15E8" w:rsidRDefault="003D15E8" w:rsidP="003D15E8">
      <w:pPr>
        <w:widowControl/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13. Традиции семейного воспитания в России. Семейные традиции народов России. Межнациональные семьи. Семейное воспитание как трансляция ценностей. </w:t>
      </w:r>
    </w:p>
    <w:p w:rsidR="003D15E8" w:rsidRPr="003D15E8" w:rsidRDefault="003D15E8" w:rsidP="003D15E8">
      <w:pPr>
        <w:widowControl/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14. Образ семьи в культуре народов России. 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 </w:t>
      </w:r>
    </w:p>
    <w:p w:rsidR="003D15E8" w:rsidRPr="003D15E8" w:rsidRDefault="003D15E8" w:rsidP="003D15E8">
      <w:pPr>
        <w:widowControl/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15. Труд в истории семьи. Социальные роли в истории семьи. Роль домашнего труда. Роль нравственных норм в благополучии семьи. </w:t>
      </w:r>
    </w:p>
    <w:p w:rsidR="003D15E8" w:rsidRPr="003D15E8" w:rsidRDefault="003D15E8" w:rsidP="003D15E8">
      <w:pPr>
        <w:widowControl/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16. Семья в современном мире (практическое занятие). Рассказ о своей семье (с использованием фотографий, книг, писем и др.). Семейное древо. Семейные традиции. </w:t>
      </w:r>
    </w:p>
    <w:p w:rsidR="003D15E8" w:rsidRPr="003D15E8" w:rsidRDefault="003D15E8" w:rsidP="003D15E8">
      <w:pPr>
        <w:widowControl/>
        <w:autoSpaceDE/>
        <w:autoSpaceDN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Тематический блок 3. «Духовно-нравственное богатство личности» </w:t>
      </w:r>
    </w:p>
    <w:p w:rsidR="003D15E8" w:rsidRPr="003D15E8" w:rsidRDefault="003D15E8" w:rsidP="003D15E8">
      <w:pPr>
        <w:widowControl/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17. Личность — общество — культура. 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</w:t>
      </w:r>
    </w:p>
    <w:p w:rsidR="003D15E8" w:rsidRPr="003D15E8" w:rsidRDefault="003D15E8" w:rsidP="003D15E8">
      <w:pPr>
        <w:widowControl/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18. Духовный мир человека. Человек —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</w:p>
    <w:p w:rsidR="003D15E8" w:rsidRPr="003D15E8" w:rsidRDefault="003D15E8" w:rsidP="003D15E8">
      <w:pPr>
        <w:widowControl/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19. Личность и духовно-нравственные ценности. 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близким</w:t>
      </w:r>
      <w:proofErr w:type="gram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3D15E8" w:rsidRPr="003D15E8" w:rsidRDefault="003D15E8" w:rsidP="003D15E8">
      <w:pPr>
        <w:widowControl/>
        <w:autoSpaceDE/>
        <w:autoSpaceDN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Тематический блок 4. «Культурное единство России» </w:t>
      </w:r>
    </w:p>
    <w:p w:rsidR="003D15E8" w:rsidRPr="003D15E8" w:rsidRDefault="003D15E8" w:rsidP="003D15E8">
      <w:pPr>
        <w:widowControl/>
        <w:tabs>
          <w:tab w:val="left" w:pos="0"/>
        </w:tabs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20. Историческая память как духовно-нравственная ценность. 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  </w:t>
      </w:r>
    </w:p>
    <w:p w:rsidR="003D15E8" w:rsidRPr="003D15E8" w:rsidRDefault="003D15E8" w:rsidP="003D15E8">
      <w:pPr>
        <w:widowControl/>
        <w:tabs>
          <w:tab w:val="left" w:pos="0"/>
        </w:tabs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21. Литература как язык культуры. 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 </w:t>
      </w:r>
    </w:p>
    <w:p w:rsidR="003D15E8" w:rsidRPr="003D15E8" w:rsidRDefault="003D15E8" w:rsidP="003D15E8">
      <w:pPr>
        <w:widowControl/>
        <w:tabs>
          <w:tab w:val="left" w:pos="0"/>
        </w:tabs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22. Взаимовлияние культур. 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 </w:t>
      </w:r>
    </w:p>
    <w:p w:rsidR="003D15E8" w:rsidRPr="003D15E8" w:rsidRDefault="003D15E8" w:rsidP="003D15E8">
      <w:pPr>
        <w:widowControl/>
        <w:tabs>
          <w:tab w:val="left" w:pos="0"/>
        </w:tabs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23. 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</w:t>
      </w:r>
      <w:proofErr w:type="spell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поколений</w:t>
      </w:r>
      <w:proofErr w:type="gram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,е</w:t>
      </w:r>
      <w:proofErr w:type="gram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динство</w:t>
      </w:r>
      <w:proofErr w:type="spell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народов России. </w:t>
      </w:r>
    </w:p>
    <w:p w:rsidR="003D15E8" w:rsidRPr="003D15E8" w:rsidRDefault="003D15E8" w:rsidP="003D15E8">
      <w:pPr>
        <w:widowControl/>
        <w:tabs>
          <w:tab w:val="left" w:pos="0"/>
        </w:tabs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24. Регионы России: культурное многообразие. Исторические и социальные причины культурного разнообразия. Каждый регион уникален. Малая Родина — часть общего Отечества. </w:t>
      </w:r>
    </w:p>
    <w:p w:rsidR="003D15E8" w:rsidRPr="003D15E8" w:rsidRDefault="003D15E8" w:rsidP="003D15E8">
      <w:pPr>
        <w:widowControl/>
        <w:tabs>
          <w:tab w:val="left" w:pos="0"/>
        </w:tabs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25. Праздники в культуре народов России. 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 </w:t>
      </w:r>
    </w:p>
    <w:p w:rsidR="003D15E8" w:rsidRPr="003D15E8" w:rsidRDefault="003D15E8" w:rsidP="003D15E8">
      <w:pPr>
        <w:widowControl/>
        <w:tabs>
          <w:tab w:val="left" w:pos="0"/>
        </w:tabs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Тема 26. Памятники архитектуры в культуре народов России. 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  </w:t>
      </w:r>
    </w:p>
    <w:p w:rsidR="003D15E8" w:rsidRPr="003D15E8" w:rsidRDefault="003D15E8" w:rsidP="003D15E8">
      <w:pPr>
        <w:widowControl/>
        <w:tabs>
          <w:tab w:val="left" w:pos="0"/>
        </w:tabs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27. Музыкальная культура народов России. 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 </w:t>
      </w:r>
    </w:p>
    <w:p w:rsidR="003D15E8" w:rsidRPr="003D15E8" w:rsidRDefault="003D15E8" w:rsidP="003D15E8">
      <w:pPr>
        <w:widowControl/>
        <w:tabs>
          <w:tab w:val="left" w:pos="0"/>
        </w:tabs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28. Изобразительное искусство народов России. 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 </w:t>
      </w:r>
    </w:p>
    <w:p w:rsidR="003D15E8" w:rsidRPr="003D15E8" w:rsidRDefault="003D15E8" w:rsidP="003D15E8">
      <w:pPr>
        <w:widowControl/>
        <w:tabs>
          <w:tab w:val="left" w:pos="0"/>
        </w:tabs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29. 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</w:p>
    <w:p w:rsidR="003D15E8" w:rsidRPr="003D15E8" w:rsidRDefault="003D15E8" w:rsidP="003D15E8">
      <w:pPr>
        <w:widowControl/>
        <w:tabs>
          <w:tab w:val="left" w:pos="0"/>
        </w:tabs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30. Бытовые традиции народов России: пища, одежда, дом (практическое занятие). Рассказ о бытовых традициях своей семьи, народа, региона. Доклад с использованием разнообразного зрительного ряда и других источников. </w:t>
      </w:r>
    </w:p>
    <w:p w:rsidR="003D15E8" w:rsidRPr="003D15E8" w:rsidRDefault="003D15E8" w:rsidP="003D15E8">
      <w:pPr>
        <w:widowControl/>
        <w:tabs>
          <w:tab w:val="left" w:pos="0"/>
        </w:tabs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31. Культурная карта России (практическое занятие). География культур России. Россия как культурная карта. Описание регионов в соответствии с их особенностями. </w:t>
      </w:r>
    </w:p>
    <w:p w:rsidR="003D15E8" w:rsidRPr="003D15E8" w:rsidRDefault="003D15E8" w:rsidP="003D15E8">
      <w:pPr>
        <w:widowControl/>
        <w:tabs>
          <w:tab w:val="left" w:pos="0"/>
        </w:tabs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32. Единство страны — залог будущего России. 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3D15E8" w:rsidRPr="003D15E8" w:rsidRDefault="003D15E8" w:rsidP="003D15E8">
      <w:pPr>
        <w:widowControl/>
        <w:autoSpaceDE/>
        <w:autoSpaceDN/>
        <w:spacing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Тематический блок 4. «Обобщение» </w:t>
      </w:r>
    </w:p>
    <w:p w:rsidR="003D15E8" w:rsidRPr="003D15E8" w:rsidRDefault="003D15E8" w:rsidP="003D15E8">
      <w:pPr>
        <w:widowControl/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33. Итоговая контрольная работа</w:t>
      </w:r>
    </w:p>
    <w:p w:rsidR="003D15E8" w:rsidRPr="003D15E8" w:rsidRDefault="003D15E8" w:rsidP="003D15E8">
      <w:pPr>
        <w:widowControl/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34. Защита информационного проекта </w:t>
      </w:r>
    </w:p>
    <w:p w:rsidR="003D15E8" w:rsidRPr="003D15E8" w:rsidRDefault="003D15E8" w:rsidP="003D15E8">
      <w:pPr>
        <w:widowControl/>
        <w:autoSpaceDE/>
        <w:autoSpaceDN/>
        <w:spacing w:line="264" w:lineRule="auto"/>
        <w:ind w:left="120"/>
        <w:jc w:val="center"/>
        <w:rPr>
          <w:rFonts w:ascii="Times New Roman" w:eastAsia="Times New Roman" w:hAnsi="Times New Roman" w:cs="Times New Roman"/>
          <w:b/>
          <w:color w:val="C00000"/>
          <w:sz w:val="28"/>
          <w:lang w:val="ru-RU" w:eastAsia="ru-RU"/>
        </w:rPr>
      </w:pPr>
    </w:p>
    <w:p w:rsidR="003D15E8" w:rsidRPr="003D15E8" w:rsidRDefault="003D15E8" w:rsidP="003D15E8">
      <w:pPr>
        <w:widowControl/>
        <w:autoSpaceDE/>
        <w:autoSpaceDN/>
        <w:spacing w:line="264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ПЛАНИРУЕМЫЕ РЕЗУЛЬТАТЫ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Личностные результаты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Планируемые результаты освоения курса представляют собой систему ведущих целевых установки ожидаемых результатов освоения всех компонентов, составляющих содержательную основу образовательной программы. Личностные результаты освоения курса достигаются в единстве учебной и воспитательной деятельности.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Личностные результаты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</w:t>
      </w:r>
      <w:proofErr w:type="spell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  <w:proofErr w:type="gramEnd"/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Патриотическое воспитание</w:t>
      </w: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Самоопределение (личностное, профессиональное, жизненное): </w:t>
      </w:r>
      <w:proofErr w:type="spell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</w:t>
      </w:r>
      <w:proofErr w:type="spell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российскойгражданской</w:t>
      </w:r>
      <w:proofErr w:type="spell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Гражданское воспитание</w:t>
      </w: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потребительстве</w:t>
      </w:r>
      <w:proofErr w:type="spell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; </w:t>
      </w:r>
      <w:proofErr w:type="spell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</w:t>
      </w:r>
      <w:proofErr w:type="spell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понимания и принятия </w:t>
      </w: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Ценности познавательной деятельности</w:t>
      </w: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</w:t>
      </w:r>
      <w:proofErr w:type="spell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D15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Смыслообразование</w:t>
      </w:r>
      <w:proofErr w:type="spellEnd"/>
      <w:r w:rsidRPr="003D15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:</w:t>
      </w: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</w:t>
      </w:r>
      <w:proofErr w:type="spell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ответственного отношения к учению, готовности и </w:t>
      </w:r>
      <w:proofErr w:type="gram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способности</w:t>
      </w:r>
      <w:proofErr w:type="gram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Духовно-нравственное воспитание</w:t>
      </w: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proofErr w:type="gram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</w:t>
      </w:r>
      <w:proofErr w:type="spell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proofErr w:type="gramEnd"/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</w:t>
      </w:r>
      <w:proofErr w:type="spell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D15E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Метапредметные</w:t>
      </w:r>
      <w:proofErr w:type="spellEnd"/>
      <w:r w:rsidRPr="003D15E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результаты</w:t>
      </w: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proofErr w:type="gram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Метапредметные</w:t>
      </w:r>
      <w:proofErr w:type="spell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</w:t>
      </w:r>
      <w:proofErr w:type="gram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ии и её</w:t>
      </w:r>
      <w:proofErr w:type="gram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аудитории.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Познавательные универсальные учебные действия</w:t>
      </w: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Познавательные универсальные учебные действия включают: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 умение создавать, применять и преобразовывать знаки и символы, модели и схемы для решения учебных и познавательных задач (знаков</w:t>
      </w:r>
      <w:proofErr w:type="gram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о-</w:t>
      </w:r>
      <w:proofErr w:type="gram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символические / моделирование); смысловое чтение; развитие мотивации к овладению культурой активного использования словарей и других поисковых систем.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Коммуникативные универсальные учебные действия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Коммуникативные универсальные учебные действия включают: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</w:t>
      </w: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мнение (учебное сотрудничество);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</w:t>
      </w:r>
      <w:proofErr w:type="gram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ю(</w:t>
      </w:r>
      <w:proofErr w:type="gram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коммуникация); формирование и развитие компетентности в области использования информационно-коммуникационных технологий (ИКТ-компетентность).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Регулятивные универсальные учебные действия</w:t>
      </w: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Регулятивные универсальные учебные действия включают: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  <w:proofErr w:type="gram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 умение оценивать правильность выполнения учебной задачи, собственные возможности её решения (оценка);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саморегуляция</w:t>
      </w:r>
      <w:proofErr w:type="spell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деятельности.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Предметные результаты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Тематический блок 1. «Россия — наш общий дом»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1. Зачем изучать курс «Основы духовно-нравственной культуры народов России»?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гражданствообразующих</w:t>
      </w:r>
      <w:proofErr w:type="spell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религий для формирования личности гражданина России;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 понимать взаимосвязь между языком и культурой, духовно-нравственным развитием личности и социальным поведением. </w:t>
      </w:r>
      <w:proofErr w:type="gramEnd"/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2. Наш дом — Россия (практическое занятие)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 знать о современном состоянии культурного и религиозного разнообразия народов Российской Федерации, причинах культурных различий;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 </w:t>
      </w:r>
      <w:proofErr w:type="gramEnd"/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3. Язык и история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 и понимать, что такое язык, каковы важность его изучения и влияние на миропонимание личности; иметь базовые представления о формировании языка как носителя духовно-нравственных смыслов культуры; понимать суть и смысл коммуникативной роли языка, в том числе в организации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межкультурного диалога и взаимодействия; обосновывать своё понимание необходимости нравственной чистоты языка, важности лингвистической гигиены, речевого этикета.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4. Русский язык — язык общения и язык возможностей (практическое занятие)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Иметь базовые представления о происхождении и развитии русского языка, его взаимосвязи с языками других народов России; знать и уметь обосновать важность русского языка как </w:t>
      </w:r>
      <w:proofErr w:type="spell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культурообразующего</w:t>
      </w:r>
      <w:proofErr w:type="spell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языка народов России, важность его для существования государства и общества;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  <w:proofErr w:type="gram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иметь представление о нравственных категориях русского языка и их происхождении.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5. Истоки родной культуры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Иметь сформированное представление о понятие «культура»; 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 уметь выделять общие черты в культуре различных народов, обосновывать их значение и причины.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6. Материальная культура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Иметь представление об артефактах культуры; иметь базовое представление о традиционных укладах хозяйства: земледелии, скотоводстве, охоте, рыболовстве; понимать взаимосвязь между хозяйственным укладом и проявлениями духовной культуры;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7. Духовная культура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представление о таких культурных концептах как «искусство», «наука», «религия»; знать и давать определения терминам «мораль», «нравственность», «духовные ценности», «духовность» на доступном для обучающихся уровне осмысления; понимать смысл и взаимосвязь названных терминов с формами их репрезентации в культуре; осознавать значение культурных символов, нравственный и духовный смысл культурных артефактов;</w:t>
      </w:r>
      <w:proofErr w:type="gram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знать, что такое знаки и символы, уметь соотносить их с культурными явлениями, с которыми они связаны.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8. Культура и религия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Иметь представление о понятии «религия», уметь пояснить её роль в жизни общества и основные социально-культурные функции; осознавать связь религии и морали; понимать роль и значение духовных ценностей в религиях народов России; уметь характеризовать </w:t>
      </w:r>
      <w:proofErr w:type="spell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государствообразующие</w:t>
      </w:r>
      <w:proofErr w:type="spell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конфессии России и их картины мира.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9. Культура и образование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Характеризовать термин «образование» и уметь обосновать его важность для личности и общества; иметь представление об основных ступенях образования в России и их необходимости понимать взаимосвязь культуры и образованности человека; приводить примеры взаимосвязи между знанием, образованием и личностным и профессиональным ростом человека;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10. Многообразие культур России (практическое занятие)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Иметь сформированные представления о закономерностях развития культуры и истории народов, их культурных особенностях; выделять общее и единичное в культуре на основе предметных знаний о культуре своего народа;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 обосновывать важность сохранения культурного многообразия как источника духовно- нравственных ценностей, морали и нравственности современного общества. </w:t>
      </w:r>
      <w:proofErr w:type="gramEnd"/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Тематический блок 2. «Семья и духовно-нравственные ценности»</w:t>
      </w: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11. Семья — хранитель духовных ценностей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Знать и понимать смысл термина «семья»; иметь представление о взаимосвязях между типом культуры и особенностями семейного быта и отношений в семье; осознавать значение термина «поколение» и его взаимосвязь с культурными особенностями своего времени; уметь составить рассказ о своей семье в соответствии с культурно-историческими условиями её существования; </w:t>
      </w: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понимать и обосновывать такие понятия, как «счастливая семья», «семейное счастье»;</w:t>
      </w:r>
      <w:proofErr w:type="gram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осознавать и уметь доказывать важность семьи как хранителя традиций и её воспитательную роль;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12. Родина начинается с семьи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 и уметь объяснить понятие «Родина»; осознавать взаимосвязь и различия между концептами «Отечество» и «Родина»;— понимать, что такое история семьи, каковы формы её выражения и сохранения; обосновывать и доказывать взаимосвязь истории семьи и истории народа, государства,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человечества.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13. Традиции семейного воспитания в России (практическое занятие)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Иметь представление о семейных традициях и обосновывать их важность как ключевых элементах семейных отношений; знать и понимать взаимосвязь семейных традиций и культуры собственного этноса; уметь рассказывать о семейных традициях своего народа и народов России, собственной семьи; осознавать роль семейных традиций в культуре общества, трансляции ценностей, духовно- нравственных идеалов.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14. Образ семьи в культуре народов России (практическое занятие)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Знать и называть традиционные сказочные и фольклорные сюжеты о семье, семейных обязанностях; уметь обосновывать своё понимание семейных ценностей, выраженных в фольклорных сюжетах;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 понимать и обосновывать важность семейных ценностей с использованием различного иллюстративного материала. </w:t>
      </w:r>
      <w:proofErr w:type="gramEnd"/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15. Труд в истории семьи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Знать и понимать, что такое семейное хозяйство и домашний труд;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 осознавать и оценивать семейный уклад и взаимосвязь </w:t>
      </w:r>
      <w:proofErr w:type="gram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социально-экономической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структурой общества в форме большой и малой семей; характеризовать распределение семейного труда и осознавать его важность для укрепления целостности семьи.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16. Семья в современном мире (практическое занятие)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 выделять особенности духовной культуры семьи в фольклоре и культуре различных народов на основе предметных знаний о культуре своего народа; предполагать и доказывать наличие взаимосвязи между культурой и духовно-нравственными ценностями семьи;</w:t>
      </w:r>
      <w:proofErr w:type="gram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Тематический блок 3. «Духовно-нравственное богатство личности»</w:t>
      </w: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17. Личность — общество — культура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Знать и понимать значение термина «человек» в контексте духовно-нравственной культуры; уметь обосновать взаимосвязь и взаимообусловленность человека и общества, человека и культуры; понимать и объяснять различия между обоснованием термина «личность» в быту, в контексте культуры и творчества; знать, что такое гуманизм, иметь представление о его источниках в культуре.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18. Духовный мир человека. Человек — творец культуры (практическое занятие)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 значение термина «творчество» в нескольких аспектах и понимать границы их применимости; осознавать и доказывать важность моральн</w:t>
      </w:r>
      <w:proofErr w:type="gram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о-</w:t>
      </w:r>
      <w:proofErr w:type="gram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нравственных ограничений в творчестве;— обосновывать важность творчества как реализацию духовно-нравственных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ценностей человека; доказывать детерминированность творчества культурой своего этноса; знать и уметь объяснить взаимосвязь труда и творчества.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19. Личность и духовно-нравственные ценности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Знать и уметь объяснить значение и роль морали и нравственности в жизни человека; обосновывать происхождение духовных ценностей, понимание идеалов добра и зла;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</w:t>
      </w:r>
      <w:proofErr w:type="gram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proofErr w:type="gram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близким».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Тематический блок 4. «Культурное единство России»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20. Историческая память как духовно-нравственная ценность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Понимать и уметь объяснять суть термина «история», знать основные исторические периоды и уметь выделять их сущностные черты; иметь представление о значении и функциях изучения истории; 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21. Литература как язык культуры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Знать и понимать отличия литературы от других видов художественного творчества; рассказывать об особенностях литературного повествования, выделять простые выразительные средства литературного языка; обосновывать и доказывать важность литературы как культурного явления, как формы трансляции культурных ценностей; находить и обозначать средства выражения морального и нравственного смысла в литературных произведениях.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22. Взаимовлияние культур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 понимать и обосновывать важность сохранения культурного наследия; знать, что такое глобализация, уметь приводить примеры межкультурной коммуникации как способа формирования общих духовно-нравственных ценностей.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23. Духовно-нравственные ценности российского народа (практическое занятие)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 осознавать духовно-нравственные</w:t>
      </w:r>
      <w:proofErr w:type="gram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ценности в качестве базовых общегражданских ценностей российского общества и уметь доказывать это.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24. Регионы России: культурное многообразие (практическое занятие)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Понимать принципы федеративного устройства России и концепт «полиэтничность»; называть основные этносы Российской Федерации и регионы, где они традиционно проживают; уметь объяснить значение словосочетаний «многонациональный народ Российской Федерации», «</w:t>
      </w:r>
      <w:proofErr w:type="spell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государствообразующий</w:t>
      </w:r>
      <w:proofErr w:type="spell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народ», «титульный этнос»; понимать ценность многообразия культурных укладов народов Российской Федерации; демонстрировать готовность к сохранению межнационального и межрелигиозного согласия в России; уметь выделять общие черты в культуре различных народов, обосновывать их значение и причины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25. Праздники в культуре народов России</w:t>
      </w:r>
      <w:proofErr w:type="gram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</w:t>
      </w:r>
      <w:proofErr w:type="gram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меть представление о природе праздников и обосновывать их важность как элементов культуры; устанавливать взаимосвязь праздников и культурного уклада; различать основные типы праздников; уметь рассказывать о праздничных традициях народов России и собственной семьи; анализировать связь праздников и истории, культуры народов России; понимать основной смысл семейных праздников: определять нравственный смысл праздников народов России; осознавать значение праздников как элементов культурной памяти народов России, как воплощение духовно-нравственных идеалов.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26. Памятники архитектуры народов России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 понимать взаимосвязь между типом жилищ и типом хозяйственной деятельности; осознавать и уметь охарактеризовать связь между уровнем научно-технического развития и типами жилищ; осознавать и уметь объяснять взаимосвязь между особенностями архитектуры и духовно- нравственными ценностями народов России;</w:t>
      </w:r>
      <w:proofErr w:type="gram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устанавливать связь между историей памятника и историей края, характеризовать памятники истории и культуры; иметь представление о нравственном и научном смысле краеведческой работы.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27. Музыкальная культура народов России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 обосновывать и доказывать важность музыки как культурного явления, как формы трансляции культурных ценностей; находить и обозначать средства выражения морального и нравственного смысла музыкальных произведений; знать основные темы музыкального творчества народов России, народные инструменты </w:t>
      </w:r>
      <w:proofErr w:type="gramEnd"/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28. Изобразительное искусство народов России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 уметь объяснить, что такое скульптура, живопись, графика, фольклорные орнаменты; обосновывать и доказывать важность изобразительного искусства как культурного явления, как формы трансляции культурных ценностей; находить и обозначать средства выражения морального и нравственного смысла изобразительного искусства;</w:t>
      </w:r>
      <w:proofErr w:type="gram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знать основные темы изобразительного искусства народов России.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29. Фольклор и литература народов России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 и понимать, что такое пословицы и поговорки, обосновывать важность и нужность этих языковых выразительных средств; понимать и объяснять, что такое эпос, миф, сказка, былина, песня; воспринимать и объяснять на примерах важность понимания фольклора как отражения истории народа и его ценностей, морали и нравственности; знать, что такое национальная литература и каковы её выразительные средства;</w:t>
      </w:r>
      <w:proofErr w:type="gram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оценивать морально-нравственный потенциал национальной литературы.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30. Бытовые традиции народов России: пища, одежда, дом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Знать и уметь объяснить взаимосвязь между бытом и природными условиями проживания народа на примерах из истории и культуры своего региона; уметь доказывать и отстаивать важность сохранения и развития культурных, духовно- нравственных, семейных и этнических традиций, многообразия культур; </w:t>
      </w:r>
      <w:proofErr w:type="gram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пятиклассников уровне (с учётом их возрастных особенностей);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 </w:t>
      </w:r>
      <w:proofErr w:type="gramEnd"/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31. Культурная карта России (практическое занятие)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Знать и уметь объяснить отличия культурной географии от физической и политической географии; понимать, что такое культурная карта народов России; описывать отдельные области культурной карты в соответствии с их особенностями.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32. Единство страны — залог будущего России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 понимать и доказывать важность и преимущества этого единства перед требованиями национального самоопределения отдельных этносов</w:t>
      </w:r>
    </w:p>
    <w:p w:rsidR="003D15E8" w:rsidRPr="003D15E8" w:rsidRDefault="003D15E8" w:rsidP="003D15E8">
      <w:pPr>
        <w:widowControl/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Тематический блок 4. «Обобщение» </w:t>
      </w:r>
    </w:p>
    <w:p w:rsidR="003D15E8" w:rsidRPr="003D15E8" w:rsidRDefault="003D15E8" w:rsidP="003D15E8">
      <w:pPr>
        <w:widowControl/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 33. Итоговая контрольная работа,</w:t>
      </w:r>
    </w:p>
    <w:p w:rsidR="003D15E8" w:rsidRPr="003D15E8" w:rsidRDefault="003D15E8" w:rsidP="003D15E8">
      <w:pPr>
        <w:widowControl/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Владеть базовыми логическими действиями: систематизировать и обобщать факты (в форме таблиц, схем); выявлять характерные признаки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выводы.</w:t>
      </w:r>
    </w:p>
    <w:p w:rsidR="003D15E8" w:rsidRPr="003D15E8" w:rsidRDefault="003D15E8" w:rsidP="003D15E8">
      <w:pPr>
        <w:widowControl/>
        <w:autoSpaceDE/>
        <w:autoSpaceDN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34. Защита информационного проекта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Владеть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</w:t>
      </w:r>
      <w:proofErr w:type="gramEnd"/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ТЕМАТИЧЕСКОЕ ПЛАНИРОВАНИЕ</w:t>
      </w:r>
    </w:p>
    <w:p w:rsidR="003D15E8" w:rsidRPr="003D15E8" w:rsidRDefault="003D15E8" w:rsidP="003D15E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3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916"/>
        <w:gridCol w:w="1343"/>
        <w:gridCol w:w="1067"/>
        <w:gridCol w:w="2021"/>
      </w:tblGrid>
      <w:tr w:rsidR="003D15E8" w:rsidRPr="003D15E8" w:rsidTr="003D15E8">
        <w:tc>
          <w:tcPr>
            <w:tcW w:w="675" w:type="dxa"/>
            <w:vMerge w:val="restart"/>
          </w:tcPr>
          <w:p w:rsidR="003D15E8" w:rsidRPr="003D15E8" w:rsidRDefault="003D15E8" w:rsidP="003D1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vMerge w:val="restart"/>
          </w:tcPr>
          <w:p w:rsidR="003D15E8" w:rsidRPr="003D15E8" w:rsidRDefault="003D15E8" w:rsidP="003D1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326" w:type="dxa"/>
            <w:gridSpan w:val="3"/>
          </w:tcPr>
          <w:p w:rsidR="003D15E8" w:rsidRPr="003D15E8" w:rsidRDefault="003D15E8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21" w:type="dxa"/>
            <w:vMerge w:val="restart"/>
          </w:tcPr>
          <w:p w:rsidR="003D15E8" w:rsidRPr="003D15E8" w:rsidRDefault="003D15E8" w:rsidP="003D1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D15E8" w:rsidRPr="003D15E8" w:rsidTr="003D15E8">
        <w:tc>
          <w:tcPr>
            <w:tcW w:w="675" w:type="dxa"/>
            <w:vMerge/>
          </w:tcPr>
          <w:p w:rsidR="003D15E8" w:rsidRPr="003D15E8" w:rsidRDefault="003D15E8" w:rsidP="003D1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3D15E8" w:rsidRPr="003D15E8" w:rsidRDefault="003D15E8" w:rsidP="003D1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3D15E8" w:rsidRPr="003D15E8" w:rsidRDefault="003D15E8" w:rsidP="003D1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3" w:type="dxa"/>
          </w:tcPr>
          <w:p w:rsidR="003D15E8" w:rsidRPr="003D15E8" w:rsidRDefault="003D15E8" w:rsidP="003D1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контроль-</w:t>
            </w:r>
            <w:proofErr w:type="spellStart"/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067" w:type="dxa"/>
          </w:tcPr>
          <w:p w:rsidR="003D15E8" w:rsidRPr="003D15E8" w:rsidRDefault="003D15E8" w:rsidP="003D1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D15E8" w:rsidRPr="003D15E8" w:rsidRDefault="003D15E8" w:rsidP="003D1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2021" w:type="dxa"/>
            <w:vMerge/>
          </w:tcPr>
          <w:p w:rsidR="003D15E8" w:rsidRPr="003D15E8" w:rsidRDefault="003D15E8" w:rsidP="003D1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5E8" w:rsidRPr="003D15E8" w:rsidTr="003D15E8">
        <w:tc>
          <w:tcPr>
            <w:tcW w:w="675" w:type="dxa"/>
          </w:tcPr>
          <w:p w:rsidR="003D15E8" w:rsidRPr="003D15E8" w:rsidRDefault="003D15E8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3D15E8" w:rsidRPr="003D15E8" w:rsidRDefault="003D15E8" w:rsidP="003D1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Тематический блок 1. Россия - наш общий дом</w:t>
            </w:r>
          </w:p>
        </w:tc>
        <w:tc>
          <w:tcPr>
            <w:tcW w:w="916" w:type="dxa"/>
          </w:tcPr>
          <w:p w:rsidR="003D15E8" w:rsidRPr="003D15E8" w:rsidRDefault="003D15E8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3" w:type="dxa"/>
          </w:tcPr>
          <w:p w:rsidR="003D15E8" w:rsidRPr="003D15E8" w:rsidRDefault="003D15E8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3D15E8" w:rsidRPr="003D15E8" w:rsidRDefault="003D15E8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 w:val="restart"/>
          </w:tcPr>
          <w:p w:rsidR="003D15E8" w:rsidRPr="003D15E8" w:rsidRDefault="003D15E8" w:rsidP="003D1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3D1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D15E8" w:rsidRPr="003D15E8" w:rsidRDefault="003D15E8" w:rsidP="003D1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3D1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15E8" w:rsidRPr="003D15E8" w:rsidTr="003D15E8">
        <w:tc>
          <w:tcPr>
            <w:tcW w:w="675" w:type="dxa"/>
          </w:tcPr>
          <w:p w:rsidR="003D15E8" w:rsidRPr="003D15E8" w:rsidRDefault="003D15E8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3D15E8" w:rsidRPr="003D15E8" w:rsidRDefault="003D15E8" w:rsidP="003D1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Тематический блок 2. Семья и духовно-нравственные ценности</w:t>
            </w:r>
          </w:p>
        </w:tc>
        <w:tc>
          <w:tcPr>
            <w:tcW w:w="916" w:type="dxa"/>
          </w:tcPr>
          <w:p w:rsidR="003D15E8" w:rsidRPr="003D15E8" w:rsidRDefault="003D15E8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3" w:type="dxa"/>
          </w:tcPr>
          <w:p w:rsidR="003D15E8" w:rsidRPr="003D15E8" w:rsidRDefault="003D15E8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3D15E8" w:rsidRPr="003D15E8" w:rsidRDefault="003D15E8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3D15E8" w:rsidRPr="003D15E8" w:rsidRDefault="003D15E8" w:rsidP="003D1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5E8" w:rsidRPr="003D15E8" w:rsidTr="003D15E8">
        <w:tc>
          <w:tcPr>
            <w:tcW w:w="675" w:type="dxa"/>
          </w:tcPr>
          <w:p w:rsidR="003D15E8" w:rsidRPr="003D15E8" w:rsidRDefault="003D15E8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3D15E8" w:rsidRPr="003D15E8" w:rsidRDefault="003D15E8" w:rsidP="003D1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Тематический блок 3. Духовно-нравственное богатство личности</w:t>
            </w:r>
          </w:p>
        </w:tc>
        <w:tc>
          <w:tcPr>
            <w:tcW w:w="916" w:type="dxa"/>
          </w:tcPr>
          <w:p w:rsidR="003D15E8" w:rsidRPr="003D15E8" w:rsidRDefault="003D15E8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dxa"/>
          </w:tcPr>
          <w:p w:rsidR="003D15E8" w:rsidRPr="003D15E8" w:rsidRDefault="003D15E8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3D15E8" w:rsidRPr="003D15E8" w:rsidRDefault="003D15E8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3D15E8" w:rsidRPr="003D15E8" w:rsidRDefault="003D15E8" w:rsidP="003D1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5E8" w:rsidRPr="003D15E8" w:rsidTr="003D15E8">
        <w:tc>
          <w:tcPr>
            <w:tcW w:w="675" w:type="dxa"/>
          </w:tcPr>
          <w:p w:rsidR="003D15E8" w:rsidRPr="003D15E8" w:rsidRDefault="003D15E8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3D15E8" w:rsidRPr="003D15E8" w:rsidRDefault="003D15E8" w:rsidP="003D1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Тематический блок 4. </w:t>
            </w: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Культурное единство России</w:t>
            </w:r>
          </w:p>
        </w:tc>
        <w:tc>
          <w:tcPr>
            <w:tcW w:w="916" w:type="dxa"/>
          </w:tcPr>
          <w:p w:rsidR="003D15E8" w:rsidRPr="003D15E8" w:rsidRDefault="003D15E8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43" w:type="dxa"/>
          </w:tcPr>
          <w:p w:rsidR="003D15E8" w:rsidRPr="003D15E8" w:rsidRDefault="003D15E8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3D15E8" w:rsidRPr="003D15E8" w:rsidRDefault="003D15E8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3D15E8" w:rsidRPr="003D15E8" w:rsidRDefault="003D15E8" w:rsidP="003D1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5E8" w:rsidRPr="003D15E8" w:rsidTr="003D15E8">
        <w:tc>
          <w:tcPr>
            <w:tcW w:w="675" w:type="dxa"/>
          </w:tcPr>
          <w:p w:rsidR="003D15E8" w:rsidRPr="003D15E8" w:rsidRDefault="003D15E8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3D15E8" w:rsidRPr="003D15E8" w:rsidRDefault="003D15E8" w:rsidP="003D1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Тематический блок 5. </w:t>
            </w: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16" w:type="dxa"/>
          </w:tcPr>
          <w:p w:rsidR="003D15E8" w:rsidRPr="003D15E8" w:rsidRDefault="003D15E8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dxa"/>
          </w:tcPr>
          <w:p w:rsidR="003D15E8" w:rsidRPr="003D15E8" w:rsidRDefault="003D15E8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3D15E8" w:rsidRPr="003D15E8" w:rsidRDefault="003D15E8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:rsidR="003D15E8" w:rsidRPr="003D15E8" w:rsidRDefault="003D15E8" w:rsidP="003D1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15E8" w:rsidRPr="003D15E8" w:rsidTr="003D15E8">
        <w:tc>
          <w:tcPr>
            <w:tcW w:w="4503" w:type="dxa"/>
            <w:gridSpan w:val="2"/>
          </w:tcPr>
          <w:p w:rsidR="003D15E8" w:rsidRPr="003D15E8" w:rsidRDefault="003D15E8" w:rsidP="003D1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16" w:type="dxa"/>
          </w:tcPr>
          <w:p w:rsidR="003D15E8" w:rsidRPr="003D15E8" w:rsidRDefault="003D15E8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43" w:type="dxa"/>
          </w:tcPr>
          <w:p w:rsidR="003D15E8" w:rsidRPr="003D15E8" w:rsidRDefault="003D15E8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3D15E8" w:rsidRPr="003D15E8" w:rsidRDefault="003D15E8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3D15E8" w:rsidRPr="003D15E8" w:rsidRDefault="003D15E8" w:rsidP="003D1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15E8" w:rsidRPr="003D15E8" w:rsidRDefault="003D15E8" w:rsidP="003D15E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ПОУРОЧНОЕ ПЛАНИРОВАНИЕ</w:t>
      </w:r>
    </w:p>
    <w:tbl>
      <w:tblPr>
        <w:tblStyle w:val="31"/>
        <w:tblW w:w="10138" w:type="dxa"/>
        <w:tblLook w:val="04A0" w:firstRow="1" w:lastRow="0" w:firstColumn="1" w:lastColumn="0" w:noHBand="0" w:noVBand="1"/>
      </w:tblPr>
      <w:tblGrid>
        <w:gridCol w:w="549"/>
        <w:gridCol w:w="2117"/>
        <w:gridCol w:w="767"/>
        <w:gridCol w:w="1239"/>
        <w:gridCol w:w="1001"/>
        <w:gridCol w:w="613"/>
        <w:gridCol w:w="655"/>
        <w:gridCol w:w="1181"/>
        <w:gridCol w:w="2016"/>
      </w:tblGrid>
      <w:tr w:rsidR="003D15E8" w:rsidRPr="003D15E8" w:rsidTr="003D15E8">
        <w:tc>
          <w:tcPr>
            <w:tcW w:w="549" w:type="dxa"/>
            <w:vMerge w:val="restart"/>
          </w:tcPr>
          <w:p w:rsidR="003D15E8" w:rsidRPr="003D15E8" w:rsidRDefault="003D15E8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17" w:type="dxa"/>
            <w:vMerge w:val="restart"/>
          </w:tcPr>
          <w:p w:rsidR="003D15E8" w:rsidRPr="003D15E8" w:rsidRDefault="003D15E8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007" w:type="dxa"/>
            <w:gridSpan w:val="3"/>
          </w:tcPr>
          <w:p w:rsidR="003D15E8" w:rsidRPr="003D15E8" w:rsidRDefault="003D15E8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49" w:type="dxa"/>
            <w:gridSpan w:val="3"/>
            <w:tcBorders>
              <w:bottom w:val="single" w:sz="4" w:space="0" w:color="auto"/>
            </w:tcBorders>
          </w:tcPr>
          <w:p w:rsidR="003D15E8" w:rsidRPr="003D15E8" w:rsidRDefault="003D15E8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2016" w:type="dxa"/>
            <w:vMerge w:val="restart"/>
          </w:tcPr>
          <w:p w:rsidR="003D15E8" w:rsidRPr="003D15E8" w:rsidRDefault="003D15E8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F3135" w:rsidRPr="003D15E8" w:rsidTr="00AD41FE">
        <w:tc>
          <w:tcPr>
            <w:tcW w:w="549" w:type="dxa"/>
            <w:vMerge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9" w:type="dxa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контроль-</w:t>
            </w:r>
            <w:proofErr w:type="spellStart"/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13" w:type="dxa"/>
            <w:tcBorders>
              <w:top w:val="single" w:sz="4" w:space="0" w:color="auto"/>
            </w:tcBorders>
          </w:tcPr>
          <w:p w:rsidR="007F3135" w:rsidRPr="003D15E8" w:rsidRDefault="007F3135" w:rsidP="00494D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55" w:type="dxa"/>
            <w:tcBorders>
              <w:top w:val="single" w:sz="4" w:space="0" w:color="auto"/>
            </w:tcBorders>
          </w:tcPr>
          <w:p w:rsidR="007F3135" w:rsidRPr="003D15E8" w:rsidRDefault="007F3135" w:rsidP="00494D0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18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016" w:type="dxa"/>
            <w:vMerge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5E8" w:rsidRPr="003D15E8" w:rsidTr="003D15E8">
        <w:tc>
          <w:tcPr>
            <w:tcW w:w="10138" w:type="dxa"/>
            <w:gridSpan w:val="9"/>
          </w:tcPr>
          <w:p w:rsidR="003D15E8" w:rsidRPr="003D15E8" w:rsidRDefault="003D15E8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Тематический блок 1. Россия - наш общий дом</w:t>
            </w:r>
          </w:p>
        </w:tc>
      </w:tr>
      <w:tr w:rsidR="007F3135" w:rsidRPr="003D15E8" w:rsidTr="00B65F37">
        <w:tc>
          <w:tcPr>
            <w:tcW w:w="54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Align w:val="center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767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7F3135" w:rsidRPr="003D15E8" w:rsidRDefault="007F3135" w:rsidP="003D15E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181" w:type="dxa"/>
          </w:tcPr>
          <w:p w:rsidR="007F3135" w:rsidRPr="003D15E8" w:rsidRDefault="007F3135" w:rsidP="003D15E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016" w:type="dxa"/>
            <w:vMerge w:val="restart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3D1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Pr="003D1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7F3135" w:rsidRPr="003D15E8" w:rsidTr="00F514B3">
        <w:tc>
          <w:tcPr>
            <w:tcW w:w="54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Align w:val="center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дом — Россия</w:t>
            </w:r>
          </w:p>
        </w:tc>
        <w:tc>
          <w:tcPr>
            <w:tcW w:w="767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135" w:rsidRPr="003D15E8" w:rsidTr="006547A1">
        <w:tc>
          <w:tcPr>
            <w:tcW w:w="54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7" w:type="dxa"/>
            <w:vAlign w:val="center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 и история</w:t>
            </w:r>
          </w:p>
        </w:tc>
        <w:tc>
          <w:tcPr>
            <w:tcW w:w="767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135" w:rsidRPr="003D15E8" w:rsidTr="00240B50">
        <w:tc>
          <w:tcPr>
            <w:tcW w:w="54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7" w:type="dxa"/>
            <w:vAlign w:val="center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— язык общения и язык возможностей</w:t>
            </w:r>
          </w:p>
        </w:tc>
        <w:tc>
          <w:tcPr>
            <w:tcW w:w="767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135" w:rsidRPr="003D15E8" w:rsidTr="0030196B">
        <w:tc>
          <w:tcPr>
            <w:tcW w:w="54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17" w:type="dxa"/>
            <w:vAlign w:val="center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Истоки родной культуры</w:t>
            </w:r>
          </w:p>
        </w:tc>
        <w:tc>
          <w:tcPr>
            <w:tcW w:w="767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135" w:rsidRPr="003D15E8" w:rsidTr="00023CE9">
        <w:tc>
          <w:tcPr>
            <w:tcW w:w="54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7" w:type="dxa"/>
            <w:vAlign w:val="center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Материальная культура</w:t>
            </w:r>
          </w:p>
        </w:tc>
        <w:tc>
          <w:tcPr>
            <w:tcW w:w="767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135" w:rsidRPr="003D15E8" w:rsidTr="002D5515">
        <w:tc>
          <w:tcPr>
            <w:tcW w:w="54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7" w:type="dxa"/>
            <w:vAlign w:val="center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Духовная культура</w:t>
            </w:r>
          </w:p>
        </w:tc>
        <w:tc>
          <w:tcPr>
            <w:tcW w:w="767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135" w:rsidRPr="003D15E8" w:rsidTr="003E538C">
        <w:tc>
          <w:tcPr>
            <w:tcW w:w="54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7" w:type="dxa"/>
            <w:vAlign w:val="center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религия</w:t>
            </w:r>
          </w:p>
        </w:tc>
        <w:tc>
          <w:tcPr>
            <w:tcW w:w="767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135" w:rsidRPr="003D15E8" w:rsidTr="00506D3D">
        <w:tc>
          <w:tcPr>
            <w:tcW w:w="54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7" w:type="dxa"/>
            <w:vAlign w:val="center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образование</w:t>
            </w:r>
          </w:p>
        </w:tc>
        <w:tc>
          <w:tcPr>
            <w:tcW w:w="767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135" w:rsidRPr="003D15E8" w:rsidTr="001B6175">
        <w:tc>
          <w:tcPr>
            <w:tcW w:w="54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7" w:type="dxa"/>
            <w:vAlign w:val="center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культур России</w:t>
            </w:r>
          </w:p>
        </w:tc>
        <w:tc>
          <w:tcPr>
            <w:tcW w:w="767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5E8" w:rsidRPr="003D15E8" w:rsidTr="003D15E8">
        <w:tc>
          <w:tcPr>
            <w:tcW w:w="10138" w:type="dxa"/>
            <w:gridSpan w:val="9"/>
          </w:tcPr>
          <w:p w:rsidR="003D15E8" w:rsidRPr="003D15E8" w:rsidRDefault="003D15E8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Тематический блок 2. Семья и духовно-нравственные ценности</w:t>
            </w:r>
          </w:p>
        </w:tc>
      </w:tr>
      <w:tr w:rsidR="007F3135" w:rsidRPr="003D15E8" w:rsidTr="002A2228">
        <w:tc>
          <w:tcPr>
            <w:tcW w:w="54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7" w:type="dxa"/>
            <w:vAlign w:val="center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– хранитель  духовных ценностей</w:t>
            </w:r>
          </w:p>
        </w:tc>
        <w:tc>
          <w:tcPr>
            <w:tcW w:w="767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7F3135" w:rsidRPr="003D15E8" w:rsidRDefault="007F3135" w:rsidP="003D15E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181" w:type="dxa"/>
          </w:tcPr>
          <w:p w:rsidR="007F3135" w:rsidRPr="003D15E8" w:rsidRDefault="007F3135" w:rsidP="003D15E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016" w:type="dxa"/>
            <w:vMerge w:val="restart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3D1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Pr="003D1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7F3135" w:rsidRPr="003D15E8" w:rsidTr="00C43E7D">
        <w:tc>
          <w:tcPr>
            <w:tcW w:w="54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7" w:type="dxa"/>
            <w:vAlign w:val="center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Родина начинается с семьи</w:t>
            </w:r>
          </w:p>
        </w:tc>
        <w:tc>
          <w:tcPr>
            <w:tcW w:w="767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135" w:rsidRPr="003D15E8" w:rsidTr="00C17604">
        <w:tc>
          <w:tcPr>
            <w:tcW w:w="549" w:type="dxa"/>
            <w:vAlign w:val="center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17" w:type="dxa"/>
            <w:vAlign w:val="center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Традиции семейного воспитания в России</w:t>
            </w:r>
          </w:p>
        </w:tc>
        <w:tc>
          <w:tcPr>
            <w:tcW w:w="767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135" w:rsidRPr="003D15E8" w:rsidTr="00611E37">
        <w:tc>
          <w:tcPr>
            <w:tcW w:w="549" w:type="dxa"/>
            <w:vAlign w:val="center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17" w:type="dxa"/>
            <w:vAlign w:val="center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767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135" w:rsidRPr="003D15E8" w:rsidTr="004F4EDC">
        <w:tc>
          <w:tcPr>
            <w:tcW w:w="549" w:type="dxa"/>
            <w:vAlign w:val="center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17" w:type="dxa"/>
            <w:vAlign w:val="center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в истории семьи</w:t>
            </w:r>
          </w:p>
        </w:tc>
        <w:tc>
          <w:tcPr>
            <w:tcW w:w="767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135" w:rsidRPr="003D15E8" w:rsidTr="000927E1">
        <w:tc>
          <w:tcPr>
            <w:tcW w:w="549" w:type="dxa"/>
            <w:vAlign w:val="center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17" w:type="dxa"/>
            <w:vAlign w:val="center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в современном мире</w:t>
            </w:r>
          </w:p>
        </w:tc>
        <w:tc>
          <w:tcPr>
            <w:tcW w:w="767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5E8" w:rsidRPr="003D15E8" w:rsidTr="003D15E8">
        <w:tc>
          <w:tcPr>
            <w:tcW w:w="10138" w:type="dxa"/>
            <w:gridSpan w:val="9"/>
          </w:tcPr>
          <w:p w:rsidR="003D15E8" w:rsidRPr="003D15E8" w:rsidRDefault="003D15E8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Тематический блок 3. Духовно-нравственное богатство личности</w:t>
            </w:r>
          </w:p>
        </w:tc>
      </w:tr>
      <w:tr w:rsidR="007F3135" w:rsidRPr="003D15E8" w:rsidTr="006F7092">
        <w:tc>
          <w:tcPr>
            <w:tcW w:w="549" w:type="dxa"/>
            <w:vAlign w:val="center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17" w:type="dxa"/>
            <w:vAlign w:val="center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Личность - общество - культура</w:t>
            </w:r>
          </w:p>
        </w:tc>
        <w:tc>
          <w:tcPr>
            <w:tcW w:w="767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7F3135" w:rsidRPr="003D15E8" w:rsidRDefault="007F3135" w:rsidP="003D15E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181" w:type="dxa"/>
          </w:tcPr>
          <w:p w:rsidR="007F3135" w:rsidRPr="003D15E8" w:rsidRDefault="007F3135" w:rsidP="003D15E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016" w:type="dxa"/>
            <w:vMerge w:val="restart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3D1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Pr="003D1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7F3135" w:rsidRPr="003D15E8" w:rsidTr="0017654D">
        <w:tc>
          <w:tcPr>
            <w:tcW w:w="549" w:type="dxa"/>
            <w:vAlign w:val="center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17" w:type="dxa"/>
            <w:vAlign w:val="center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Духовный мир человека. Человек — творец культуры</w:t>
            </w:r>
          </w:p>
        </w:tc>
        <w:tc>
          <w:tcPr>
            <w:tcW w:w="767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135" w:rsidRPr="003D15E8" w:rsidTr="005A18CB">
        <w:tc>
          <w:tcPr>
            <w:tcW w:w="549" w:type="dxa"/>
            <w:vAlign w:val="center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17" w:type="dxa"/>
            <w:vAlign w:val="center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Личность и духовно-нравственные ценности</w:t>
            </w:r>
          </w:p>
        </w:tc>
        <w:tc>
          <w:tcPr>
            <w:tcW w:w="767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5E8" w:rsidRPr="003D15E8" w:rsidTr="003D15E8">
        <w:tc>
          <w:tcPr>
            <w:tcW w:w="10138" w:type="dxa"/>
            <w:gridSpan w:val="9"/>
          </w:tcPr>
          <w:p w:rsidR="003D15E8" w:rsidRPr="003D15E8" w:rsidRDefault="003D15E8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Тематический блок 4. </w:t>
            </w: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Культурное единство России</w:t>
            </w:r>
          </w:p>
        </w:tc>
      </w:tr>
      <w:tr w:rsidR="007F3135" w:rsidRPr="003D15E8" w:rsidTr="005812E0">
        <w:tc>
          <w:tcPr>
            <w:tcW w:w="549" w:type="dxa"/>
            <w:vAlign w:val="center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17" w:type="dxa"/>
            <w:vAlign w:val="center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Историческая память как духовно-нравственная ценность</w:t>
            </w:r>
          </w:p>
        </w:tc>
        <w:tc>
          <w:tcPr>
            <w:tcW w:w="767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7F3135" w:rsidRPr="003D15E8" w:rsidRDefault="007F3135" w:rsidP="003D15E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181" w:type="dxa"/>
          </w:tcPr>
          <w:p w:rsidR="007F3135" w:rsidRPr="003D15E8" w:rsidRDefault="007F3135" w:rsidP="003D15E8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016" w:type="dxa"/>
            <w:vMerge w:val="restart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3D1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Pr="003D15E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http://school-collection.edu.ru/</w:t>
              </w:r>
            </w:hyperlink>
          </w:p>
        </w:tc>
      </w:tr>
      <w:tr w:rsidR="007F3135" w:rsidRPr="003D15E8" w:rsidTr="00433F83">
        <w:tc>
          <w:tcPr>
            <w:tcW w:w="549" w:type="dxa"/>
            <w:vAlign w:val="center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17" w:type="dxa"/>
            <w:vAlign w:val="center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как язык культуры</w:t>
            </w:r>
          </w:p>
        </w:tc>
        <w:tc>
          <w:tcPr>
            <w:tcW w:w="767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135" w:rsidRPr="003D15E8" w:rsidTr="0024319C">
        <w:tc>
          <w:tcPr>
            <w:tcW w:w="549" w:type="dxa"/>
            <w:vAlign w:val="center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17" w:type="dxa"/>
            <w:vAlign w:val="center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Взаимовлияние культур</w:t>
            </w:r>
          </w:p>
        </w:tc>
        <w:tc>
          <w:tcPr>
            <w:tcW w:w="767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135" w:rsidRPr="003D15E8" w:rsidTr="00963F88">
        <w:tc>
          <w:tcPr>
            <w:tcW w:w="549" w:type="dxa"/>
            <w:vAlign w:val="center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17" w:type="dxa"/>
            <w:vAlign w:val="center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Духовно-нравственные ценности российского народа</w:t>
            </w:r>
          </w:p>
        </w:tc>
        <w:tc>
          <w:tcPr>
            <w:tcW w:w="767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135" w:rsidRPr="003D15E8" w:rsidTr="00050D8F">
        <w:tc>
          <w:tcPr>
            <w:tcW w:w="549" w:type="dxa"/>
            <w:vAlign w:val="center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17" w:type="dxa"/>
            <w:vAlign w:val="center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Регионы России: культурное многообразие</w:t>
            </w:r>
          </w:p>
        </w:tc>
        <w:tc>
          <w:tcPr>
            <w:tcW w:w="767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135" w:rsidRPr="003D15E8" w:rsidTr="0095639F">
        <w:tc>
          <w:tcPr>
            <w:tcW w:w="549" w:type="dxa"/>
            <w:vAlign w:val="center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17" w:type="dxa"/>
            <w:vAlign w:val="center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 в культуре народов России</w:t>
            </w:r>
          </w:p>
        </w:tc>
        <w:tc>
          <w:tcPr>
            <w:tcW w:w="767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 w:val="restart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135" w:rsidRPr="003D15E8" w:rsidTr="009E3D7F">
        <w:tc>
          <w:tcPr>
            <w:tcW w:w="549" w:type="dxa"/>
            <w:vAlign w:val="center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17" w:type="dxa"/>
            <w:vAlign w:val="center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Памятники в культуре народов России</w:t>
            </w:r>
          </w:p>
        </w:tc>
        <w:tc>
          <w:tcPr>
            <w:tcW w:w="767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135" w:rsidRPr="003D15E8" w:rsidTr="00A96993">
        <w:tc>
          <w:tcPr>
            <w:tcW w:w="549" w:type="dxa"/>
            <w:vAlign w:val="center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17" w:type="dxa"/>
            <w:vAlign w:val="center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культура народов России</w:t>
            </w:r>
          </w:p>
        </w:tc>
        <w:tc>
          <w:tcPr>
            <w:tcW w:w="767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135" w:rsidRPr="003D15E8" w:rsidTr="00E873D7">
        <w:tc>
          <w:tcPr>
            <w:tcW w:w="549" w:type="dxa"/>
            <w:vAlign w:val="center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17" w:type="dxa"/>
            <w:vAlign w:val="center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 народов России</w:t>
            </w:r>
          </w:p>
        </w:tc>
        <w:tc>
          <w:tcPr>
            <w:tcW w:w="767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135" w:rsidRPr="003D15E8" w:rsidTr="00C40311">
        <w:tc>
          <w:tcPr>
            <w:tcW w:w="549" w:type="dxa"/>
            <w:vAlign w:val="center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17" w:type="dxa"/>
            <w:vAlign w:val="center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 и литература народов России</w:t>
            </w:r>
          </w:p>
        </w:tc>
        <w:tc>
          <w:tcPr>
            <w:tcW w:w="767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135" w:rsidRPr="003D15E8" w:rsidTr="000B7BE5">
        <w:tc>
          <w:tcPr>
            <w:tcW w:w="549" w:type="dxa"/>
            <w:vAlign w:val="center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17" w:type="dxa"/>
            <w:vAlign w:val="center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Бытовые традиции народов России: пища, одежда, дом</w:t>
            </w:r>
          </w:p>
        </w:tc>
        <w:tc>
          <w:tcPr>
            <w:tcW w:w="767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135" w:rsidRPr="003D15E8" w:rsidTr="008150FE">
        <w:tc>
          <w:tcPr>
            <w:tcW w:w="549" w:type="dxa"/>
            <w:vAlign w:val="center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17" w:type="dxa"/>
            <w:vAlign w:val="center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Культурная карта России</w:t>
            </w:r>
          </w:p>
        </w:tc>
        <w:tc>
          <w:tcPr>
            <w:tcW w:w="767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135" w:rsidRPr="003D15E8" w:rsidTr="00BF231D">
        <w:tc>
          <w:tcPr>
            <w:tcW w:w="549" w:type="dxa"/>
            <w:vAlign w:val="center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17" w:type="dxa"/>
            <w:vAlign w:val="center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Единство страны — залог будущего России</w:t>
            </w:r>
          </w:p>
        </w:tc>
        <w:tc>
          <w:tcPr>
            <w:tcW w:w="767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5E8" w:rsidRPr="003D15E8" w:rsidTr="003D15E8">
        <w:tc>
          <w:tcPr>
            <w:tcW w:w="10138" w:type="dxa"/>
            <w:gridSpan w:val="9"/>
          </w:tcPr>
          <w:p w:rsidR="003D15E8" w:rsidRPr="003D15E8" w:rsidRDefault="003D15E8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Тематический блок 5. </w:t>
            </w: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7F3135" w:rsidRPr="003D15E8" w:rsidTr="00FA6E10">
        <w:tc>
          <w:tcPr>
            <w:tcW w:w="549" w:type="dxa"/>
            <w:vAlign w:val="center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17" w:type="dxa"/>
            <w:vAlign w:val="center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67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135" w:rsidRPr="003D15E8" w:rsidTr="00C42C04">
        <w:tc>
          <w:tcPr>
            <w:tcW w:w="549" w:type="dxa"/>
            <w:vAlign w:val="center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17" w:type="dxa"/>
            <w:vAlign w:val="center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информационных проектов</w:t>
            </w:r>
          </w:p>
        </w:tc>
        <w:tc>
          <w:tcPr>
            <w:tcW w:w="767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135" w:rsidRPr="003D15E8" w:rsidTr="006C3770">
        <w:tc>
          <w:tcPr>
            <w:tcW w:w="2666" w:type="dxa"/>
            <w:gridSpan w:val="2"/>
            <w:vAlign w:val="center"/>
          </w:tcPr>
          <w:p w:rsidR="007F3135" w:rsidRPr="003D15E8" w:rsidRDefault="007F3135" w:rsidP="003D1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67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39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7F3135" w:rsidRPr="003D15E8" w:rsidRDefault="007F3135" w:rsidP="003D15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D15E8" w:rsidRPr="003D15E8" w:rsidRDefault="003D15E8" w:rsidP="003D15E8">
      <w:pPr>
        <w:widowControl/>
        <w:autoSpaceDE/>
        <w:autoSpaceDN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bookmarkStart w:id="1" w:name="block-6943070"/>
      <w:bookmarkEnd w:id="0"/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УЧЕБНО-МЕТОДИЧЕСКОЕ ОБЕСПЕЧЕНИЕ ОБРАЗОВАТЕЛЬНОГО ПРОЦЕССА</w:t>
      </w: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ОБЯЗАТЕЛЬНЫЕ УЧЕБНЫЕ МАТЕРИАЛЫ ДЛЯ УЧЕНИКА</w:t>
      </w: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​‌‌​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​‌‌1.</w:t>
      </w:r>
      <w:hyperlink r:id="rId19" w:tgtFrame="_blank" w:history="1">
        <w:r w:rsidRPr="003D15E8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val="ru-RU" w:eastAsia="ru-RU"/>
          </w:rPr>
          <w:t>Студеникин М.Т. Основы духовно-нравственной культуры народов России. Основы светской этики. - Русское слово</w:t>
        </w:r>
      </w:hyperlink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2023.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2.Виноградова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ВЕНТАНА-ГРАФ, 2021.</w:t>
      </w: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​</w:t>
      </w: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​‌‌​</w:t>
      </w: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1.Основы духовно-нравственной культуры народов России: 5 класс: методические рекомендации/Н.Ф. Виноградова. – М.: </w:t>
      </w:r>
      <w:proofErr w:type="spell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Вентана</w:t>
      </w:r>
      <w:proofErr w:type="spell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-Граф, 2019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2.Основы духовно-нравственной культуры народов России: 6 класс: методические рекомендации/Н.Ф. Виноградова. – М.: </w:t>
      </w:r>
      <w:proofErr w:type="spell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Вентана</w:t>
      </w:r>
      <w:proofErr w:type="spell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-Граф, 2019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3.Тишкова В.А., Шапошникова Т.Д. «Книга для учителя». Москва, «Просвещение», 2010.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4.Религии мира: история, культура, вероучение: учебное пособие / под общ</w:t>
      </w:r>
      <w:proofErr w:type="gram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ед. А.О. </w:t>
      </w:r>
      <w:proofErr w:type="spell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Чубарьяна</w:t>
      </w:r>
      <w:proofErr w:type="spell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иГ.М</w:t>
      </w:r>
      <w:proofErr w:type="spell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БонгардЛевина</w:t>
      </w:r>
      <w:proofErr w:type="spell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- М.: ОЛМА </w:t>
      </w:r>
      <w:proofErr w:type="spellStart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Медиагрупп</w:t>
      </w:r>
      <w:proofErr w:type="spellEnd"/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2016. - 398 с.: ил. </w:t>
      </w:r>
    </w:p>
    <w:p w:rsidR="003D15E8" w:rsidRPr="003D15E8" w:rsidRDefault="003D15E8" w:rsidP="003D15E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3D15E8" w:rsidRPr="003D15E8" w:rsidRDefault="003D15E8" w:rsidP="003D15E8">
      <w:pPr>
        <w:widowControl/>
        <w:autoSpaceDE/>
        <w:autoSpaceDN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​</w:t>
      </w:r>
      <w:r w:rsidRPr="003D15E8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​‌‌</w:t>
      </w:r>
      <w:r w:rsidRPr="003D15E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​</w:t>
      </w:r>
    </w:p>
    <w:p w:rsidR="003D15E8" w:rsidRPr="003D15E8" w:rsidRDefault="003D15E8" w:rsidP="003D15E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20" w:history="1">
        <w:r w:rsidRPr="003D15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https://resh.edu.ru/</w:t>
        </w:r>
      </w:hyperlink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Российская электронная школа</w:t>
      </w:r>
    </w:p>
    <w:p w:rsidR="003D15E8" w:rsidRPr="003D15E8" w:rsidRDefault="003D15E8" w:rsidP="003D15E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ectPr w:rsidR="003D15E8" w:rsidRPr="003D15E8" w:rsidSect="003D15E8">
          <w:pgSz w:w="11906" w:h="16383"/>
          <w:pgMar w:top="1134" w:right="708" w:bottom="1134" w:left="1276" w:header="720" w:footer="720" w:gutter="0"/>
          <w:cols w:space="720"/>
        </w:sectPr>
      </w:pPr>
      <w:hyperlink r:id="rId21" w:history="1">
        <w:r w:rsidRPr="003D15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http://school-collection.edu.ru/</w:t>
        </w:r>
      </w:hyperlink>
      <w:r w:rsidRPr="003D15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Единая коллекция цифровых образовательных ресурсов</w:t>
      </w:r>
    </w:p>
    <w:bookmarkEnd w:id="1"/>
    <w:p w:rsidR="003D15E8" w:rsidRPr="003D15E8" w:rsidRDefault="003D15E8" w:rsidP="003D15E8">
      <w:pPr>
        <w:shd w:val="clear" w:color="auto" w:fill="FFFFFF"/>
        <w:tabs>
          <w:tab w:val="left" w:pos="518"/>
        </w:tabs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Лист</w:t>
      </w:r>
    </w:p>
    <w:p w:rsidR="003D15E8" w:rsidRPr="003D15E8" w:rsidRDefault="003D15E8" w:rsidP="003D15E8">
      <w:pPr>
        <w:shd w:val="clear" w:color="auto" w:fill="FFFFFF"/>
        <w:tabs>
          <w:tab w:val="left" w:pos="518"/>
        </w:tabs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корректировки рабочей программы 5</w:t>
      </w:r>
      <w:r w:rsidR="007F313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</w:t>
      </w:r>
      <w:r w:rsidRPr="003D15E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класса</w:t>
      </w:r>
    </w:p>
    <w:p w:rsidR="003D15E8" w:rsidRPr="003D15E8" w:rsidRDefault="003D15E8" w:rsidP="003D15E8">
      <w:pPr>
        <w:shd w:val="clear" w:color="auto" w:fill="FFFFFF"/>
        <w:tabs>
          <w:tab w:val="left" w:pos="518"/>
        </w:tabs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3D15E8" w:rsidRPr="003D15E8" w:rsidTr="003D15E8">
        <w:tc>
          <w:tcPr>
            <w:tcW w:w="1063" w:type="dxa"/>
          </w:tcPr>
          <w:p w:rsidR="003D15E8" w:rsidRPr="003D15E8" w:rsidRDefault="003D15E8" w:rsidP="003D15E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Номер урока</w:t>
            </w:r>
          </w:p>
        </w:tc>
        <w:tc>
          <w:tcPr>
            <w:tcW w:w="3464" w:type="dxa"/>
          </w:tcPr>
          <w:p w:rsidR="003D15E8" w:rsidRPr="003D15E8" w:rsidRDefault="003D15E8" w:rsidP="003D15E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Название темы</w:t>
            </w:r>
          </w:p>
        </w:tc>
        <w:tc>
          <w:tcPr>
            <w:tcW w:w="1671" w:type="dxa"/>
          </w:tcPr>
          <w:p w:rsidR="003D15E8" w:rsidRPr="003D15E8" w:rsidRDefault="003D15E8" w:rsidP="003D15E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Дата проведения по плану</w:t>
            </w:r>
          </w:p>
        </w:tc>
        <w:tc>
          <w:tcPr>
            <w:tcW w:w="2283" w:type="dxa"/>
          </w:tcPr>
          <w:p w:rsidR="003D15E8" w:rsidRPr="003D15E8" w:rsidRDefault="003D15E8" w:rsidP="003D15E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Причина </w:t>
            </w:r>
          </w:p>
          <w:p w:rsidR="003D15E8" w:rsidRPr="003D15E8" w:rsidRDefault="003D15E8" w:rsidP="003D15E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корректировки</w:t>
            </w:r>
          </w:p>
        </w:tc>
        <w:tc>
          <w:tcPr>
            <w:tcW w:w="4711" w:type="dxa"/>
          </w:tcPr>
          <w:p w:rsidR="003D15E8" w:rsidRPr="003D15E8" w:rsidRDefault="003D15E8" w:rsidP="003D15E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Корректирующие </w:t>
            </w:r>
          </w:p>
          <w:p w:rsidR="003D15E8" w:rsidRPr="003D15E8" w:rsidRDefault="003D15E8" w:rsidP="003D15E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мероприятия</w:t>
            </w:r>
          </w:p>
        </w:tc>
        <w:tc>
          <w:tcPr>
            <w:tcW w:w="1594" w:type="dxa"/>
          </w:tcPr>
          <w:p w:rsidR="003D15E8" w:rsidRPr="003D15E8" w:rsidRDefault="003D15E8" w:rsidP="003D15E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Дата проведения по факту</w:t>
            </w:r>
          </w:p>
        </w:tc>
      </w:tr>
      <w:tr w:rsidR="003D15E8" w:rsidRPr="003D15E8" w:rsidTr="003D15E8">
        <w:tc>
          <w:tcPr>
            <w:tcW w:w="1063" w:type="dxa"/>
            <w:vAlign w:val="center"/>
          </w:tcPr>
          <w:p w:rsidR="003D15E8" w:rsidRPr="003D15E8" w:rsidRDefault="003D15E8" w:rsidP="003D15E8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64" w:type="dxa"/>
            <w:vAlign w:val="center"/>
          </w:tcPr>
          <w:p w:rsidR="003D15E8" w:rsidRPr="003D15E8" w:rsidRDefault="003D15E8" w:rsidP="003D15E8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71" w:type="dxa"/>
          </w:tcPr>
          <w:p w:rsidR="003D15E8" w:rsidRPr="003D15E8" w:rsidRDefault="003D15E8" w:rsidP="003D15E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3" w:type="dxa"/>
          </w:tcPr>
          <w:p w:rsidR="003D15E8" w:rsidRPr="003D15E8" w:rsidRDefault="003D15E8" w:rsidP="003D15E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11" w:type="dxa"/>
          </w:tcPr>
          <w:p w:rsidR="003D15E8" w:rsidRPr="003D15E8" w:rsidRDefault="003D15E8" w:rsidP="003D15E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</w:tcPr>
          <w:p w:rsidR="003D15E8" w:rsidRPr="003D15E8" w:rsidRDefault="003D15E8" w:rsidP="003D15E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D15E8" w:rsidRPr="003D15E8" w:rsidTr="003D15E8">
        <w:tc>
          <w:tcPr>
            <w:tcW w:w="1063" w:type="dxa"/>
          </w:tcPr>
          <w:p w:rsidR="003D15E8" w:rsidRPr="003D15E8" w:rsidRDefault="003D15E8" w:rsidP="003D15E8">
            <w:pPr>
              <w:widowControl/>
              <w:autoSpaceDE/>
              <w:autoSpaceDN/>
              <w:snapToGrid w:val="0"/>
              <w:spacing w:line="276" w:lineRule="auto"/>
              <w:contextualSpacing/>
              <w:jc w:val="both"/>
              <w:rPr>
                <w:rFonts w:ascii="Calibri" w:eastAsia="Times New Roman" w:hAnsi="Calibri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464" w:type="dxa"/>
          </w:tcPr>
          <w:p w:rsidR="003D15E8" w:rsidRPr="003D15E8" w:rsidRDefault="003D15E8" w:rsidP="003D15E8">
            <w:pPr>
              <w:widowControl/>
              <w:suppressAutoHyphens/>
              <w:autoSpaceDE/>
              <w:autoSpaceDN/>
              <w:spacing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:rsidR="003D15E8" w:rsidRPr="003D15E8" w:rsidRDefault="003D15E8" w:rsidP="003D15E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3" w:type="dxa"/>
          </w:tcPr>
          <w:p w:rsidR="003D15E8" w:rsidRPr="003D15E8" w:rsidRDefault="003D15E8" w:rsidP="003D15E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11" w:type="dxa"/>
          </w:tcPr>
          <w:p w:rsidR="003D15E8" w:rsidRPr="003D15E8" w:rsidRDefault="003D15E8" w:rsidP="003D15E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</w:tcPr>
          <w:p w:rsidR="003D15E8" w:rsidRPr="003D15E8" w:rsidRDefault="003D15E8" w:rsidP="003D15E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D15E8" w:rsidRPr="003D15E8" w:rsidTr="003D15E8">
        <w:tc>
          <w:tcPr>
            <w:tcW w:w="1063" w:type="dxa"/>
          </w:tcPr>
          <w:p w:rsidR="003D15E8" w:rsidRPr="003D15E8" w:rsidRDefault="003D15E8" w:rsidP="003D15E8">
            <w:pPr>
              <w:widowControl/>
              <w:autoSpaceDE/>
              <w:autoSpaceDN/>
              <w:snapToGrid w:val="0"/>
              <w:spacing w:line="276" w:lineRule="auto"/>
              <w:contextualSpacing/>
              <w:jc w:val="both"/>
              <w:rPr>
                <w:rFonts w:ascii="Calibri" w:eastAsia="Times New Roman" w:hAnsi="Calibri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464" w:type="dxa"/>
          </w:tcPr>
          <w:p w:rsidR="003D15E8" w:rsidRPr="003D15E8" w:rsidRDefault="003D15E8" w:rsidP="003D15E8">
            <w:pPr>
              <w:widowControl/>
              <w:suppressAutoHyphens/>
              <w:autoSpaceDE/>
              <w:autoSpaceDN/>
              <w:spacing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:rsidR="003D15E8" w:rsidRPr="003D15E8" w:rsidRDefault="003D15E8" w:rsidP="003D15E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3" w:type="dxa"/>
          </w:tcPr>
          <w:p w:rsidR="003D15E8" w:rsidRPr="003D15E8" w:rsidRDefault="003D15E8" w:rsidP="003D15E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11" w:type="dxa"/>
          </w:tcPr>
          <w:p w:rsidR="003D15E8" w:rsidRPr="003D15E8" w:rsidRDefault="003D15E8" w:rsidP="003D15E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</w:tcPr>
          <w:p w:rsidR="003D15E8" w:rsidRPr="003D15E8" w:rsidRDefault="003D15E8" w:rsidP="003D15E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D15E8" w:rsidRPr="003D15E8" w:rsidTr="003D15E8">
        <w:tc>
          <w:tcPr>
            <w:tcW w:w="1063" w:type="dxa"/>
          </w:tcPr>
          <w:p w:rsidR="003D15E8" w:rsidRPr="003D15E8" w:rsidRDefault="003D15E8" w:rsidP="003D15E8">
            <w:pPr>
              <w:widowControl/>
              <w:autoSpaceDE/>
              <w:autoSpaceDN/>
              <w:snapToGrid w:val="0"/>
              <w:spacing w:line="276" w:lineRule="auto"/>
              <w:contextualSpacing/>
              <w:jc w:val="both"/>
              <w:rPr>
                <w:rFonts w:ascii="Calibri" w:eastAsia="Times New Roman" w:hAnsi="Calibri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464" w:type="dxa"/>
          </w:tcPr>
          <w:p w:rsidR="003D15E8" w:rsidRPr="003D15E8" w:rsidRDefault="003D15E8" w:rsidP="003D15E8">
            <w:pPr>
              <w:widowControl/>
              <w:suppressAutoHyphens/>
              <w:autoSpaceDE/>
              <w:autoSpaceDN/>
              <w:spacing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:rsidR="003D15E8" w:rsidRPr="003D15E8" w:rsidRDefault="003D15E8" w:rsidP="003D15E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3" w:type="dxa"/>
          </w:tcPr>
          <w:p w:rsidR="003D15E8" w:rsidRPr="003D15E8" w:rsidRDefault="003D15E8" w:rsidP="003D15E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11" w:type="dxa"/>
          </w:tcPr>
          <w:p w:rsidR="003D15E8" w:rsidRPr="003D15E8" w:rsidRDefault="003D15E8" w:rsidP="003D15E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</w:tcPr>
          <w:p w:rsidR="003D15E8" w:rsidRPr="003D15E8" w:rsidRDefault="003D15E8" w:rsidP="003D15E8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D15E8" w:rsidRPr="003D15E8" w:rsidRDefault="003D15E8" w:rsidP="003D15E8">
      <w:pPr>
        <w:shd w:val="clear" w:color="auto" w:fill="FFFFFF"/>
        <w:tabs>
          <w:tab w:val="left" w:pos="518"/>
        </w:tabs>
        <w:autoSpaceDN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D15E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</w:p>
    <w:p w:rsidR="003D15E8" w:rsidRPr="003D15E8" w:rsidRDefault="003D15E8" w:rsidP="003D15E8">
      <w:pPr>
        <w:shd w:val="clear" w:color="auto" w:fill="FFFFFF"/>
        <w:tabs>
          <w:tab w:val="left" w:pos="518"/>
        </w:tabs>
        <w:autoSpaceDN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7F3135" w:rsidRPr="003D15E8" w:rsidRDefault="007F3135" w:rsidP="007F3135">
      <w:pPr>
        <w:shd w:val="clear" w:color="auto" w:fill="FFFFFF"/>
        <w:tabs>
          <w:tab w:val="left" w:pos="518"/>
        </w:tabs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Лист</w:t>
      </w:r>
    </w:p>
    <w:p w:rsidR="007F3135" w:rsidRPr="003D15E8" w:rsidRDefault="007F3135" w:rsidP="007F3135">
      <w:pPr>
        <w:shd w:val="clear" w:color="auto" w:fill="FFFFFF"/>
        <w:tabs>
          <w:tab w:val="left" w:pos="518"/>
        </w:tabs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корректировки рабочей программы 5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</w:t>
      </w:r>
      <w:r w:rsidRPr="003D15E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класса</w:t>
      </w:r>
    </w:p>
    <w:p w:rsidR="007F3135" w:rsidRPr="003D15E8" w:rsidRDefault="007F3135" w:rsidP="007F3135">
      <w:pPr>
        <w:shd w:val="clear" w:color="auto" w:fill="FFFFFF"/>
        <w:tabs>
          <w:tab w:val="left" w:pos="518"/>
        </w:tabs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7F3135" w:rsidRPr="003D15E8" w:rsidTr="00AD3473">
        <w:tc>
          <w:tcPr>
            <w:tcW w:w="1063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Номер урока</w:t>
            </w:r>
          </w:p>
        </w:tc>
        <w:tc>
          <w:tcPr>
            <w:tcW w:w="3464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Название темы</w:t>
            </w:r>
          </w:p>
        </w:tc>
        <w:tc>
          <w:tcPr>
            <w:tcW w:w="1671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Дата проведения по плану</w:t>
            </w:r>
          </w:p>
        </w:tc>
        <w:tc>
          <w:tcPr>
            <w:tcW w:w="2283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Причина </w:t>
            </w:r>
          </w:p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корректировки</w:t>
            </w:r>
          </w:p>
        </w:tc>
        <w:tc>
          <w:tcPr>
            <w:tcW w:w="4711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Корректирующие </w:t>
            </w:r>
          </w:p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мероприятия</w:t>
            </w:r>
          </w:p>
        </w:tc>
        <w:tc>
          <w:tcPr>
            <w:tcW w:w="1594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Дата проведения по факту</w:t>
            </w:r>
          </w:p>
        </w:tc>
      </w:tr>
      <w:tr w:rsidR="007F3135" w:rsidRPr="003D15E8" w:rsidTr="00AD3473">
        <w:tc>
          <w:tcPr>
            <w:tcW w:w="1063" w:type="dxa"/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64" w:type="dxa"/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71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3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11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3135" w:rsidRPr="003D15E8" w:rsidTr="00AD3473">
        <w:tc>
          <w:tcPr>
            <w:tcW w:w="1063" w:type="dxa"/>
          </w:tcPr>
          <w:p w:rsidR="007F3135" w:rsidRPr="003D15E8" w:rsidRDefault="007F3135" w:rsidP="00AD3473">
            <w:pPr>
              <w:widowControl/>
              <w:autoSpaceDE/>
              <w:autoSpaceDN/>
              <w:snapToGrid w:val="0"/>
              <w:spacing w:line="276" w:lineRule="auto"/>
              <w:contextualSpacing/>
              <w:jc w:val="both"/>
              <w:rPr>
                <w:rFonts w:ascii="Calibri" w:eastAsia="Times New Roman" w:hAnsi="Calibri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464" w:type="dxa"/>
          </w:tcPr>
          <w:p w:rsidR="007F3135" w:rsidRPr="003D15E8" w:rsidRDefault="007F3135" w:rsidP="00AD3473">
            <w:pPr>
              <w:widowControl/>
              <w:suppressAutoHyphens/>
              <w:autoSpaceDE/>
              <w:autoSpaceDN/>
              <w:spacing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3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11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3135" w:rsidRPr="003D15E8" w:rsidTr="00AD3473">
        <w:tc>
          <w:tcPr>
            <w:tcW w:w="1063" w:type="dxa"/>
          </w:tcPr>
          <w:p w:rsidR="007F3135" w:rsidRPr="003D15E8" w:rsidRDefault="007F3135" w:rsidP="00AD3473">
            <w:pPr>
              <w:widowControl/>
              <w:autoSpaceDE/>
              <w:autoSpaceDN/>
              <w:snapToGrid w:val="0"/>
              <w:spacing w:line="276" w:lineRule="auto"/>
              <w:contextualSpacing/>
              <w:jc w:val="both"/>
              <w:rPr>
                <w:rFonts w:ascii="Calibri" w:eastAsia="Times New Roman" w:hAnsi="Calibri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464" w:type="dxa"/>
          </w:tcPr>
          <w:p w:rsidR="007F3135" w:rsidRPr="003D15E8" w:rsidRDefault="007F3135" w:rsidP="00AD3473">
            <w:pPr>
              <w:widowControl/>
              <w:suppressAutoHyphens/>
              <w:autoSpaceDE/>
              <w:autoSpaceDN/>
              <w:spacing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3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11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3135" w:rsidRPr="003D15E8" w:rsidTr="00AD3473">
        <w:tc>
          <w:tcPr>
            <w:tcW w:w="1063" w:type="dxa"/>
          </w:tcPr>
          <w:p w:rsidR="007F3135" w:rsidRPr="003D15E8" w:rsidRDefault="007F3135" w:rsidP="00AD3473">
            <w:pPr>
              <w:widowControl/>
              <w:autoSpaceDE/>
              <w:autoSpaceDN/>
              <w:snapToGrid w:val="0"/>
              <w:spacing w:line="276" w:lineRule="auto"/>
              <w:contextualSpacing/>
              <w:jc w:val="both"/>
              <w:rPr>
                <w:rFonts w:ascii="Calibri" w:eastAsia="Times New Roman" w:hAnsi="Calibri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464" w:type="dxa"/>
          </w:tcPr>
          <w:p w:rsidR="007F3135" w:rsidRPr="003D15E8" w:rsidRDefault="007F3135" w:rsidP="00AD3473">
            <w:pPr>
              <w:widowControl/>
              <w:suppressAutoHyphens/>
              <w:autoSpaceDE/>
              <w:autoSpaceDN/>
              <w:spacing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3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11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D15E8" w:rsidRPr="003D15E8" w:rsidRDefault="003D15E8" w:rsidP="003D15E8">
      <w:pPr>
        <w:shd w:val="clear" w:color="auto" w:fill="FFFFFF"/>
        <w:tabs>
          <w:tab w:val="left" w:pos="518"/>
        </w:tabs>
        <w:autoSpaceDN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7F3135" w:rsidRPr="003D15E8" w:rsidRDefault="007F3135" w:rsidP="007F3135">
      <w:pPr>
        <w:shd w:val="clear" w:color="auto" w:fill="FFFFFF"/>
        <w:tabs>
          <w:tab w:val="left" w:pos="518"/>
        </w:tabs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Лист</w:t>
      </w:r>
    </w:p>
    <w:p w:rsidR="007F3135" w:rsidRPr="003D15E8" w:rsidRDefault="007F3135" w:rsidP="007F3135">
      <w:pPr>
        <w:shd w:val="clear" w:color="auto" w:fill="FFFFFF"/>
        <w:tabs>
          <w:tab w:val="left" w:pos="518"/>
        </w:tabs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3D15E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корректировки рабочей программы 5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</w:t>
      </w:r>
      <w:r w:rsidRPr="003D15E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класса</w:t>
      </w:r>
    </w:p>
    <w:p w:rsidR="007F3135" w:rsidRPr="003D15E8" w:rsidRDefault="007F3135" w:rsidP="007F3135">
      <w:pPr>
        <w:shd w:val="clear" w:color="auto" w:fill="FFFFFF"/>
        <w:tabs>
          <w:tab w:val="left" w:pos="518"/>
        </w:tabs>
        <w:autoSpaceDE/>
        <w:autoSpaceDN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7F3135" w:rsidRPr="003D15E8" w:rsidTr="00AD3473">
        <w:tc>
          <w:tcPr>
            <w:tcW w:w="1063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Номер </w:t>
            </w: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урока</w:t>
            </w:r>
          </w:p>
        </w:tc>
        <w:tc>
          <w:tcPr>
            <w:tcW w:w="3464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Название темы</w:t>
            </w:r>
          </w:p>
        </w:tc>
        <w:tc>
          <w:tcPr>
            <w:tcW w:w="1671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Дата </w:t>
            </w: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проведения по плану</w:t>
            </w:r>
          </w:p>
        </w:tc>
        <w:tc>
          <w:tcPr>
            <w:tcW w:w="2283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Причина </w:t>
            </w:r>
          </w:p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корректировки</w:t>
            </w:r>
          </w:p>
        </w:tc>
        <w:tc>
          <w:tcPr>
            <w:tcW w:w="4711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Корректирующие </w:t>
            </w:r>
          </w:p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мероприятия</w:t>
            </w:r>
          </w:p>
        </w:tc>
        <w:tc>
          <w:tcPr>
            <w:tcW w:w="1594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Дата </w:t>
            </w: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проведения по факту</w:t>
            </w:r>
          </w:p>
        </w:tc>
      </w:tr>
      <w:tr w:rsidR="007F3135" w:rsidRPr="003D15E8" w:rsidTr="00AD3473">
        <w:tc>
          <w:tcPr>
            <w:tcW w:w="1063" w:type="dxa"/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64" w:type="dxa"/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71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3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11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3135" w:rsidRPr="003D15E8" w:rsidTr="00AD3473">
        <w:tc>
          <w:tcPr>
            <w:tcW w:w="1063" w:type="dxa"/>
          </w:tcPr>
          <w:p w:rsidR="007F3135" w:rsidRPr="003D15E8" w:rsidRDefault="007F3135" w:rsidP="00AD3473">
            <w:pPr>
              <w:widowControl/>
              <w:autoSpaceDE/>
              <w:autoSpaceDN/>
              <w:snapToGrid w:val="0"/>
              <w:spacing w:line="276" w:lineRule="auto"/>
              <w:contextualSpacing/>
              <w:jc w:val="both"/>
              <w:rPr>
                <w:rFonts w:ascii="Calibri" w:eastAsia="Times New Roman" w:hAnsi="Calibri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464" w:type="dxa"/>
          </w:tcPr>
          <w:p w:rsidR="007F3135" w:rsidRPr="003D15E8" w:rsidRDefault="007F3135" w:rsidP="00AD3473">
            <w:pPr>
              <w:widowControl/>
              <w:suppressAutoHyphens/>
              <w:autoSpaceDE/>
              <w:autoSpaceDN/>
              <w:spacing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3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11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3135" w:rsidRPr="003D15E8" w:rsidTr="00AD3473">
        <w:tc>
          <w:tcPr>
            <w:tcW w:w="1063" w:type="dxa"/>
          </w:tcPr>
          <w:p w:rsidR="007F3135" w:rsidRPr="003D15E8" w:rsidRDefault="007F3135" w:rsidP="00AD3473">
            <w:pPr>
              <w:widowControl/>
              <w:autoSpaceDE/>
              <w:autoSpaceDN/>
              <w:snapToGrid w:val="0"/>
              <w:spacing w:line="276" w:lineRule="auto"/>
              <w:contextualSpacing/>
              <w:jc w:val="both"/>
              <w:rPr>
                <w:rFonts w:ascii="Calibri" w:eastAsia="Times New Roman" w:hAnsi="Calibri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464" w:type="dxa"/>
          </w:tcPr>
          <w:p w:rsidR="007F3135" w:rsidRPr="003D15E8" w:rsidRDefault="007F3135" w:rsidP="00AD3473">
            <w:pPr>
              <w:widowControl/>
              <w:suppressAutoHyphens/>
              <w:autoSpaceDE/>
              <w:autoSpaceDN/>
              <w:spacing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3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11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3135" w:rsidRPr="003D15E8" w:rsidTr="00AD3473">
        <w:tc>
          <w:tcPr>
            <w:tcW w:w="1063" w:type="dxa"/>
          </w:tcPr>
          <w:p w:rsidR="007F3135" w:rsidRPr="003D15E8" w:rsidRDefault="007F3135" w:rsidP="00AD3473">
            <w:pPr>
              <w:widowControl/>
              <w:autoSpaceDE/>
              <w:autoSpaceDN/>
              <w:snapToGrid w:val="0"/>
              <w:spacing w:line="276" w:lineRule="auto"/>
              <w:contextualSpacing/>
              <w:jc w:val="both"/>
              <w:rPr>
                <w:rFonts w:ascii="Calibri" w:eastAsia="Times New Roman" w:hAnsi="Calibri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464" w:type="dxa"/>
          </w:tcPr>
          <w:p w:rsidR="007F3135" w:rsidRPr="003D15E8" w:rsidRDefault="007F3135" w:rsidP="00AD3473">
            <w:pPr>
              <w:widowControl/>
              <w:suppressAutoHyphens/>
              <w:autoSpaceDE/>
              <w:autoSpaceDN/>
              <w:spacing w:line="276" w:lineRule="auto"/>
              <w:ind w:left="56"/>
              <w:rPr>
                <w:rFonts w:ascii="Calibri" w:eastAsia="Times New Roman" w:hAnsi="Calibri" w:cs="Calibri"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83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11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94" w:type="dxa"/>
          </w:tcPr>
          <w:p w:rsidR="007F3135" w:rsidRPr="003D15E8" w:rsidRDefault="007F3135" w:rsidP="00AD3473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D15E8" w:rsidRPr="003D15E8" w:rsidRDefault="003D15E8" w:rsidP="003D15E8">
      <w:pPr>
        <w:shd w:val="clear" w:color="auto" w:fill="FFFFFF"/>
        <w:tabs>
          <w:tab w:val="left" w:pos="518"/>
        </w:tabs>
        <w:autoSpaceDN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3D15E8" w:rsidRPr="003D15E8" w:rsidRDefault="003D15E8" w:rsidP="003D15E8">
      <w:pPr>
        <w:shd w:val="clear" w:color="auto" w:fill="FFFFFF"/>
        <w:tabs>
          <w:tab w:val="left" w:pos="518"/>
        </w:tabs>
        <w:autoSpaceDN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3D15E8" w:rsidRPr="003D15E8" w:rsidRDefault="003D15E8" w:rsidP="003D15E8">
      <w:pPr>
        <w:shd w:val="clear" w:color="auto" w:fill="FFFFFF"/>
        <w:tabs>
          <w:tab w:val="left" w:pos="518"/>
        </w:tabs>
        <w:autoSpaceDN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3D15E8" w:rsidRPr="003D15E8" w:rsidRDefault="003D15E8" w:rsidP="003D15E8">
      <w:pPr>
        <w:shd w:val="clear" w:color="auto" w:fill="FFFFFF"/>
        <w:tabs>
          <w:tab w:val="left" w:pos="518"/>
        </w:tabs>
        <w:autoSpaceDN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3D15E8" w:rsidRPr="003D15E8" w:rsidRDefault="003D15E8" w:rsidP="003D15E8">
      <w:pPr>
        <w:shd w:val="clear" w:color="auto" w:fill="FFFFFF"/>
        <w:tabs>
          <w:tab w:val="left" w:pos="518"/>
        </w:tabs>
        <w:autoSpaceDN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3D15E8" w:rsidRPr="003D15E8" w:rsidRDefault="003D15E8" w:rsidP="003D15E8">
      <w:pPr>
        <w:shd w:val="clear" w:color="auto" w:fill="FFFFFF"/>
        <w:tabs>
          <w:tab w:val="left" w:pos="518"/>
        </w:tabs>
        <w:autoSpaceDN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sectPr w:rsidR="003D15E8" w:rsidRPr="003D15E8" w:rsidSect="003D15E8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3D15E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lastRenderedPageBreak/>
        <w:t>Сводная таблица «Выполнения рабочих программ» 5</w:t>
      </w:r>
      <w:r w:rsidR="007F3135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а</w:t>
      </w:r>
      <w:r w:rsidRPr="003D15E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класса</w:t>
      </w: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794"/>
        <w:gridCol w:w="798"/>
        <w:gridCol w:w="789"/>
        <w:gridCol w:w="801"/>
        <w:gridCol w:w="793"/>
        <w:gridCol w:w="798"/>
        <w:gridCol w:w="790"/>
        <w:gridCol w:w="801"/>
        <w:gridCol w:w="793"/>
        <w:gridCol w:w="798"/>
        <w:gridCol w:w="790"/>
        <w:gridCol w:w="801"/>
        <w:gridCol w:w="1512"/>
        <w:gridCol w:w="1190"/>
        <w:gridCol w:w="1563"/>
      </w:tblGrid>
      <w:tr w:rsidR="003D15E8" w:rsidRPr="003D15E8" w:rsidTr="003D15E8">
        <w:tc>
          <w:tcPr>
            <w:tcW w:w="1543" w:type="dxa"/>
            <w:vMerge w:val="restart"/>
            <w:shd w:val="clear" w:color="auto" w:fill="auto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Количество часов по плану (год/неделя)</w:t>
            </w:r>
          </w:p>
        </w:tc>
        <w:tc>
          <w:tcPr>
            <w:tcW w:w="9546" w:type="dxa"/>
            <w:gridSpan w:val="12"/>
            <w:shd w:val="clear" w:color="auto" w:fill="auto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По плану/по факту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Общее кол-во часов, реализованных</w:t>
            </w:r>
          </w:p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 момент контроля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D15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Общий</w:t>
            </w:r>
            <w:proofErr w:type="gramEnd"/>
            <w:r w:rsidRPr="003D15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% реализации программы</w:t>
            </w:r>
          </w:p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 момент контроля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Несоответствие плану </w:t>
            </w:r>
          </w:p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 момент контроля</w:t>
            </w:r>
          </w:p>
        </w:tc>
      </w:tr>
      <w:tr w:rsidR="003D15E8" w:rsidRPr="003D15E8" w:rsidTr="003D15E8">
        <w:tc>
          <w:tcPr>
            <w:tcW w:w="1543" w:type="dxa"/>
            <w:vMerge/>
            <w:shd w:val="clear" w:color="auto" w:fill="auto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3182" w:type="dxa"/>
            <w:gridSpan w:val="4"/>
            <w:shd w:val="clear" w:color="auto" w:fill="auto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I</w:t>
            </w:r>
          </w:p>
        </w:tc>
        <w:tc>
          <w:tcPr>
            <w:tcW w:w="3182" w:type="dxa"/>
            <w:gridSpan w:val="4"/>
            <w:shd w:val="clear" w:color="auto" w:fill="auto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II</w:t>
            </w:r>
          </w:p>
        </w:tc>
        <w:tc>
          <w:tcPr>
            <w:tcW w:w="3182" w:type="dxa"/>
            <w:gridSpan w:val="4"/>
            <w:shd w:val="clear" w:color="auto" w:fill="auto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III</w:t>
            </w:r>
          </w:p>
        </w:tc>
        <w:tc>
          <w:tcPr>
            <w:tcW w:w="1512" w:type="dxa"/>
            <w:vMerge/>
            <w:shd w:val="clear" w:color="auto" w:fill="auto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3D15E8" w:rsidRPr="003D15E8" w:rsidTr="003D15E8">
        <w:tc>
          <w:tcPr>
            <w:tcW w:w="1543" w:type="dxa"/>
            <w:vMerge/>
            <w:shd w:val="clear" w:color="auto" w:fill="auto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П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Ф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П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Ф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П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Ф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1512" w:type="dxa"/>
            <w:vMerge/>
            <w:shd w:val="clear" w:color="auto" w:fill="auto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3D15E8" w:rsidRPr="003D15E8" w:rsidTr="003D15E8">
        <w:tc>
          <w:tcPr>
            <w:tcW w:w="1543" w:type="dxa"/>
            <w:shd w:val="clear" w:color="auto" w:fill="auto"/>
          </w:tcPr>
          <w:p w:rsidR="003D15E8" w:rsidRPr="003D15E8" w:rsidRDefault="007F3135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>34</w:t>
            </w:r>
          </w:p>
        </w:tc>
        <w:tc>
          <w:tcPr>
            <w:tcW w:w="794" w:type="dxa"/>
            <w:shd w:val="clear" w:color="auto" w:fill="auto"/>
          </w:tcPr>
          <w:p w:rsidR="003D15E8" w:rsidRPr="003D15E8" w:rsidRDefault="007F3135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>12</w:t>
            </w:r>
          </w:p>
        </w:tc>
        <w:tc>
          <w:tcPr>
            <w:tcW w:w="798" w:type="dxa"/>
            <w:shd w:val="clear" w:color="auto" w:fill="auto"/>
          </w:tcPr>
          <w:p w:rsidR="003D15E8" w:rsidRPr="003D15E8" w:rsidRDefault="007F3135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>12</w:t>
            </w:r>
          </w:p>
        </w:tc>
        <w:tc>
          <w:tcPr>
            <w:tcW w:w="789" w:type="dxa"/>
            <w:shd w:val="clear" w:color="auto" w:fill="auto"/>
          </w:tcPr>
          <w:p w:rsidR="003D15E8" w:rsidRPr="003D15E8" w:rsidRDefault="007F3135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3D15E8" w:rsidRPr="003D15E8" w:rsidRDefault="007F3135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>100</w:t>
            </w:r>
          </w:p>
        </w:tc>
        <w:tc>
          <w:tcPr>
            <w:tcW w:w="793" w:type="dxa"/>
            <w:shd w:val="clear" w:color="auto" w:fill="auto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3D15E8" w:rsidRPr="003D15E8" w:rsidRDefault="007F3135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>12</w:t>
            </w:r>
          </w:p>
        </w:tc>
        <w:tc>
          <w:tcPr>
            <w:tcW w:w="1190" w:type="dxa"/>
            <w:shd w:val="clear" w:color="auto" w:fill="auto"/>
          </w:tcPr>
          <w:p w:rsidR="003D15E8" w:rsidRPr="003D15E8" w:rsidRDefault="007F3135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3D15E8" w:rsidRPr="003D15E8" w:rsidRDefault="007F3135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>0</w:t>
            </w:r>
          </w:p>
        </w:tc>
      </w:tr>
    </w:tbl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3D15E8" w:rsidRPr="003D15E8" w:rsidRDefault="003D15E8" w:rsidP="003D15E8">
      <w:pPr>
        <w:shd w:val="clear" w:color="auto" w:fill="FFFFFF"/>
        <w:tabs>
          <w:tab w:val="left" w:pos="518"/>
        </w:tabs>
        <w:autoSpaceDN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D15E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</w:t>
      </w: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D15E8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Сводная таблица «Выполнение практической части рабочей программы по ОДНК НР для 5</w:t>
      </w:r>
      <w:r w:rsidR="007F3135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а</w:t>
      </w:r>
      <w:r w:rsidRPr="003D15E8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63"/>
        <w:gridCol w:w="2468"/>
        <w:gridCol w:w="2465"/>
        <w:gridCol w:w="2463"/>
      </w:tblGrid>
      <w:tr w:rsidR="003D15E8" w:rsidRPr="003D15E8" w:rsidTr="003D15E8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</w:tc>
      </w:tr>
      <w:tr w:rsidR="003D15E8" w:rsidRPr="003D15E8" w:rsidTr="003D15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E8" w:rsidRPr="003D15E8" w:rsidRDefault="003D15E8" w:rsidP="003D15E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Тесты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E8" w:rsidRPr="003D15E8" w:rsidRDefault="003D15E8" w:rsidP="003D15E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15E8" w:rsidRPr="003D15E8" w:rsidTr="003D15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E8" w:rsidRPr="003D15E8" w:rsidRDefault="003D15E8" w:rsidP="003D15E8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</w:t>
            </w:r>
          </w:p>
        </w:tc>
      </w:tr>
      <w:tr w:rsidR="003D15E8" w:rsidRPr="003D15E8" w:rsidTr="003D15E8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E8" w:rsidRPr="003D15E8" w:rsidRDefault="007F3135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E8" w:rsidRPr="003D15E8" w:rsidRDefault="007F3135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E8" w:rsidRPr="003D15E8" w:rsidRDefault="007F3135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E8" w:rsidRPr="003D15E8" w:rsidRDefault="007F3135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D15E8" w:rsidRPr="003D15E8" w:rsidTr="003D15E8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15E8" w:rsidRPr="003D15E8" w:rsidTr="003D15E8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15E8" w:rsidRPr="003D15E8" w:rsidTr="003D15E8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2024-2025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3D15E8" w:rsidRPr="003D15E8" w:rsidRDefault="003D15E8" w:rsidP="003D15E8">
      <w:pPr>
        <w:shd w:val="clear" w:color="auto" w:fill="FFFFFF"/>
        <w:tabs>
          <w:tab w:val="left" w:pos="518"/>
        </w:tabs>
        <w:autoSpaceDN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3D15E8" w:rsidRPr="003D15E8" w:rsidRDefault="003D15E8" w:rsidP="003D15E8">
      <w:pPr>
        <w:shd w:val="clear" w:color="auto" w:fill="FFFFFF"/>
        <w:tabs>
          <w:tab w:val="left" w:pos="518"/>
        </w:tabs>
        <w:autoSpaceDN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3D15E8" w:rsidRPr="003D15E8" w:rsidRDefault="003D15E8" w:rsidP="003D15E8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D15E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Сводная таблица «Качество реализации рабочей программы </w:t>
      </w:r>
      <w:r w:rsidRPr="003D15E8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по ОДНК НР для 5</w:t>
      </w:r>
      <w:r w:rsidR="007F3135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а</w:t>
      </w:r>
      <w:r w:rsidRPr="003D15E8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класса»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417"/>
        <w:gridCol w:w="1538"/>
        <w:gridCol w:w="1541"/>
        <w:gridCol w:w="1541"/>
        <w:gridCol w:w="1541"/>
        <w:gridCol w:w="1623"/>
        <w:gridCol w:w="1707"/>
        <w:gridCol w:w="1842"/>
      </w:tblGrid>
      <w:tr w:rsidR="003D15E8" w:rsidRPr="003D15E8" w:rsidTr="003D15E8">
        <w:trPr>
          <w:cantSplit/>
          <w:trHeight w:val="1134"/>
        </w:trPr>
        <w:tc>
          <w:tcPr>
            <w:tcW w:w="691" w:type="pct"/>
            <w:shd w:val="clear" w:color="auto" w:fill="auto"/>
            <w:vAlign w:val="center"/>
          </w:tcPr>
          <w:p w:rsidR="003D15E8" w:rsidRPr="003D15E8" w:rsidRDefault="003D15E8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Учебный период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D15E8" w:rsidRPr="003D15E8" w:rsidRDefault="003D15E8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учащихся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3D15E8" w:rsidRPr="003D15E8" w:rsidRDefault="003D15E8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учащихся</w:t>
            </w:r>
          </w:p>
          <w:p w:rsidR="003D15E8" w:rsidRPr="003D15E8" w:rsidRDefault="003D15E8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«5»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3D15E8" w:rsidRPr="003D15E8" w:rsidRDefault="003D15E8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учащихся</w:t>
            </w:r>
          </w:p>
          <w:p w:rsidR="003D15E8" w:rsidRPr="003D15E8" w:rsidRDefault="003D15E8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«4»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3D15E8" w:rsidRPr="003D15E8" w:rsidRDefault="003D15E8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учащихся</w:t>
            </w:r>
          </w:p>
          <w:p w:rsidR="003D15E8" w:rsidRPr="003D15E8" w:rsidRDefault="003D15E8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«3»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3D15E8" w:rsidRPr="003D15E8" w:rsidRDefault="003D15E8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учащихся</w:t>
            </w:r>
          </w:p>
          <w:p w:rsidR="003D15E8" w:rsidRPr="003D15E8" w:rsidRDefault="003D15E8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«2»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3D15E8" w:rsidRPr="003D15E8" w:rsidRDefault="003D15E8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н/а учащихся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3D15E8" w:rsidRPr="003D15E8" w:rsidRDefault="003D15E8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Успеваемость, %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3D15E8" w:rsidRPr="003D15E8" w:rsidRDefault="003D15E8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Качество успеваемости, %</w:t>
            </w:r>
          </w:p>
        </w:tc>
      </w:tr>
      <w:tr w:rsidR="003D15E8" w:rsidRPr="003D15E8" w:rsidTr="003D15E8">
        <w:tc>
          <w:tcPr>
            <w:tcW w:w="691" w:type="pct"/>
            <w:shd w:val="clear" w:color="auto" w:fill="auto"/>
            <w:vAlign w:val="center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 триместр</w:t>
            </w:r>
          </w:p>
        </w:tc>
        <w:tc>
          <w:tcPr>
            <w:tcW w:w="471" w:type="pct"/>
            <w:shd w:val="clear" w:color="auto" w:fill="auto"/>
          </w:tcPr>
          <w:p w:rsidR="003D15E8" w:rsidRPr="003D15E8" w:rsidRDefault="007F3135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522" w:type="pct"/>
            <w:shd w:val="clear" w:color="auto" w:fill="auto"/>
          </w:tcPr>
          <w:p w:rsidR="003D15E8" w:rsidRPr="003D15E8" w:rsidRDefault="007F3135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523" w:type="pct"/>
            <w:shd w:val="clear" w:color="auto" w:fill="auto"/>
          </w:tcPr>
          <w:p w:rsidR="003D15E8" w:rsidRPr="003D15E8" w:rsidRDefault="007F3135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23" w:type="pct"/>
            <w:shd w:val="clear" w:color="auto" w:fill="auto"/>
          </w:tcPr>
          <w:p w:rsidR="003D15E8" w:rsidRPr="003D15E8" w:rsidRDefault="007F3135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23" w:type="pct"/>
            <w:shd w:val="clear" w:color="auto" w:fill="auto"/>
          </w:tcPr>
          <w:p w:rsidR="003D15E8" w:rsidRPr="003D15E8" w:rsidRDefault="007F3135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51" w:type="pct"/>
            <w:shd w:val="clear" w:color="auto" w:fill="auto"/>
          </w:tcPr>
          <w:p w:rsidR="003D15E8" w:rsidRPr="003D15E8" w:rsidRDefault="007F3135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1" w:type="pct"/>
            <w:shd w:val="clear" w:color="auto" w:fill="auto"/>
          </w:tcPr>
          <w:p w:rsidR="003D15E8" w:rsidRPr="003D15E8" w:rsidRDefault="007F3135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625" w:type="pct"/>
            <w:shd w:val="clear" w:color="auto" w:fill="auto"/>
          </w:tcPr>
          <w:p w:rsidR="003D15E8" w:rsidRPr="003D15E8" w:rsidRDefault="007F3135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</w:tr>
      <w:tr w:rsidR="003D15E8" w:rsidRPr="003D15E8" w:rsidTr="003D15E8">
        <w:tc>
          <w:tcPr>
            <w:tcW w:w="691" w:type="pct"/>
            <w:shd w:val="clear" w:color="auto" w:fill="auto"/>
            <w:vAlign w:val="center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 триместр</w:t>
            </w:r>
          </w:p>
        </w:tc>
        <w:tc>
          <w:tcPr>
            <w:tcW w:w="471" w:type="pct"/>
            <w:shd w:val="clear" w:color="auto" w:fill="auto"/>
          </w:tcPr>
          <w:p w:rsidR="003D15E8" w:rsidRPr="003D15E8" w:rsidRDefault="003D15E8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2" w:type="pct"/>
            <w:shd w:val="clear" w:color="auto" w:fill="auto"/>
          </w:tcPr>
          <w:p w:rsidR="003D15E8" w:rsidRPr="003D15E8" w:rsidRDefault="003D15E8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3" w:type="pct"/>
            <w:shd w:val="clear" w:color="auto" w:fill="auto"/>
          </w:tcPr>
          <w:p w:rsidR="003D15E8" w:rsidRPr="003D15E8" w:rsidRDefault="003D15E8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3" w:type="pct"/>
            <w:shd w:val="clear" w:color="auto" w:fill="auto"/>
          </w:tcPr>
          <w:p w:rsidR="003D15E8" w:rsidRPr="003D15E8" w:rsidRDefault="003D15E8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3" w:type="pct"/>
            <w:shd w:val="clear" w:color="auto" w:fill="auto"/>
          </w:tcPr>
          <w:p w:rsidR="003D15E8" w:rsidRPr="003D15E8" w:rsidRDefault="003D15E8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1" w:type="pct"/>
            <w:shd w:val="clear" w:color="auto" w:fill="auto"/>
          </w:tcPr>
          <w:p w:rsidR="003D15E8" w:rsidRPr="003D15E8" w:rsidRDefault="003D15E8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pct"/>
            <w:shd w:val="clear" w:color="auto" w:fill="auto"/>
          </w:tcPr>
          <w:p w:rsidR="003D15E8" w:rsidRPr="003D15E8" w:rsidRDefault="003D15E8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5" w:type="pct"/>
            <w:shd w:val="clear" w:color="auto" w:fill="auto"/>
          </w:tcPr>
          <w:p w:rsidR="003D15E8" w:rsidRPr="003D15E8" w:rsidRDefault="003D15E8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D15E8" w:rsidRPr="003D15E8" w:rsidTr="003D15E8">
        <w:tc>
          <w:tcPr>
            <w:tcW w:w="691" w:type="pct"/>
            <w:shd w:val="clear" w:color="auto" w:fill="auto"/>
            <w:vAlign w:val="center"/>
          </w:tcPr>
          <w:p w:rsidR="003D15E8" w:rsidRPr="003D15E8" w:rsidRDefault="003D15E8" w:rsidP="003D15E8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 триместр</w:t>
            </w:r>
          </w:p>
        </w:tc>
        <w:tc>
          <w:tcPr>
            <w:tcW w:w="471" w:type="pct"/>
            <w:shd w:val="clear" w:color="auto" w:fill="auto"/>
          </w:tcPr>
          <w:p w:rsidR="003D15E8" w:rsidRPr="003D15E8" w:rsidRDefault="003D15E8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2" w:type="pct"/>
            <w:shd w:val="clear" w:color="auto" w:fill="auto"/>
          </w:tcPr>
          <w:p w:rsidR="003D15E8" w:rsidRPr="003D15E8" w:rsidRDefault="003D15E8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3" w:type="pct"/>
            <w:shd w:val="clear" w:color="auto" w:fill="auto"/>
          </w:tcPr>
          <w:p w:rsidR="003D15E8" w:rsidRPr="003D15E8" w:rsidRDefault="003D15E8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3" w:type="pct"/>
            <w:shd w:val="clear" w:color="auto" w:fill="auto"/>
          </w:tcPr>
          <w:p w:rsidR="003D15E8" w:rsidRPr="003D15E8" w:rsidRDefault="003D15E8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3" w:type="pct"/>
            <w:shd w:val="clear" w:color="auto" w:fill="auto"/>
          </w:tcPr>
          <w:p w:rsidR="003D15E8" w:rsidRPr="003D15E8" w:rsidRDefault="003D15E8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1" w:type="pct"/>
            <w:shd w:val="clear" w:color="auto" w:fill="auto"/>
          </w:tcPr>
          <w:p w:rsidR="003D15E8" w:rsidRPr="003D15E8" w:rsidRDefault="003D15E8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pct"/>
            <w:shd w:val="clear" w:color="auto" w:fill="auto"/>
          </w:tcPr>
          <w:p w:rsidR="003D15E8" w:rsidRPr="003D15E8" w:rsidRDefault="003D15E8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5" w:type="pct"/>
            <w:shd w:val="clear" w:color="auto" w:fill="auto"/>
          </w:tcPr>
          <w:p w:rsidR="003D15E8" w:rsidRPr="003D15E8" w:rsidRDefault="003D15E8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D15E8" w:rsidRPr="003D15E8" w:rsidTr="003D15E8">
        <w:tc>
          <w:tcPr>
            <w:tcW w:w="691" w:type="pct"/>
            <w:shd w:val="clear" w:color="auto" w:fill="auto"/>
          </w:tcPr>
          <w:p w:rsidR="003D15E8" w:rsidRPr="003D15E8" w:rsidRDefault="003D15E8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2024-2025 год</w:t>
            </w:r>
          </w:p>
        </w:tc>
        <w:tc>
          <w:tcPr>
            <w:tcW w:w="471" w:type="pct"/>
            <w:shd w:val="clear" w:color="auto" w:fill="auto"/>
          </w:tcPr>
          <w:p w:rsidR="003D15E8" w:rsidRPr="003D15E8" w:rsidRDefault="003D15E8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2" w:type="pct"/>
            <w:shd w:val="clear" w:color="auto" w:fill="auto"/>
          </w:tcPr>
          <w:p w:rsidR="003D15E8" w:rsidRPr="003D15E8" w:rsidRDefault="003D15E8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3" w:type="pct"/>
            <w:shd w:val="clear" w:color="auto" w:fill="auto"/>
          </w:tcPr>
          <w:p w:rsidR="003D15E8" w:rsidRPr="003D15E8" w:rsidRDefault="003D15E8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3" w:type="pct"/>
            <w:shd w:val="clear" w:color="auto" w:fill="auto"/>
          </w:tcPr>
          <w:p w:rsidR="003D15E8" w:rsidRPr="003D15E8" w:rsidRDefault="003D15E8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3" w:type="pct"/>
            <w:shd w:val="clear" w:color="auto" w:fill="auto"/>
          </w:tcPr>
          <w:p w:rsidR="003D15E8" w:rsidRPr="003D15E8" w:rsidRDefault="003D15E8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1" w:type="pct"/>
            <w:shd w:val="clear" w:color="auto" w:fill="auto"/>
          </w:tcPr>
          <w:p w:rsidR="003D15E8" w:rsidRPr="003D15E8" w:rsidRDefault="003D15E8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pct"/>
            <w:shd w:val="clear" w:color="auto" w:fill="auto"/>
          </w:tcPr>
          <w:p w:rsidR="003D15E8" w:rsidRPr="003D15E8" w:rsidRDefault="003D15E8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5" w:type="pct"/>
            <w:shd w:val="clear" w:color="auto" w:fill="auto"/>
          </w:tcPr>
          <w:p w:rsidR="003D15E8" w:rsidRPr="003D15E8" w:rsidRDefault="003D15E8" w:rsidP="003D15E8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D15E8" w:rsidRPr="003D15E8" w:rsidRDefault="003D15E8" w:rsidP="003D15E8">
      <w:pPr>
        <w:widowControl/>
        <w:autoSpaceDE/>
        <w:autoSpaceDN/>
        <w:spacing w:after="200" w:line="276" w:lineRule="auto"/>
        <w:rPr>
          <w:rFonts w:ascii="Calibri" w:eastAsia="Times New Roman" w:hAnsi="Calibri" w:cs="Times New Roman"/>
          <w:lang w:val="ru-RU" w:eastAsia="ru-RU"/>
        </w:rPr>
      </w:pPr>
    </w:p>
    <w:p w:rsidR="003D15E8" w:rsidRPr="003D15E8" w:rsidRDefault="003D15E8" w:rsidP="003D15E8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3135" w:rsidRPr="003D15E8" w:rsidRDefault="007F3135" w:rsidP="007F3135">
      <w:pPr>
        <w:pageBreakBefore/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3D15E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lastRenderedPageBreak/>
        <w:t>Сводная таблица «Выполнения рабочих программ» 5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б</w:t>
      </w:r>
      <w:r w:rsidRPr="003D15E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класса</w:t>
      </w: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794"/>
        <w:gridCol w:w="798"/>
        <w:gridCol w:w="789"/>
        <w:gridCol w:w="801"/>
        <w:gridCol w:w="793"/>
        <w:gridCol w:w="798"/>
        <w:gridCol w:w="790"/>
        <w:gridCol w:w="801"/>
        <w:gridCol w:w="793"/>
        <w:gridCol w:w="798"/>
        <w:gridCol w:w="790"/>
        <w:gridCol w:w="801"/>
        <w:gridCol w:w="1512"/>
        <w:gridCol w:w="1190"/>
        <w:gridCol w:w="1563"/>
      </w:tblGrid>
      <w:tr w:rsidR="007F3135" w:rsidRPr="003D15E8" w:rsidTr="00AD3473">
        <w:tc>
          <w:tcPr>
            <w:tcW w:w="1543" w:type="dxa"/>
            <w:vMerge w:val="restart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Количество часов по плану (год/неделя)</w:t>
            </w:r>
          </w:p>
        </w:tc>
        <w:tc>
          <w:tcPr>
            <w:tcW w:w="9546" w:type="dxa"/>
            <w:gridSpan w:val="12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По плану/по факту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Общее кол-во часов, реализованных</w:t>
            </w:r>
          </w:p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 момент контроля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D15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Общий</w:t>
            </w:r>
            <w:proofErr w:type="gramEnd"/>
            <w:r w:rsidRPr="003D15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% реализации программы</w:t>
            </w:r>
          </w:p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 момент контроля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Несоответствие плану </w:t>
            </w:r>
          </w:p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 момент контроля</w:t>
            </w:r>
          </w:p>
        </w:tc>
      </w:tr>
      <w:tr w:rsidR="007F3135" w:rsidRPr="003D15E8" w:rsidTr="00AD3473">
        <w:tc>
          <w:tcPr>
            <w:tcW w:w="1543" w:type="dxa"/>
            <w:vMerge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3182" w:type="dxa"/>
            <w:gridSpan w:val="4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I</w:t>
            </w:r>
          </w:p>
        </w:tc>
        <w:tc>
          <w:tcPr>
            <w:tcW w:w="3182" w:type="dxa"/>
            <w:gridSpan w:val="4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II</w:t>
            </w:r>
          </w:p>
        </w:tc>
        <w:tc>
          <w:tcPr>
            <w:tcW w:w="3182" w:type="dxa"/>
            <w:gridSpan w:val="4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III</w:t>
            </w:r>
          </w:p>
        </w:tc>
        <w:tc>
          <w:tcPr>
            <w:tcW w:w="1512" w:type="dxa"/>
            <w:vMerge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7F3135" w:rsidRPr="003D15E8" w:rsidTr="00AD3473">
        <w:tc>
          <w:tcPr>
            <w:tcW w:w="1543" w:type="dxa"/>
            <w:vMerge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П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Ф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П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Ф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П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Ф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1512" w:type="dxa"/>
            <w:vMerge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7F3135" w:rsidRPr="003D15E8" w:rsidTr="00AD3473">
        <w:tc>
          <w:tcPr>
            <w:tcW w:w="1543" w:type="dxa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>34</w:t>
            </w:r>
          </w:p>
        </w:tc>
        <w:tc>
          <w:tcPr>
            <w:tcW w:w="794" w:type="dxa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>12</w:t>
            </w:r>
          </w:p>
        </w:tc>
        <w:tc>
          <w:tcPr>
            <w:tcW w:w="798" w:type="dxa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>12</w:t>
            </w:r>
          </w:p>
        </w:tc>
        <w:tc>
          <w:tcPr>
            <w:tcW w:w="789" w:type="dxa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>100</w:t>
            </w:r>
          </w:p>
        </w:tc>
        <w:tc>
          <w:tcPr>
            <w:tcW w:w="793" w:type="dxa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>12</w:t>
            </w:r>
          </w:p>
        </w:tc>
        <w:tc>
          <w:tcPr>
            <w:tcW w:w="1190" w:type="dxa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>0</w:t>
            </w:r>
          </w:p>
        </w:tc>
      </w:tr>
    </w:tbl>
    <w:p w:rsidR="007F3135" w:rsidRPr="003D15E8" w:rsidRDefault="007F3135" w:rsidP="007F313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F3135" w:rsidRPr="003D15E8" w:rsidRDefault="007F3135" w:rsidP="007F3135">
      <w:pPr>
        <w:shd w:val="clear" w:color="auto" w:fill="FFFFFF"/>
        <w:tabs>
          <w:tab w:val="left" w:pos="518"/>
        </w:tabs>
        <w:autoSpaceDN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D15E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</w:t>
      </w:r>
    </w:p>
    <w:p w:rsidR="007F3135" w:rsidRPr="003D15E8" w:rsidRDefault="007F3135" w:rsidP="007F3135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D15E8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Сводная таблица «Выполнение практической части рабочей программы по ОДНК НР для 5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б</w:t>
      </w:r>
      <w:r w:rsidRPr="003D15E8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63"/>
        <w:gridCol w:w="2468"/>
        <w:gridCol w:w="2465"/>
        <w:gridCol w:w="2463"/>
      </w:tblGrid>
      <w:tr w:rsidR="007F3135" w:rsidRPr="003D15E8" w:rsidTr="00AD3473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</w:tc>
      </w:tr>
      <w:tr w:rsidR="007F3135" w:rsidRPr="003D15E8" w:rsidTr="00AD347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35" w:rsidRPr="003D15E8" w:rsidRDefault="007F3135" w:rsidP="00AD34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Тесты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35" w:rsidRPr="003D15E8" w:rsidRDefault="007F3135" w:rsidP="00AD34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3135" w:rsidRPr="003D15E8" w:rsidTr="00AD347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35" w:rsidRPr="003D15E8" w:rsidRDefault="007F3135" w:rsidP="00AD34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</w:t>
            </w:r>
          </w:p>
        </w:tc>
      </w:tr>
      <w:tr w:rsidR="007F3135" w:rsidRPr="003D15E8" w:rsidTr="00AD347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F3135" w:rsidRPr="003D15E8" w:rsidTr="00AD347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3135" w:rsidRPr="003D15E8" w:rsidTr="00AD347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3135" w:rsidRPr="003D15E8" w:rsidTr="00AD347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2024-2025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7F3135" w:rsidRPr="003D15E8" w:rsidRDefault="007F3135" w:rsidP="007F3135">
      <w:pPr>
        <w:shd w:val="clear" w:color="auto" w:fill="FFFFFF"/>
        <w:tabs>
          <w:tab w:val="left" w:pos="518"/>
        </w:tabs>
        <w:autoSpaceDN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7F3135" w:rsidRPr="003D15E8" w:rsidRDefault="007F3135" w:rsidP="007F3135">
      <w:pPr>
        <w:shd w:val="clear" w:color="auto" w:fill="FFFFFF"/>
        <w:tabs>
          <w:tab w:val="left" w:pos="518"/>
        </w:tabs>
        <w:autoSpaceDN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7F3135" w:rsidRPr="003D15E8" w:rsidRDefault="007F3135" w:rsidP="007F3135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D15E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Сводная таблица «Качество реализации рабочей программы </w:t>
      </w:r>
      <w:r w:rsidRPr="003D15E8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по ОДНК НР для 5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б</w:t>
      </w:r>
      <w:r w:rsidRPr="003D15E8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класса»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417"/>
        <w:gridCol w:w="1538"/>
        <w:gridCol w:w="1541"/>
        <w:gridCol w:w="1541"/>
        <w:gridCol w:w="1541"/>
        <w:gridCol w:w="1623"/>
        <w:gridCol w:w="1707"/>
        <w:gridCol w:w="1842"/>
      </w:tblGrid>
      <w:tr w:rsidR="007F3135" w:rsidRPr="003D15E8" w:rsidTr="00AD3473">
        <w:trPr>
          <w:cantSplit/>
          <w:trHeight w:val="1134"/>
        </w:trPr>
        <w:tc>
          <w:tcPr>
            <w:tcW w:w="691" w:type="pct"/>
            <w:shd w:val="clear" w:color="auto" w:fill="auto"/>
            <w:vAlign w:val="center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Учебный период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учащихся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учащихся</w:t>
            </w:r>
          </w:p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«5»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учащихся</w:t>
            </w:r>
          </w:p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«4»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учащихся</w:t>
            </w:r>
          </w:p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«3»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учащихся</w:t>
            </w:r>
          </w:p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«2»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н/а учащихся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Успеваемость, %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Качество успеваемости, %</w:t>
            </w:r>
          </w:p>
        </w:tc>
      </w:tr>
      <w:tr w:rsidR="007F3135" w:rsidRPr="003D15E8" w:rsidTr="00AD3473">
        <w:tc>
          <w:tcPr>
            <w:tcW w:w="691" w:type="pct"/>
            <w:shd w:val="clear" w:color="auto" w:fill="auto"/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 триместр</w:t>
            </w:r>
          </w:p>
        </w:tc>
        <w:tc>
          <w:tcPr>
            <w:tcW w:w="471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522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523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23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23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51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1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625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</w:tr>
      <w:tr w:rsidR="007F3135" w:rsidRPr="003D15E8" w:rsidTr="00AD3473">
        <w:tc>
          <w:tcPr>
            <w:tcW w:w="691" w:type="pct"/>
            <w:shd w:val="clear" w:color="auto" w:fill="auto"/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 триместр</w:t>
            </w:r>
          </w:p>
        </w:tc>
        <w:tc>
          <w:tcPr>
            <w:tcW w:w="471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2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3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3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3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1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5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3135" w:rsidRPr="003D15E8" w:rsidTr="00AD3473">
        <w:tc>
          <w:tcPr>
            <w:tcW w:w="691" w:type="pct"/>
            <w:shd w:val="clear" w:color="auto" w:fill="auto"/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 триместр</w:t>
            </w:r>
          </w:p>
        </w:tc>
        <w:tc>
          <w:tcPr>
            <w:tcW w:w="471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2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3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3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3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1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5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3135" w:rsidRPr="003D15E8" w:rsidTr="00AD3473">
        <w:tc>
          <w:tcPr>
            <w:tcW w:w="691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2024-2025 год</w:t>
            </w:r>
          </w:p>
        </w:tc>
        <w:tc>
          <w:tcPr>
            <w:tcW w:w="471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2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3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3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3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1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5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7F3135" w:rsidRPr="003D15E8" w:rsidRDefault="007F3135" w:rsidP="007F3135">
      <w:pPr>
        <w:widowControl/>
        <w:autoSpaceDE/>
        <w:autoSpaceDN/>
        <w:spacing w:after="200" w:line="276" w:lineRule="auto"/>
        <w:rPr>
          <w:rFonts w:ascii="Calibri" w:eastAsia="Times New Roman" w:hAnsi="Calibri" w:cs="Times New Roman"/>
          <w:lang w:val="ru-RU" w:eastAsia="ru-RU"/>
        </w:rPr>
      </w:pPr>
    </w:p>
    <w:p w:rsidR="007F3135" w:rsidRPr="003D15E8" w:rsidRDefault="007F3135" w:rsidP="007F313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3135" w:rsidRPr="003B6710" w:rsidRDefault="007F3135" w:rsidP="007F3135">
      <w:pPr>
        <w:pStyle w:val="a3"/>
        <w:ind w:left="0" w:right="0" w:firstLine="0"/>
        <w:jc w:val="center"/>
        <w:rPr>
          <w:rFonts w:ascii="Times New Roman" w:hAnsi="Times New Roman" w:cs="Times New Roman"/>
          <w:lang w:val="ru-RU"/>
        </w:rPr>
      </w:pPr>
    </w:p>
    <w:p w:rsidR="007F3135" w:rsidRPr="003D15E8" w:rsidRDefault="007F3135" w:rsidP="007F3135">
      <w:pPr>
        <w:pageBreakBefore/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3D15E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lastRenderedPageBreak/>
        <w:t>Сводная таблица «Выполнения рабочих программ» 5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в</w:t>
      </w:r>
      <w:r w:rsidRPr="003D15E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класса</w:t>
      </w: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794"/>
        <w:gridCol w:w="798"/>
        <w:gridCol w:w="789"/>
        <w:gridCol w:w="801"/>
        <w:gridCol w:w="793"/>
        <w:gridCol w:w="798"/>
        <w:gridCol w:w="790"/>
        <w:gridCol w:w="801"/>
        <w:gridCol w:w="793"/>
        <w:gridCol w:w="798"/>
        <w:gridCol w:w="790"/>
        <w:gridCol w:w="801"/>
        <w:gridCol w:w="1512"/>
        <w:gridCol w:w="1190"/>
        <w:gridCol w:w="1563"/>
      </w:tblGrid>
      <w:tr w:rsidR="007F3135" w:rsidRPr="003D15E8" w:rsidTr="00AD3473">
        <w:tc>
          <w:tcPr>
            <w:tcW w:w="1543" w:type="dxa"/>
            <w:vMerge w:val="restart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Количество часов по плану (год/неделя)</w:t>
            </w:r>
          </w:p>
        </w:tc>
        <w:tc>
          <w:tcPr>
            <w:tcW w:w="9546" w:type="dxa"/>
            <w:gridSpan w:val="12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По плану/по факту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Общее кол-во часов, реализованных</w:t>
            </w:r>
          </w:p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 момент контроля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D15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Общий</w:t>
            </w:r>
            <w:proofErr w:type="gramEnd"/>
            <w:r w:rsidRPr="003D15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% реализации программы</w:t>
            </w:r>
          </w:p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 момент контроля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Несоответствие плану </w:t>
            </w:r>
          </w:p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 момент контроля</w:t>
            </w:r>
          </w:p>
        </w:tc>
      </w:tr>
      <w:tr w:rsidR="007F3135" w:rsidRPr="003D15E8" w:rsidTr="00AD3473">
        <w:tc>
          <w:tcPr>
            <w:tcW w:w="1543" w:type="dxa"/>
            <w:vMerge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3182" w:type="dxa"/>
            <w:gridSpan w:val="4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I</w:t>
            </w:r>
          </w:p>
        </w:tc>
        <w:tc>
          <w:tcPr>
            <w:tcW w:w="3182" w:type="dxa"/>
            <w:gridSpan w:val="4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II</w:t>
            </w:r>
          </w:p>
        </w:tc>
        <w:tc>
          <w:tcPr>
            <w:tcW w:w="3182" w:type="dxa"/>
            <w:gridSpan w:val="4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III</w:t>
            </w:r>
          </w:p>
        </w:tc>
        <w:tc>
          <w:tcPr>
            <w:tcW w:w="1512" w:type="dxa"/>
            <w:vMerge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7F3135" w:rsidRPr="003D15E8" w:rsidTr="00AD3473">
        <w:tc>
          <w:tcPr>
            <w:tcW w:w="1543" w:type="dxa"/>
            <w:vMerge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П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Ф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П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Ф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П</w:t>
            </w:r>
            <w:proofErr w:type="gramEnd"/>
          </w:p>
        </w:tc>
        <w:tc>
          <w:tcPr>
            <w:tcW w:w="798" w:type="dxa"/>
            <w:shd w:val="clear" w:color="auto" w:fill="auto"/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Ф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lang w:val="ru-RU" w:eastAsia="ru-RU"/>
              </w:rPr>
              <w:t>%</w:t>
            </w:r>
          </w:p>
        </w:tc>
        <w:tc>
          <w:tcPr>
            <w:tcW w:w="1512" w:type="dxa"/>
            <w:vMerge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7F3135" w:rsidRPr="003D15E8" w:rsidTr="00AD3473">
        <w:tc>
          <w:tcPr>
            <w:tcW w:w="1543" w:type="dxa"/>
            <w:shd w:val="clear" w:color="auto" w:fill="auto"/>
          </w:tcPr>
          <w:p w:rsidR="007F3135" w:rsidRPr="003D15E8" w:rsidRDefault="00097B27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>34</w:t>
            </w:r>
          </w:p>
        </w:tc>
        <w:tc>
          <w:tcPr>
            <w:tcW w:w="794" w:type="dxa"/>
            <w:shd w:val="clear" w:color="auto" w:fill="auto"/>
          </w:tcPr>
          <w:p w:rsidR="007F3135" w:rsidRPr="003D15E8" w:rsidRDefault="00097B27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>12</w:t>
            </w:r>
          </w:p>
        </w:tc>
        <w:tc>
          <w:tcPr>
            <w:tcW w:w="798" w:type="dxa"/>
            <w:shd w:val="clear" w:color="auto" w:fill="auto"/>
          </w:tcPr>
          <w:p w:rsidR="007F3135" w:rsidRPr="003D15E8" w:rsidRDefault="00097B27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>12</w:t>
            </w:r>
          </w:p>
        </w:tc>
        <w:tc>
          <w:tcPr>
            <w:tcW w:w="789" w:type="dxa"/>
            <w:shd w:val="clear" w:color="auto" w:fill="auto"/>
          </w:tcPr>
          <w:p w:rsidR="007F3135" w:rsidRPr="003D15E8" w:rsidRDefault="00097B27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>0</w:t>
            </w:r>
          </w:p>
        </w:tc>
        <w:tc>
          <w:tcPr>
            <w:tcW w:w="801" w:type="dxa"/>
            <w:shd w:val="clear" w:color="auto" w:fill="auto"/>
          </w:tcPr>
          <w:p w:rsidR="007F3135" w:rsidRPr="003D15E8" w:rsidRDefault="00097B27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>100</w:t>
            </w:r>
          </w:p>
        </w:tc>
        <w:tc>
          <w:tcPr>
            <w:tcW w:w="793" w:type="dxa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790" w:type="dxa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801" w:type="dxa"/>
            <w:shd w:val="clear" w:color="auto" w:fill="auto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1512" w:type="dxa"/>
            <w:shd w:val="clear" w:color="auto" w:fill="auto"/>
          </w:tcPr>
          <w:p w:rsidR="007F3135" w:rsidRPr="003D15E8" w:rsidRDefault="00097B27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>12</w:t>
            </w:r>
          </w:p>
        </w:tc>
        <w:tc>
          <w:tcPr>
            <w:tcW w:w="1190" w:type="dxa"/>
            <w:shd w:val="clear" w:color="auto" w:fill="auto"/>
          </w:tcPr>
          <w:p w:rsidR="007F3135" w:rsidRPr="003D15E8" w:rsidRDefault="00097B27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>100</w:t>
            </w:r>
          </w:p>
        </w:tc>
        <w:tc>
          <w:tcPr>
            <w:tcW w:w="1563" w:type="dxa"/>
            <w:shd w:val="clear" w:color="auto" w:fill="auto"/>
          </w:tcPr>
          <w:p w:rsidR="007F3135" w:rsidRPr="003D15E8" w:rsidRDefault="00097B27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ru-RU"/>
              </w:rPr>
              <w:t>0</w:t>
            </w:r>
          </w:p>
        </w:tc>
      </w:tr>
    </w:tbl>
    <w:p w:rsidR="007F3135" w:rsidRPr="003D15E8" w:rsidRDefault="007F3135" w:rsidP="007F3135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7F3135" w:rsidRPr="003D15E8" w:rsidRDefault="007F3135" w:rsidP="007F3135">
      <w:pPr>
        <w:shd w:val="clear" w:color="auto" w:fill="FFFFFF"/>
        <w:tabs>
          <w:tab w:val="left" w:pos="518"/>
        </w:tabs>
        <w:autoSpaceDN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  <w:r w:rsidRPr="003D15E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  <w:t xml:space="preserve">  </w:t>
      </w:r>
    </w:p>
    <w:p w:rsidR="007F3135" w:rsidRPr="003D15E8" w:rsidRDefault="007F3135" w:rsidP="007F3135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D15E8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Сводная таблица «Выполнение практической части рабочей программы по ОДНК НР для 5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в</w:t>
      </w:r>
      <w:r w:rsidRPr="003D15E8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63"/>
        <w:gridCol w:w="2468"/>
        <w:gridCol w:w="2465"/>
        <w:gridCol w:w="2463"/>
      </w:tblGrid>
      <w:tr w:rsidR="007F3135" w:rsidRPr="003D15E8" w:rsidTr="00AD3473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</w:tc>
      </w:tr>
      <w:tr w:rsidR="007F3135" w:rsidRPr="003D15E8" w:rsidTr="00AD347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35" w:rsidRPr="003D15E8" w:rsidRDefault="007F3135" w:rsidP="00AD34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Тесты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35" w:rsidRPr="003D15E8" w:rsidRDefault="007F3135" w:rsidP="00AD34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3135" w:rsidRPr="003D15E8" w:rsidTr="00AD347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35" w:rsidRPr="003D15E8" w:rsidRDefault="007F3135" w:rsidP="00AD3473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</w:t>
            </w:r>
          </w:p>
        </w:tc>
      </w:tr>
      <w:tr w:rsidR="007F3135" w:rsidRPr="003D15E8" w:rsidTr="00AD347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35" w:rsidRPr="003D15E8" w:rsidRDefault="00097B27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35" w:rsidRPr="003D15E8" w:rsidRDefault="00097B27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35" w:rsidRPr="003D15E8" w:rsidRDefault="00097B27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35" w:rsidRPr="003D15E8" w:rsidRDefault="00097B27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F3135" w:rsidRPr="003D15E8" w:rsidTr="00AD347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3135" w:rsidRPr="003D15E8" w:rsidTr="00AD347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3135" w:rsidRPr="003D15E8" w:rsidTr="00AD347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2024-2025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7F3135" w:rsidRPr="003D15E8" w:rsidRDefault="007F3135" w:rsidP="007F3135">
      <w:pPr>
        <w:shd w:val="clear" w:color="auto" w:fill="FFFFFF"/>
        <w:tabs>
          <w:tab w:val="left" w:pos="518"/>
        </w:tabs>
        <w:autoSpaceDN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7F3135" w:rsidRPr="003D15E8" w:rsidRDefault="007F3135" w:rsidP="007F3135">
      <w:pPr>
        <w:shd w:val="clear" w:color="auto" w:fill="FFFFFF"/>
        <w:tabs>
          <w:tab w:val="left" w:pos="518"/>
        </w:tabs>
        <w:autoSpaceDN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ru-RU"/>
        </w:rPr>
      </w:pPr>
    </w:p>
    <w:p w:rsidR="007F3135" w:rsidRPr="003D15E8" w:rsidRDefault="007F3135" w:rsidP="007F3135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D15E8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Сводная таблица «Качество реализации рабочей программы </w:t>
      </w:r>
      <w:r w:rsidRPr="003D15E8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по ОДНК НР для 5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>в</w:t>
      </w:r>
      <w:r w:rsidRPr="003D15E8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класса»</w:t>
      </w: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1417"/>
        <w:gridCol w:w="1538"/>
        <w:gridCol w:w="1541"/>
        <w:gridCol w:w="1541"/>
        <w:gridCol w:w="1541"/>
        <w:gridCol w:w="1623"/>
        <w:gridCol w:w="1707"/>
        <w:gridCol w:w="1842"/>
      </w:tblGrid>
      <w:tr w:rsidR="007F3135" w:rsidRPr="003D15E8" w:rsidTr="00AD3473">
        <w:trPr>
          <w:cantSplit/>
          <w:trHeight w:val="1134"/>
        </w:trPr>
        <w:tc>
          <w:tcPr>
            <w:tcW w:w="691" w:type="pct"/>
            <w:shd w:val="clear" w:color="auto" w:fill="auto"/>
            <w:vAlign w:val="center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Учебный период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учащихся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учащихся</w:t>
            </w:r>
          </w:p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«5»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учащихся</w:t>
            </w:r>
          </w:p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«4»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учащихся</w:t>
            </w:r>
          </w:p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«3»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учащихся</w:t>
            </w:r>
          </w:p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«2»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н/а учащихся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Успеваемость, %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Качество успеваемости, %</w:t>
            </w:r>
          </w:p>
        </w:tc>
      </w:tr>
      <w:tr w:rsidR="007F3135" w:rsidRPr="003D15E8" w:rsidTr="00AD3473">
        <w:tc>
          <w:tcPr>
            <w:tcW w:w="691" w:type="pct"/>
            <w:shd w:val="clear" w:color="auto" w:fill="auto"/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 триместр</w:t>
            </w:r>
          </w:p>
        </w:tc>
        <w:tc>
          <w:tcPr>
            <w:tcW w:w="471" w:type="pct"/>
            <w:shd w:val="clear" w:color="auto" w:fill="auto"/>
          </w:tcPr>
          <w:p w:rsidR="007F3135" w:rsidRPr="003D15E8" w:rsidRDefault="00097B27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522" w:type="pct"/>
            <w:shd w:val="clear" w:color="auto" w:fill="auto"/>
          </w:tcPr>
          <w:p w:rsidR="007F3135" w:rsidRPr="003D15E8" w:rsidRDefault="00097B27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523" w:type="pct"/>
            <w:shd w:val="clear" w:color="auto" w:fill="auto"/>
          </w:tcPr>
          <w:p w:rsidR="007F3135" w:rsidRPr="003D15E8" w:rsidRDefault="00097B27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23" w:type="pct"/>
            <w:shd w:val="clear" w:color="auto" w:fill="auto"/>
          </w:tcPr>
          <w:p w:rsidR="007F3135" w:rsidRPr="003D15E8" w:rsidRDefault="00097B27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23" w:type="pct"/>
            <w:shd w:val="clear" w:color="auto" w:fill="auto"/>
          </w:tcPr>
          <w:p w:rsidR="007F3135" w:rsidRPr="003D15E8" w:rsidRDefault="00097B27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51" w:type="pct"/>
            <w:shd w:val="clear" w:color="auto" w:fill="auto"/>
          </w:tcPr>
          <w:p w:rsidR="007F3135" w:rsidRPr="003D15E8" w:rsidRDefault="00097B27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571" w:type="pct"/>
            <w:shd w:val="clear" w:color="auto" w:fill="auto"/>
          </w:tcPr>
          <w:p w:rsidR="007F3135" w:rsidRPr="003D15E8" w:rsidRDefault="00097B27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625" w:type="pct"/>
            <w:shd w:val="clear" w:color="auto" w:fill="auto"/>
          </w:tcPr>
          <w:p w:rsidR="007F3135" w:rsidRPr="003D15E8" w:rsidRDefault="00097B27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  <w:bookmarkStart w:id="2" w:name="_GoBack"/>
            <w:bookmarkEnd w:id="2"/>
          </w:p>
        </w:tc>
      </w:tr>
      <w:tr w:rsidR="007F3135" w:rsidRPr="003D15E8" w:rsidTr="00AD3473">
        <w:tc>
          <w:tcPr>
            <w:tcW w:w="691" w:type="pct"/>
            <w:shd w:val="clear" w:color="auto" w:fill="auto"/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2 триместр</w:t>
            </w:r>
          </w:p>
        </w:tc>
        <w:tc>
          <w:tcPr>
            <w:tcW w:w="471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2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3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3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3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1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5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3135" w:rsidRPr="003D15E8" w:rsidTr="00AD3473">
        <w:tc>
          <w:tcPr>
            <w:tcW w:w="691" w:type="pct"/>
            <w:shd w:val="clear" w:color="auto" w:fill="auto"/>
            <w:vAlign w:val="center"/>
          </w:tcPr>
          <w:p w:rsidR="007F3135" w:rsidRPr="003D15E8" w:rsidRDefault="007F3135" w:rsidP="00AD3473">
            <w:pPr>
              <w:widowControl/>
              <w:autoSpaceDE/>
              <w:autoSpaceDN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 триместр</w:t>
            </w:r>
          </w:p>
        </w:tc>
        <w:tc>
          <w:tcPr>
            <w:tcW w:w="471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2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3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3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3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1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5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7F3135" w:rsidRPr="003D15E8" w:rsidTr="00AD3473">
        <w:tc>
          <w:tcPr>
            <w:tcW w:w="691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D15E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2024-2025 год</w:t>
            </w:r>
          </w:p>
        </w:tc>
        <w:tc>
          <w:tcPr>
            <w:tcW w:w="471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2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3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3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3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1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1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25" w:type="pct"/>
            <w:shd w:val="clear" w:color="auto" w:fill="auto"/>
          </w:tcPr>
          <w:p w:rsidR="007F3135" w:rsidRPr="003D15E8" w:rsidRDefault="007F3135" w:rsidP="00AD3473">
            <w:pPr>
              <w:tabs>
                <w:tab w:val="left" w:pos="518"/>
              </w:tabs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7F3135" w:rsidRPr="003D15E8" w:rsidRDefault="007F3135" w:rsidP="007F3135">
      <w:pPr>
        <w:widowControl/>
        <w:autoSpaceDE/>
        <w:autoSpaceDN/>
        <w:spacing w:after="200" w:line="276" w:lineRule="auto"/>
        <w:rPr>
          <w:rFonts w:ascii="Calibri" w:eastAsia="Times New Roman" w:hAnsi="Calibri" w:cs="Times New Roman"/>
          <w:lang w:val="ru-RU" w:eastAsia="ru-RU"/>
        </w:rPr>
      </w:pPr>
    </w:p>
    <w:p w:rsidR="007F3135" w:rsidRPr="003D15E8" w:rsidRDefault="007F3135" w:rsidP="007F3135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3135" w:rsidRPr="003B6710" w:rsidRDefault="007F3135" w:rsidP="007F3135">
      <w:pPr>
        <w:pStyle w:val="a3"/>
        <w:ind w:left="0" w:right="0" w:firstLine="0"/>
        <w:jc w:val="center"/>
        <w:rPr>
          <w:rFonts w:ascii="Times New Roman" w:hAnsi="Times New Roman" w:cs="Times New Roman"/>
          <w:lang w:val="ru-RU"/>
        </w:rPr>
      </w:pPr>
    </w:p>
    <w:p w:rsidR="00912563" w:rsidRPr="003B6710" w:rsidRDefault="00912563" w:rsidP="003D15E8">
      <w:pPr>
        <w:pStyle w:val="a3"/>
        <w:ind w:left="0" w:right="0" w:firstLine="0"/>
        <w:jc w:val="center"/>
        <w:rPr>
          <w:rFonts w:ascii="Times New Roman" w:hAnsi="Times New Roman" w:cs="Times New Roman"/>
          <w:lang w:val="ru-RU"/>
        </w:rPr>
      </w:pPr>
    </w:p>
    <w:sectPr w:rsidR="00912563" w:rsidRPr="003B6710" w:rsidSect="003D15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615" w:rsidRDefault="00804615">
      <w:r>
        <w:separator/>
      </w:r>
    </w:p>
  </w:endnote>
  <w:endnote w:type="continuationSeparator" w:id="0">
    <w:p w:rsidR="00804615" w:rsidRDefault="0080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Liberation Serif">
    <w:altName w:val="Times New Roman"/>
    <w:charset w:val="00"/>
    <w:family w:val="auto"/>
    <w:pitch w:val="default"/>
  </w:font>
  <w:font w:name="Lohit Hindi">
    <w:altName w:val="MS Mincho"/>
    <w:charset w:val="80"/>
    <w:family w:val="auto"/>
    <w:pitch w:val="variable"/>
  </w:font>
  <w:font w:name="font312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5E8" w:rsidRDefault="003D15E8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615" w:rsidRDefault="00804615">
      <w:r>
        <w:separator/>
      </w:r>
    </w:p>
  </w:footnote>
  <w:footnote w:type="continuationSeparator" w:id="0">
    <w:p w:rsidR="00804615" w:rsidRDefault="00804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11"/>
    <w:rsid w:val="00013960"/>
    <w:rsid w:val="00061EEC"/>
    <w:rsid w:val="00097B27"/>
    <w:rsid w:val="000A3D65"/>
    <w:rsid w:val="000E6E1D"/>
    <w:rsid w:val="001A58CD"/>
    <w:rsid w:val="001B6063"/>
    <w:rsid w:val="001D5038"/>
    <w:rsid w:val="001D6A41"/>
    <w:rsid w:val="001E44D7"/>
    <w:rsid w:val="001F12A8"/>
    <w:rsid w:val="002144C8"/>
    <w:rsid w:val="00236DE8"/>
    <w:rsid w:val="00264D7F"/>
    <w:rsid w:val="0028658A"/>
    <w:rsid w:val="002D509A"/>
    <w:rsid w:val="00301C30"/>
    <w:rsid w:val="00342E6D"/>
    <w:rsid w:val="003776BC"/>
    <w:rsid w:val="003A2FA6"/>
    <w:rsid w:val="003B01CF"/>
    <w:rsid w:val="003B24BA"/>
    <w:rsid w:val="003B6710"/>
    <w:rsid w:val="003D15E8"/>
    <w:rsid w:val="003D558C"/>
    <w:rsid w:val="003E71E8"/>
    <w:rsid w:val="003F5CCA"/>
    <w:rsid w:val="00410BF6"/>
    <w:rsid w:val="004761BE"/>
    <w:rsid w:val="00494D05"/>
    <w:rsid w:val="004E2A4F"/>
    <w:rsid w:val="004E5F3D"/>
    <w:rsid w:val="004F61A9"/>
    <w:rsid w:val="00517263"/>
    <w:rsid w:val="00523256"/>
    <w:rsid w:val="00543513"/>
    <w:rsid w:val="00544B5B"/>
    <w:rsid w:val="0055123C"/>
    <w:rsid w:val="00551518"/>
    <w:rsid w:val="005520FD"/>
    <w:rsid w:val="00552F76"/>
    <w:rsid w:val="00591C51"/>
    <w:rsid w:val="005B668E"/>
    <w:rsid w:val="005C29D9"/>
    <w:rsid w:val="005C60AA"/>
    <w:rsid w:val="005F4FFA"/>
    <w:rsid w:val="00630A41"/>
    <w:rsid w:val="00651782"/>
    <w:rsid w:val="00671EEA"/>
    <w:rsid w:val="006B4905"/>
    <w:rsid w:val="006C28CA"/>
    <w:rsid w:val="006C2AB6"/>
    <w:rsid w:val="006F0447"/>
    <w:rsid w:val="0073191F"/>
    <w:rsid w:val="0076321A"/>
    <w:rsid w:val="0077709A"/>
    <w:rsid w:val="0079718D"/>
    <w:rsid w:val="007B1F44"/>
    <w:rsid w:val="007B5D05"/>
    <w:rsid w:val="007D22FF"/>
    <w:rsid w:val="007E02AC"/>
    <w:rsid w:val="007F3135"/>
    <w:rsid w:val="00804615"/>
    <w:rsid w:val="00836770"/>
    <w:rsid w:val="0084527B"/>
    <w:rsid w:val="00854AA4"/>
    <w:rsid w:val="00870ECF"/>
    <w:rsid w:val="008B1DB2"/>
    <w:rsid w:val="008E0FC9"/>
    <w:rsid w:val="00910DB6"/>
    <w:rsid w:val="00912563"/>
    <w:rsid w:val="0094049A"/>
    <w:rsid w:val="00946129"/>
    <w:rsid w:val="00946541"/>
    <w:rsid w:val="009562C2"/>
    <w:rsid w:val="009663CA"/>
    <w:rsid w:val="009865AE"/>
    <w:rsid w:val="009B1747"/>
    <w:rsid w:val="009D2C98"/>
    <w:rsid w:val="009D71A0"/>
    <w:rsid w:val="009E05AA"/>
    <w:rsid w:val="00A04B06"/>
    <w:rsid w:val="00A07A50"/>
    <w:rsid w:val="00A32FBA"/>
    <w:rsid w:val="00A61B63"/>
    <w:rsid w:val="00A907A4"/>
    <w:rsid w:val="00AC2D60"/>
    <w:rsid w:val="00AD3109"/>
    <w:rsid w:val="00AE1A17"/>
    <w:rsid w:val="00AE7103"/>
    <w:rsid w:val="00B50E5C"/>
    <w:rsid w:val="00B91D6B"/>
    <w:rsid w:val="00B96011"/>
    <w:rsid w:val="00BC7AD7"/>
    <w:rsid w:val="00BE1DC8"/>
    <w:rsid w:val="00C25229"/>
    <w:rsid w:val="00C334A0"/>
    <w:rsid w:val="00C34976"/>
    <w:rsid w:val="00C517EC"/>
    <w:rsid w:val="00CB5C0C"/>
    <w:rsid w:val="00CD279A"/>
    <w:rsid w:val="00CF1890"/>
    <w:rsid w:val="00D058B7"/>
    <w:rsid w:val="00D06517"/>
    <w:rsid w:val="00D67BF1"/>
    <w:rsid w:val="00D95CBA"/>
    <w:rsid w:val="00DB48D8"/>
    <w:rsid w:val="00DE0967"/>
    <w:rsid w:val="00E47EA9"/>
    <w:rsid w:val="00E87BEB"/>
    <w:rsid w:val="00EA0AB7"/>
    <w:rsid w:val="00EB3A96"/>
    <w:rsid w:val="00F02406"/>
    <w:rsid w:val="00F11184"/>
    <w:rsid w:val="00F113AA"/>
    <w:rsid w:val="00F856A7"/>
    <w:rsid w:val="00F90B97"/>
    <w:rsid w:val="00FE0117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9"/>
    <w:qFormat/>
    <w:pPr>
      <w:spacing w:before="67"/>
      <w:ind w:left="138"/>
      <w:outlineLvl w:val="0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pPr>
      <w:ind w:left="137"/>
      <w:outlineLvl w:val="1"/>
    </w:pPr>
    <w:rPr>
      <w:rFonts w:ascii="Century Gothic" w:eastAsia="Century Gothic" w:hAnsi="Century Gothic" w:cs="Century Gothic"/>
      <w:b/>
      <w:bCs/>
    </w:rPr>
  </w:style>
  <w:style w:type="paragraph" w:styleId="3">
    <w:name w:val="heading 3"/>
    <w:basedOn w:val="a"/>
    <w:link w:val="30"/>
    <w:uiPriority w:val="9"/>
    <w:qFormat/>
    <w:pPr>
      <w:ind w:left="138"/>
      <w:outlineLvl w:val="2"/>
    </w:pPr>
    <w:rPr>
      <w:rFonts w:ascii="Calibri" w:eastAsia="Calibri" w:hAnsi="Calibri" w:cs="Calibri"/>
    </w:rPr>
  </w:style>
  <w:style w:type="paragraph" w:styleId="4">
    <w:name w:val="heading 4"/>
    <w:basedOn w:val="a"/>
    <w:link w:val="40"/>
    <w:uiPriority w:val="9"/>
    <w:qFormat/>
    <w:pPr>
      <w:spacing w:before="88" w:line="238" w:lineRule="exact"/>
      <w:ind w:left="642" w:hanging="280"/>
      <w:outlineLvl w:val="3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28658A"/>
    <w:pPr>
      <w:keepNext/>
      <w:widowControl/>
      <w:autoSpaceDE/>
      <w:autoSpaceDN/>
      <w:spacing w:line="36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"/>
      <w:ind w:left="137"/>
    </w:pPr>
    <w:rPr>
      <w:sz w:val="20"/>
      <w:szCs w:val="20"/>
    </w:rPr>
  </w:style>
  <w:style w:type="paragraph" w:styleId="21">
    <w:name w:val="toc 2"/>
    <w:basedOn w:val="a"/>
    <w:uiPriority w:val="1"/>
    <w:qFormat/>
    <w:pPr>
      <w:spacing w:before="2"/>
      <w:ind w:left="363"/>
    </w:pPr>
    <w:rPr>
      <w:sz w:val="20"/>
      <w:szCs w:val="20"/>
    </w:rPr>
  </w:style>
  <w:style w:type="paragraph" w:styleId="a3">
    <w:name w:val="Body Text"/>
    <w:basedOn w:val="a"/>
    <w:link w:val="12"/>
    <w:qFormat/>
    <w:pPr>
      <w:ind w:left="358" w:right="114" w:hanging="142"/>
      <w:jc w:val="both"/>
    </w:pPr>
    <w:rPr>
      <w:sz w:val="20"/>
      <w:szCs w:val="20"/>
    </w:rPr>
  </w:style>
  <w:style w:type="paragraph" w:styleId="a4">
    <w:name w:val="Title"/>
    <w:basedOn w:val="a"/>
    <w:link w:val="a5"/>
    <w:uiPriority w:val="10"/>
    <w:qFormat/>
    <w:pPr>
      <w:ind w:left="102" w:right="100" w:hanging="1"/>
      <w:jc w:val="center"/>
    </w:pPr>
    <w:rPr>
      <w:rFonts w:ascii="Calibri" w:eastAsia="Calibri" w:hAnsi="Calibri" w:cs="Calibri"/>
      <w:b/>
      <w:bCs/>
      <w:sz w:val="55"/>
      <w:szCs w:val="55"/>
    </w:rPr>
  </w:style>
  <w:style w:type="paragraph" w:styleId="a6">
    <w:name w:val="List Paragraph"/>
    <w:basedOn w:val="a"/>
    <w:link w:val="a7"/>
    <w:uiPriority w:val="34"/>
    <w:qFormat/>
    <w:pPr>
      <w:ind w:left="358" w:right="114" w:hanging="14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81"/>
      <w:ind w:left="168" w:right="159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264D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64D7F"/>
    <w:rPr>
      <w:rFonts w:ascii="Tahoma" w:eastAsia="Cambri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90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07A4"/>
    <w:rPr>
      <w:rFonts w:ascii="Cambria" w:eastAsia="Cambria" w:hAnsi="Cambria" w:cs="Cambria"/>
    </w:rPr>
  </w:style>
  <w:style w:type="paragraph" w:styleId="ac">
    <w:name w:val="footer"/>
    <w:basedOn w:val="a"/>
    <w:link w:val="ad"/>
    <w:uiPriority w:val="99"/>
    <w:unhideWhenUsed/>
    <w:rsid w:val="00A907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07A4"/>
    <w:rPr>
      <w:rFonts w:ascii="Cambria" w:eastAsia="Cambria" w:hAnsi="Cambria" w:cs="Cambria"/>
    </w:rPr>
  </w:style>
  <w:style w:type="character" w:styleId="ae">
    <w:name w:val="Hyperlink"/>
    <w:basedOn w:val="a0"/>
    <w:uiPriority w:val="99"/>
    <w:unhideWhenUsed/>
    <w:rsid w:val="00B50E5C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28658A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8658A"/>
    <w:rPr>
      <w:rFonts w:ascii="Century Gothic" w:eastAsia="Century Gothic" w:hAnsi="Century Gothic" w:cs="Century Gothic"/>
      <w:b/>
      <w:bCs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28658A"/>
  </w:style>
  <w:style w:type="character" w:customStyle="1" w:styleId="14">
    <w:name w:val="Основной шрифт абзаца1"/>
    <w:rsid w:val="0028658A"/>
  </w:style>
  <w:style w:type="character" w:customStyle="1" w:styleId="15">
    <w:name w:val="Слабая ссылка1"/>
    <w:basedOn w:val="14"/>
    <w:rsid w:val="0028658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8658A"/>
  </w:style>
  <w:style w:type="character" w:customStyle="1" w:styleId="apple-converted-space">
    <w:name w:val="apple-converted-space"/>
    <w:basedOn w:val="14"/>
    <w:rsid w:val="0028658A"/>
  </w:style>
  <w:style w:type="character" w:customStyle="1" w:styleId="af">
    <w:name w:val="Основной текст Знак"/>
    <w:basedOn w:val="14"/>
    <w:rsid w:val="0028658A"/>
  </w:style>
  <w:style w:type="character" w:customStyle="1" w:styleId="ListLabel1">
    <w:name w:val="ListLabel 1"/>
    <w:rsid w:val="0028658A"/>
    <w:rPr>
      <w:rFonts w:cs="Times New Roman"/>
    </w:rPr>
  </w:style>
  <w:style w:type="character" w:customStyle="1" w:styleId="ListLabel2">
    <w:name w:val="ListLabel 2"/>
    <w:rsid w:val="0028658A"/>
    <w:rPr>
      <w:rFonts w:eastAsia="OpenSymbol" w:cs="OpenSymbol"/>
    </w:rPr>
  </w:style>
  <w:style w:type="character" w:customStyle="1" w:styleId="ListLabel3">
    <w:name w:val="ListLabel 3"/>
    <w:rsid w:val="0028658A"/>
    <w:rPr>
      <w:color w:val="000000"/>
      <w:sz w:val="24"/>
    </w:rPr>
  </w:style>
  <w:style w:type="character" w:customStyle="1" w:styleId="ListLabel4">
    <w:name w:val="ListLabel 4"/>
    <w:rsid w:val="0028658A"/>
    <w:rPr>
      <w:sz w:val="20"/>
    </w:rPr>
  </w:style>
  <w:style w:type="paragraph" w:customStyle="1" w:styleId="16">
    <w:name w:val="Заголовок1"/>
    <w:basedOn w:val="a"/>
    <w:next w:val="a3"/>
    <w:rsid w:val="0028658A"/>
    <w:pPr>
      <w:keepNext/>
      <w:widowControl/>
      <w:tabs>
        <w:tab w:val="left" w:pos="709"/>
      </w:tabs>
      <w:suppressAutoHyphens/>
      <w:autoSpaceDE/>
      <w:autoSpaceDN/>
      <w:spacing w:before="240" w:after="120" w:line="100" w:lineRule="atLeast"/>
    </w:pPr>
    <w:rPr>
      <w:rFonts w:ascii="Arial" w:eastAsia="Lucida Sans Unicode" w:hAnsi="Arial" w:cs="Mangal"/>
      <w:kern w:val="1"/>
      <w:sz w:val="28"/>
      <w:szCs w:val="28"/>
      <w:lang w:val="de-DE" w:eastAsia="hi-IN" w:bidi="hi-IN"/>
    </w:rPr>
  </w:style>
  <w:style w:type="character" w:customStyle="1" w:styleId="12">
    <w:name w:val="Основной текст Знак1"/>
    <w:basedOn w:val="a0"/>
    <w:link w:val="a3"/>
    <w:rsid w:val="0028658A"/>
    <w:rPr>
      <w:rFonts w:ascii="Cambria" w:eastAsia="Cambria" w:hAnsi="Cambria" w:cs="Cambria"/>
      <w:sz w:val="20"/>
      <w:szCs w:val="20"/>
    </w:rPr>
  </w:style>
  <w:style w:type="paragraph" w:styleId="af0">
    <w:name w:val="List"/>
    <w:basedOn w:val="a3"/>
    <w:rsid w:val="0028658A"/>
    <w:pPr>
      <w:widowControl/>
      <w:tabs>
        <w:tab w:val="left" w:pos="709"/>
      </w:tabs>
      <w:suppressAutoHyphens/>
      <w:autoSpaceDE/>
      <w:autoSpaceDN/>
      <w:spacing w:after="120" w:line="100" w:lineRule="atLeast"/>
      <w:ind w:left="0" w:right="0" w:firstLine="0"/>
      <w:jc w:val="left"/>
    </w:pPr>
    <w:rPr>
      <w:rFonts w:ascii="Arial" w:eastAsia="DejaVu Sans" w:hAnsi="Arial" w:cs="Mangal"/>
      <w:kern w:val="1"/>
      <w:sz w:val="24"/>
      <w:szCs w:val="24"/>
      <w:lang w:val="de-DE" w:eastAsia="hi-IN" w:bidi="hi-IN"/>
    </w:rPr>
  </w:style>
  <w:style w:type="paragraph" w:customStyle="1" w:styleId="17">
    <w:name w:val="Название1"/>
    <w:basedOn w:val="a"/>
    <w:rsid w:val="0028658A"/>
    <w:pPr>
      <w:widowControl/>
      <w:suppressLineNumbers/>
      <w:tabs>
        <w:tab w:val="left" w:pos="709"/>
      </w:tabs>
      <w:suppressAutoHyphens/>
      <w:autoSpaceDE/>
      <w:autoSpaceDN/>
      <w:spacing w:before="120" w:after="120" w:line="100" w:lineRule="atLeast"/>
    </w:pPr>
    <w:rPr>
      <w:rFonts w:ascii="Arial" w:eastAsia="DejaVu Sans" w:hAnsi="Arial" w:cs="Mangal"/>
      <w:i/>
      <w:iCs/>
      <w:kern w:val="1"/>
      <w:sz w:val="20"/>
      <w:szCs w:val="24"/>
      <w:lang w:val="de-DE" w:eastAsia="hi-IN" w:bidi="hi-IN"/>
    </w:rPr>
  </w:style>
  <w:style w:type="paragraph" w:customStyle="1" w:styleId="18">
    <w:name w:val="Указатель1"/>
    <w:basedOn w:val="a"/>
    <w:rsid w:val="0028658A"/>
    <w:pPr>
      <w:widowControl/>
      <w:suppressLineNumbers/>
      <w:tabs>
        <w:tab w:val="left" w:pos="709"/>
      </w:tabs>
      <w:suppressAutoHyphens/>
      <w:autoSpaceDE/>
      <w:autoSpaceDN/>
      <w:spacing w:line="100" w:lineRule="atLeast"/>
    </w:pPr>
    <w:rPr>
      <w:rFonts w:ascii="Arial" w:eastAsia="DejaVu Sans" w:hAnsi="Arial" w:cs="Mangal"/>
      <w:kern w:val="1"/>
      <w:sz w:val="24"/>
      <w:szCs w:val="24"/>
      <w:lang w:val="de-DE" w:eastAsia="hi-IN" w:bidi="hi-IN"/>
    </w:rPr>
  </w:style>
  <w:style w:type="paragraph" w:customStyle="1" w:styleId="19">
    <w:name w:val="Абзац списка1"/>
    <w:basedOn w:val="a"/>
    <w:rsid w:val="0028658A"/>
    <w:pPr>
      <w:widowControl/>
      <w:tabs>
        <w:tab w:val="left" w:pos="709"/>
      </w:tabs>
      <w:suppressAutoHyphens/>
      <w:autoSpaceDE/>
      <w:autoSpaceDN/>
      <w:spacing w:line="100" w:lineRule="atLeast"/>
    </w:pPr>
    <w:rPr>
      <w:rFonts w:ascii="Liberation Serif" w:eastAsia="DejaVu Sans" w:hAnsi="Liberation Serif" w:cs="Lohit Hindi"/>
      <w:kern w:val="1"/>
      <w:sz w:val="24"/>
      <w:szCs w:val="24"/>
      <w:lang w:val="de-DE" w:eastAsia="hi-IN" w:bidi="hi-IN"/>
    </w:rPr>
  </w:style>
  <w:style w:type="paragraph" w:customStyle="1" w:styleId="FR2">
    <w:name w:val="FR2"/>
    <w:rsid w:val="0028658A"/>
    <w:pPr>
      <w:suppressAutoHyphens/>
      <w:autoSpaceDE/>
      <w:autoSpaceDN/>
      <w:spacing w:after="200" w:line="276" w:lineRule="auto"/>
    </w:pPr>
    <w:rPr>
      <w:rFonts w:ascii="Calibri" w:eastAsia="Lucida Sans Unicode" w:hAnsi="Calibri" w:cs="font312"/>
      <w:kern w:val="1"/>
      <w:lang w:val="ru-RU" w:eastAsia="ar-SA"/>
    </w:rPr>
  </w:style>
  <w:style w:type="paragraph" w:customStyle="1" w:styleId="af1">
    <w:name w:val="Содержимое таблицы"/>
    <w:basedOn w:val="a"/>
    <w:rsid w:val="0028658A"/>
    <w:pPr>
      <w:widowControl/>
      <w:suppressLineNumbers/>
      <w:tabs>
        <w:tab w:val="left" w:pos="709"/>
      </w:tabs>
      <w:suppressAutoHyphens/>
      <w:autoSpaceDE/>
      <w:autoSpaceDN/>
      <w:spacing w:line="100" w:lineRule="atLeast"/>
    </w:pPr>
    <w:rPr>
      <w:rFonts w:ascii="Liberation Serif" w:eastAsia="DejaVu Sans" w:hAnsi="Liberation Serif" w:cs="Lohit Hindi"/>
      <w:kern w:val="1"/>
      <w:sz w:val="24"/>
      <w:szCs w:val="24"/>
      <w:lang w:val="de-DE" w:eastAsia="hi-IN" w:bidi="hi-IN"/>
    </w:rPr>
  </w:style>
  <w:style w:type="paragraph" w:customStyle="1" w:styleId="1a">
    <w:name w:val="Обычный1"/>
    <w:rsid w:val="0028658A"/>
    <w:pPr>
      <w:suppressAutoHyphens/>
      <w:autoSpaceDE/>
      <w:autoSpaceDN/>
      <w:spacing w:after="200" w:line="276" w:lineRule="auto"/>
    </w:pPr>
    <w:rPr>
      <w:rFonts w:ascii="Calibri" w:eastAsia="Lucida Sans Unicode" w:hAnsi="Calibri" w:cs="font312"/>
      <w:kern w:val="1"/>
      <w:lang w:val="ru-RU" w:eastAsia="ar-SA"/>
    </w:rPr>
  </w:style>
  <w:style w:type="paragraph" w:customStyle="1" w:styleId="WW-">
    <w:name w:val="WW-Базовый"/>
    <w:rsid w:val="0028658A"/>
    <w:pPr>
      <w:suppressAutoHyphens/>
      <w:autoSpaceDE/>
      <w:autoSpaceDN/>
      <w:spacing w:after="200" w:line="276" w:lineRule="auto"/>
    </w:pPr>
    <w:rPr>
      <w:rFonts w:ascii="Calibri" w:eastAsia="Lucida Sans Unicode" w:hAnsi="Calibri" w:cs="font312"/>
      <w:kern w:val="1"/>
      <w:lang w:val="ru-RU" w:eastAsia="ar-SA"/>
    </w:rPr>
  </w:style>
  <w:style w:type="paragraph" w:customStyle="1" w:styleId="1b">
    <w:name w:val="Обычный (веб)1"/>
    <w:basedOn w:val="a"/>
    <w:rsid w:val="0028658A"/>
    <w:pPr>
      <w:widowControl/>
      <w:tabs>
        <w:tab w:val="left" w:pos="709"/>
      </w:tabs>
      <w:suppressAutoHyphens/>
      <w:autoSpaceDE/>
      <w:autoSpaceDN/>
      <w:spacing w:line="100" w:lineRule="atLeast"/>
    </w:pPr>
    <w:rPr>
      <w:rFonts w:ascii="Liberation Serif" w:eastAsia="DejaVu Sans" w:hAnsi="Liberation Serif" w:cs="Lohit Hindi"/>
      <w:kern w:val="1"/>
      <w:sz w:val="24"/>
      <w:szCs w:val="24"/>
      <w:lang w:val="de-DE" w:eastAsia="hi-IN" w:bidi="hi-IN"/>
    </w:rPr>
  </w:style>
  <w:style w:type="paragraph" w:customStyle="1" w:styleId="1c">
    <w:name w:val="Текст выноски1"/>
    <w:basedOn w:val="a"/>
    <w:rsid w:val="0028658A"/>
    <w:pPr>
      <w:widowControl/>
      <w:tabs>
        <w:tab w:val="left" w:pos="709"/>
      </w:tabs>
      <w:suppressAutoHyphens/>
      <w:autoSpaceDE/>
      <w:autoSpaceDN/>
      <w:spacing w:line="100" w:lineRule="atLeast"/>
    </w:pPr>
    <w:rPr>
      <w:rFonts w:ascii="Liberation Serif" w:eastAsia="DejaVu Sans" w:hAnsi="Liberation Serif" w:cs="Lohit Hindi"/>
      <w:kern w:val="1"/>
      <w:sz w:val="24"/>
      <w:szCs w:val="24"/>
      <w:lang w:val="de-DE" w:eastAsia="hi-IN" w:bidi="hi-I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8658A"/>
    <w:pPr>
      <w:widowControl/>
      <w:tabs>
        <w:tab w:val="left" w:pos="709"/>
      </w:tabs>
      <w:suppressAutoHyphens/>
      <w:autoSpaceDE/>
      <w:autoSpaceDN/>
      <w:spacing w:line="100" w:lineRule="atLeast"/>
    </w:pPr>
    <w:rPr>
      <w:rFonts w:ascii="Liberation Serif" w:eastAsia="DejaVu Sans" w:hAnsi="Liberation Serif" w:cs="Lohit Hindi"/>
      <w:kern w:val="1"/>
      <w:sz w:val="24"/>
      <w:szCs w:val="24"/>
      <w:lang w:val="de-DE" w:eastAsia="hi-IN" w:bidi="hi-IN"/>
    </w:rPr>
  </w:style>
  <w:style w:type="paragraph" w:styleId="af2">
    <w:name w:val="Normal (Web)"/>
    <w:basedOn w:val="a"/>
    <w:uiPriority w:val="99"/>
    <w:unhideWhenUsed/>
    <w:rsid w:val="002865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Strong"/>
    <w:uiPriority w:val="22"/>
    <w:qFormat/>
    <w:rsid w:val="0028658A"/>
    <w:rPr>
      <w:b/>
      <w:bCs/>
    </w:rPr>
  </w:style>
  <w:style w:type="paragraph" w:customStyle="1" w:styleId="rmcydhdl">
    <w:name w:val="rmcydhdl"/>
    <w:basedOn w:val="a"/>
    <w:rsid w:val="002865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азвание Знак"/>
    <w:basedOn w:val="a0"/>
    <w:link w:val="a4"/>
    <w:uiPriority w:val="10"/>
    <w:rsid w:val="0028658A"/>
    <w:rPr>
      <w:rFonts w:ascii="Calibri" w:eastAsia="Calibri" w:hAnsi="Calibri" w:cs="Calibri"/>
      <w:b/>
      <w:bCs/>
      <w:sz w:val="55"/>
      <w:szCs w:val="55"/>
    </w:rPr>
  </w:style>
  <w:style w:type="paragraph" w:styleId="af4">
    <w:name w:val="Body Text Indent"/>
    <w:basedOn w:val="a"/>
    <w:link w:val="af5"/>
    <w:uiPriority w:val="99"/>
    <w:semiHidden/>
    <w:unhideWhenUsed/>
    <w:rsid w:val="0028658A"/>
    <w:pPr>
      <w:widowControl/>
      <w:overflowPunct w:val="0"/>
      <w:adjustRightInd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28658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d">
    <w:name w:val="Текст выноски Знак1"/>
    <w:basedOn w:val="a0"/>
    <w:uiPriority w:val="99"/>
    <w:semiHidden/>
    <w:rsid w:val="0028658A"/>
    <w:rPr>
      <w:rFonts w:ascii="Tahoma" w:eastAsia="DejaVu Sans" w:hAnsi="Tahoma" w:cs="Mangal"/>
      <w:kern w:val="1"/>
      <w:sz w:val="16"/>
      <w:szCs w:val="14"/>
      <w:lang w:val="de-DE" w:eastAsia="hi-IN" w:bidi="hi-IN"/>
    </w:rPr>
  </w:style>
  <w:style w:type="paragraph" w:customStyle="1" w:styleId="af6">
    <w:name w:val="Базовый"/>
    <w:rsid w:val="0028658A"/>
    <w:pPr>
      <w:widowControl/>
      <w:tabs>
        <w:tab w:val="left" w:pos="709"/>
      </w:tabs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7">
    <w:name w:val="Emphasis"/>
    <w:uiPriority w:val="20"/>
    <w:qFormat/>
    <w:rsid w:val="0028658A"/>
    <w:rPr>
      <w:i/>
      <w:iCs/>
    </w:rPr>
  </w:style>
  <w:style w:type="paragraph" w:customStyle="1" w:styleId="ajus">
    <w:name w:val="ajus"/>
    <w:basedOn w:val="a"/>
    <w:rsid w:val="002865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6">
    <w:name w:val="c16"/>
    <w:basedOn w:val="a"/>
    <w:rsid w:val="002865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rsid w:val="0028658A"/>
  </w:style>
  <w:style w:type="paragraph" w:customStyle="1" w:styleId="c83">
    <w:name w:val="c83"/>
    <w:basedOn w:val="a"/>
    <w:rsid w:val="002865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5">
    <w:name w:val="c15"/>
    <w:rsid w:val="0028658A"/>
  </w:style>
  <w:style w:type="paragraph" w:customStyle="1" w:styleId="c2">
    <w:name w:val="c2"/>
    <w:basedOn w:val="a"/>
    <w:rsid w:val="002865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0">
    <w:name w:val="c10"/>
    <w:basedOn w:val="a"/>
    <w:rsid w:val="002865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4">
    <w:name w:val="c14"/>
    <w:basedOn w:val="a"/>
    <w:rsid w:val="002865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8">
    <w:name w:val="c78"/>
    <w:basedOn w:val="a"/>
    <w:rsid w:val="002865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4">
    <w:name w:val="c44"/>
    <w:basedOn w:val="a"/>
    <w:rsid w:val="002865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5">
    <w:name w:val="c35"/>
    <w:basedOn w:val="a"/>
    <w:rsid w:val="002865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0">
    <w:name w:val="c40"/>
    <w:basedOn w:val="a"/>
    <w:rsid w:val="002865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rsid w:val="0028658A"/>
  </w:style>
  <w:style w:type="table" w:styleId="af8">
    <w:name w:val="Table Grid"/>
    <w:basedOn w:val="a1"/>
    <w:uiPriority w:val="59"/>
    <w:rsid w:val="0028658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8658A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13">
    <w:name w:val="Font Style13"/>
    <w:rsid w:val="0028658A"/>
    <w:rPr>
      <w:rFonts w:ascii="Times New Roman" w:hAnsi="Times New Roman" w:cs="Times New Roman"/>
      <w:color w:val="000000"/>
      <w:sz w:val="22"/>
      <w:szCs w:val="22"/>
    </w:rPr>
  </w:style>
  <w:style w:type="character" w:customStyle="1" w:styleId="a7">
    <w:name w:val="Абзац списка Знак"/>
    <w:link w:val="a6"/>
    <w:uiPriority w:val="99"/>
    <w:locked/>
    <w:rsid w:val="0028658A"/>
    <w:rPr>
      <w:rFonts w:ascii="Cambria" w:eastAsia="Cambria" w:hAnsi="Cambria" w:cs="Cambria"/>
    </w:rPr>
  </w:style>
  <w:style w:type="character" w:styleId="af9">
    <w:name w:val="FollowedHyperlink"/>
    <w:uiPriority w:val="99"/>
    <w:semiHidden/>
    <w:unhideWhenUsed/>
    <w:rsid w:val="0028658A"/>
    <w:rPr>
      <w:color w:val="800080"/>
      <w:u w:val="single"/>
    </w:rPr>
  </w:style>
  <w:style w:type="paragraph" w:customStyle="1" w:styleId="xl63">
    <w:name w:val="xl63"/>
    <w:basedOn w:val="a"/>
    <w:rsid w:val="0028658A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4">
    <w:name w:val="xl64"/>
    <w:basedOn w:val="a"/>
    <w:rsid w:val="002865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2865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2865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7">
    <w:name w:val="xl67"/>
    <w:basedOn w:val="a"/>
    <w:rsid w:val="0028658A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2865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28658A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2865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1">
    <w:name w:val="xl71"/>
    <w:basedOn w:val="a"/>
    <w:rsid w:val="002865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2">
    <w:name w:val="xl72"/>
    <w:basedOn w:val="a"/>
    <w:rsid w:val="002865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2865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2865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2865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28658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28658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28658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2865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28658A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81">
    <w:name w:val="xl81"/>
    <w:basedOn w:val="a"/>
    <w:rsid w:val="0028658A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82">
    <w:name w:val="xl82"/>
    <w:basedOn w:val="a"/>
    <w:rsid w:val="0028658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28658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2865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85">
    <w:name w:val="xl85"/>
    <w:basedOn w:val="a"/>
    <w:rsid w:val="002865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6">
    <w:name w:val="xl86"/>
    <w:basedOn w:val="a"/>
    <w:rsid w:val="002865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2865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88">
    <w:name w:val="xl88"/>
    <w:basedOn w:val="a"/>
    <w:rsid w:val="002865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28658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28658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2865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28658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3">
    <w:name w:val="xl93"/>
    <w:basedOn w:val="a"/>
    <w:rsid w:val="002865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2865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2865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mceuxdo">
    <w:name w:val="rmceuxdo"/>
    <w:basedOn w:val="a"/>
    <w:rsid w:val="002865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e">
    <w:name w:val="Сетка таблицы1"/>
    <w:basedOn w:val="a1"/>
    <w:next w:val="af8"/>
    <w:uiPriority w:val="59"/>
    <w:rsid w:val="0028658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Текст сноски1"/>
    <w:basedOn w:val="a"/>
    <w:next w:val="afa"/>
    <w:link w:val="afb"/>
    <w:uiPriority w:val="99"/>
    <w:semiHidden/>
    <w:unhideWhenUsed/>
    <w:rsid w:val="0028658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fb">
    <w:name w:val="Текст сноски Знак"/>
    <w:basedOn w:val="a0"/>
    <w:link w:val="1f"/>
    <w:uiPriority w:val="99"/>
    <w:semiHidden/>
    <w:rsid w:val="0028658A"/>
    <w:rPr>
      <w:sz w:val="20"/>
      <w:szCs w:val="20"/>
      <w:lang w:val="ru-RU"/>
    </w:rPr>
  </w:style>
  <w:style w:type="paragraph" w:styleId="afa">
    <w:name w:val="footnote text"/>
    <w:basedOn w:val="a"/>
    <w:link w:val="1f0"/>
    <w:uiPriority w:val="99"/>
    <w:semiHidden/>
    <w:unhideWhenUsed/>
    <w:rsid w:val="0028658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1f0">
    <w:name w:val="Текст сноски Знак1"/>
    <w:basedOn w:val="a0"/>
    <w:link w:val="afa"/>
    <w:uiPriority w:val="99"/>
    <w:semiHidden/>
    <w:rsid w:val="0028658A"/>
    <w:rPr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8658A"/>
    <w:rPr>
      <w:rFonts w:ascii="Century Gothic" w:eastAsia="Century Gothic" w:hAnsi="Century Gothic" w:cs="Century Gothic"/>
      <w:b/>
      <w:bCs/>
    </w:rPr>
  </w:style>
  <w:style w:type="character" w:customStyle="1" w:styleId="30">
    <w:name w:val="Заголовок 3 Знак"/>
    <w:basedOn w:val="a0"/>
    <w:link w:val="3"/>
    <w:uiPriority w:val="9"/>
    <w:rsid w:val="0028658A"/>
    <w:rPr>
      <w:rFonts w:ascii="Calibri" w:eastAsia="Calibri" w:hAnsi="Calibri" w:cs="Calibri"/>
    </w:rPr>
  </w:style>
  <w:style w:type="character" w:customStyle="1" w:styleId="40">
    <w:name w:val="Заголовок 4 Знак"/>
    <w:basedOn w:val="a0"/>
    <w:link w:val="4"/>
    <w:uiPriority w:val="9"/>
    <w:rsid w:val="0028658A"/>
    <w:rPr>
      <w:rFonts w:ascii="Book Antiqua" w:eastAsia="Book Antiqua" w:hAnsi="Book Antiqua" w:cs="Book Antiqua"/>
      <w:b/>
      <w:bCs/>
      <w:sz w:val="20"/>
      <w:szCs w:val="20"/>
    </w:rPr>
  </w:style>
  <w:style w:type="paragraph" w:styleId="afc">
    <w:name w:val="Normal Indent"/>
    <w:basedOn w:val="a"/>
    <w:uiPriority w:val="99"/>
    <w:unhideWhenUsed/>
    <w:rsid w:val="0028658A"/>
    <w:pPr>
      <w:widowControl/>
      <w:autoSpaceDE/>
      <w:autoSpaceDN/>
      <w:spacing w:after="200" w:line="276" w:lineRule="auto"/>
      <w:ind w:left="720"/>
    </w:pPr>
    <w:rPr>
      <w:rFonts w:asciiTheme="minorHAnsi" w:eastAsiaTheme="minorEastAsia" w:hAnsiTheme="minorHAnsi" w:cstheme="minorBidi"/>
      <w:lang w:val="ru-RU" w:eastAsia="ru-RU"/>
    </w:rPr>
  </w:style>
  <w:style w:type="paragraph" w:styleId="afd">
    <w:name w:val="Subtitle"/>
    <w:basedOn w:val="a"/>
    <w:next w:val="a"/>
    <w:link w:val="afe"/>
    <w:uiPriority w:val="11"/>
    <w:qFormat/>
    <w:rsid w:val="0028658A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customStyle="1" w:styleId="afe">
    <w:name w:val="Подзаголовок Знак"/>
    <w:basedOn w:val="a0"/>
    <w:link w:val="afd"/>
    <w:uiPriority w:val="11"/>
    <w:rsid w:val="002865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ff">
    <w:name w:val="caption"/>
    <w:basedOn w:val="a"/>
    <w:next w:val="a"/>
    <w:uiPriority w:val="35"/>
    <w:semiHidden/>
    <w:unhideWhenUsed/>
    <w:qFormat/>
    <w:rsid w:val="0028658A"/>
    <w:pPr>
      <w:widowControl/>
      <w:autoSpaceDE/>
      <w:autoSpaceDN/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ru-RU" w:eastAsia="ru-RU"/>
    </w:rPr>
  </w:style>
  <w:style w:type="table" w:customStyle="1" w:styleId="22">
    <w:name w:val="Сетка таблицы2"/>
    <w:basedOn w:val="a1"/>
    <w:next w:val="af8"/>
    <w:uiPriority w:val="59"/>
    <w:rsid w:val="003D15E8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3D15E8"/>
  </w:style>
  <w:style w:type="table" w:customStyle="1" w:styleId="31">
    <w:name w:val="Сетка таблицы3"/>
    <w:basedOn w:val="a1"/>
    <w:next w:val="af8"/>
    <w:uiPriority w:val="59"/>
    <w:rsid w:val="003D15E8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a0"/>
    <w:rsid w:val="003D15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9"/>
    <w:qFormat/>
    <w:pPr>
      <w:spacing w:before="67"/>
      <w:ind w:left="138"/>
      <w:outlineLvl w:val="0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pPr>
      <w:ind w:left="137"/>
      <w:outlineLvl w:val="1"/>
    </w:pPr>
    <w:rPr>
      <w:rFonts w:ascii="Century Gothic" w:eastAsia="Century Gothic" w:hAnsi="Century Gothic" w:cs="Century Gothic"/>
      <w:b/>
      <w:bCs/>
    </w:rPr>
  </w:style>
  <w:style w:type="paragraph" w:styleId="3">
    <w:name w:val="heading 3"/>
    <w:basedOn w:val="a"/>
    <w:link w:val="30"/>
    <w:uiPriority w:val="9"/>
    <w:qFormat/>
    <w:pPr>
      <w:ind w:left="138"/>
      <w:outlineLvl w:val="2"/>
    </w:pPr>
    <w:rPr>
      <w:rFonts w:ascii="Calibri" w:eastAsia="Calibri" w:hAnsi="Calibri" w:cs="Calibri"/>
    </w:rPr>
  </w:style>
  <w:style w:type="paragraph" w:styleId="4">
    <w:name w:val="heading 4"/>
    <w:basedOn w:val="a"/>
    <w:link w:val="40"/>
    <w:uiPriority w:val="9"/>
    <w:qFormat/>
    <w:pPr>
      <w:spacing w:before="88" w:line="238" w:lineRule="exact"/>
      <w:ind w:left="642" w:hanging="280"/>
      <w:outlineLvl w:val="3"/>
    </w:pPr>
    <w:rPr>
      <w:rFonts w:ascii="Book Antiqua" w:eastAsia="Book Antiqua" w:hAnsi="Book Antiqua" w:cs="Book Antiqua"/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28658A"/>
    <w:pPr>
      <w:keepNext/>
      <w:widowControl/>
      <w:autoSpaceDE/>
      <w:autoSpaceDN/>
      <w:spacing w:line="36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"/>
      <w:ind w:left="137"/>
    </w:pPr>
    <w:rPr>
      <w:sz w:val="20"/>
      <w:szCs w:val="20"/>
    </w:rPr>
  </w:style>
  <w:style w:type="paragraph" w:styleId="21">
    <w:name w:val="toc 2"/>
    <w:basedOn w:val="a"/>
    <w:uiPriority w:val="1"/>
    <w:qFormat/>
    <w:pPr>
      <w:spacing w:before="2"/>
      <w:ind w:left="363"/>
    </w:pPr>
    <w:rPr>
      <w:sz w:val="20"/>
      <w:szCs w:val="20"/>
    </w:rPr>
  </w:style>
  <w:style w:type="paragraph" w:styleId="a3">
    <w:name w:val="Body Text"/>
    <w:basedOn w:val="a"/>
    <w:link w:val="12"/>
    <w:qFormat/>
    <w:pPr>
      <w:ind w:left="358" w:right="114" w:hanging="142"/>
      <w:jc w:val="both"/>
    </w:pPr>
    <w:rPr>
      <w:sz w:val="20"/>
      <w:szCs w:val="20"/>
    </w:rPr>
  </w:style>
  <w:style w:type="paragraph" w:styleId="a4">
    <w:name w:val="Title"/>
    <w:basedOn w:val="a"/>
    <w:link w:val="a5"/>
    <w:uiPriority w:val="10"/>
    <w:qFormat/>
    <w:pPr>
      <w:ind w:left="102" w:right="100" w:hanging="1"/>
      <w:jc w:val="center"/>
    </w:pPr>
    <w:rPr>
      <w:rFonts w:ascii="Calibri" w:eastAsia="Calibri" w:hAnsi="Calibri" w:cs="Calibri"/>
      <w:b/>
      <w:bCs/>
      <w:sz w:val="55"/>
      <w:szCs w:val="55"/>
    </w:rPr>
  </w:style>
  <w:style w:type="paragraph" w:styleId="a6">
    <w:name w:val="List Paragraph"/>
    <w:basedOn w:val="a"/>
    <w:link w:val="a7"/>
    <w:uiPriority w:val="34"/>
    <w:qFormat/>
    <w:pPr>
      <w:ind w:left="358" w:right="114" w:hanging="14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81"/>
      <w:ind w:left="168" w:right="159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264D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64D7F"/>
    <w:rPr>
      <w:rFonts w:ascii="Tahoma" w:eastAsia="Cambri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90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07A4"/>
    <w:rPr>
      <w:rFonts w:ascii="Cambria" w:eastAsia="Cambria" w:hAnsi="Cambria" w:cs="Cambria"/>
    </w:rPr>
  </w:style>
  <w:style w:type="paragraph" w:styleId="ac">
    <w:name w:val="footer"/>
    <w:basedOn w:val="a"/>
    <w:link w:val="ad"/>
    <w:uiPriority w:val="99"/>
    <w:unhideWhenUsed/>
    <w:rsid w:val="00A907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07A4"/>
    <w:rPr>
      <w:rFonts w:ascii="Cambria" w:eastAsia="Cambria" w:hAnsi="Cambria" w:cs="Cambria"/>
    </w:rPr>
  </w:style>
  <w:style w:type="character" w:styleId="ae">
    <w:name w:val="Hyperlink"/>
    <w:basedOn w:val="a0"/>
    <w:uiPriority w:val="99"/>
    <w:unhideWhenUsed/>
    <w:rsid w:val="00B50E5C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28658A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8658A"/>
    <w:rPr>
      <w:rFonts w:ascii="Century Gothic" w:eastAsia="Century Gothic" w:hAnsi="Century Gothic" w:cs="Century Gothic"/>
      <w:b/>
      <w:bCs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28658A"/>
  </w:style>
  <w:style w:type="character" w:customStyle="1" w:styleId="14">
    <w:name w:val="Основной шрифт абзаца1"/>
    <w:rsid w:val="0028658A"/>
  </w:style>
  <w:style w:type="character" w:customStyle="1" w:styleId="15">
    <w:name w:val="Слабая ссылка1"/>
    <w:basedOn w:val="14"/>
    <w:rsid w:val="0028658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8658A"/>
  </w:style>
  <w:style w:type="character" w:customStyle="1" w:styleId="apple-converted-space">
    <w:name w:val="apple-converted-space"/>
    <w:basedOn w:val="14"/>
    <w:rsid w:val="0028658A"/>
  </w:style>
  <w:style w:type="character" w:customStyle="1" w:styleId="af">
    <w:name w:val="Основной текст Знак"/>
    <w:basedOn w:val="14"/>
    <w:rsid w:val="0028658A"/>
  </w:style>
  <w:style w:type="character" w:customStyle="1" w:styleId="ListLabel1">
    <w:name w:val="ListLabel 1"/>
    <w:rsid w:val="0028658A"/>
    <w:rPr>
      <w:rFonts w:cs="Times New Roman"/>
    </w:rPr>
  </w:style>
  <w:style w:type="character" w:customStyle="1" w:styleId="ListLabel2">
    <w:name w:val="ListLabel 2"/>
    <w:rsid w:val="0028658A"/>
    <w:rPr>
      <w:rFonts w:eastAsia="OpenSymbol" w:cs="OpenSymbol"/>
    </w:rPr>
  </w:style>
  <w:style w:type="character" w:customStyle="1" w:styleId="ListLabel3">
    <w:name w:val="ListLabel 3"/>
    <w:rsid w:val="0028658A"/>
    <w:rPr>
      <w:color w:val="000000"/>
      <w:sz w:val="24"/>
    </w:rPr>
  </w:style>
  <w:style w:type="character" w:customStyle="1" w:styleId="ListLabel4">
    <w:name w:val="ListLabel 4"/>
    <w:rsid w:val="0028658A"/>
    <w:rPr>
      <w:sz w:val="20"/>
    </w:rPr>
  </w:style>
  <w:style w:type="paragraph" w:customStyle="1" w:styleId="16">
    <w:name w:val="Заголовок1"/>
    <w:basedOn w:val="a"/>
    <w:next w:val="a3"/>
    <w:rsid w:val="0028658A"/>
    <w:pPr>
      <w:keepNext/>
      <w:widowControl/>
      <w:tabs>
        <w:tab w:val="left" w:pos="709"/>
      </w:tabs>
      <w:suppressAutoHyphens/>
      <w:autoSpaceDE/>
      <w:autoSpaceDN/>
      <w:spacing w:before="240" w:after="120" w:line="100" w:lineRule="atLeast"/>
    </w:pPr>
    <w:rPr>
      <w:rFonts w:ascii="Arial" w:eastAsia="Lucida Sans Unicode" w:hAnsi="Arial" w:cs="Mangal"/>
      <w:kern w:val="1"/>
      <w:sz w:val="28"/>
      <w:szCs w:val="28"/>
      <w:lang w:val="de-DE" w:eastAsia="hi-IN" w:bidi="hi-IN"/>
    </w:rPr>
  </w:style>
  <w:style w:type="character" w:customStyle="1" w:styleId="12">
    <w:name w:val="Основной текст Знак1"/>
    <w:basedOn w:val="a0"/>
    <w:link w:val="a3"/>
    <w:rsid w:val="0028658A"/>
    <w:rPr>
      <w:rFonts w:ascii="Cambria" w:eastAsia="Cambria" w:hAnsi="Cambria" w:cs="Cambria"/>
      <w:sz w:val="20"/>
      <w:szCs w:val="20"/>
    </w:rPr>
  </w:style>
  <w:style w:type="paragraph" w:styleId="af0">
    <w:name w:val="List"/>
    <w:basedOn w:val="a3"/>
    <w:rsid w:val="0028658A"/>
    <w:pPr>
      <w:widowControl/>
      <w:tabs>
        <w:tab w:val="left" w:pos="709"/>
      </w:tabs>
      <w:suppressAutoHyphens/>
      <w:autoSpaceDE/>
      <w:autoSpaceDN/>
      <w:spacing w:after="120" w:line="100" w:lineRule="atLeast"/>
      <w:ind w:left="0" w:right="0" w:firstLine="0"/>
      <w:jc w:val="left"/>
    </w:pPr>
    <w:rPr>
      <w:rFonts w:ascii="Arial" w:eastAsia="DejaVu Sans" w:hAnsi="Arial" w:cs="Mangal"/>
      <w:kern w:val="1"/>
      <w:sz w:val="24"/>
      <w:szCs w:val="24"/>
      <w:lang w:val="de-DE" w:eastAsia="hi-IN" w:bidi="hi-IN"/>
    </w:rPr>
  </w:style>
  <w:style w:type="paragraph" w:customStyle="1" w:styleId="17">
    <w:name w:val="Название1"/>
    <w:basedOn w:val="a"/>
    <w:rsid w:val="0028658A"/>
    <w:pPr>
      <w:widowControl/>
      <w:suppressLineNumbers/>
      <w:tabs>
        <w:tab w:val="left" w:pos="709"/>
      </w:tabs>
      <w:suppressAutoHyphens/>
      <w:autoSpaceDE/>
      <w:autoSpaceDN/>
      <w:spacing w:before="120" w:after="120" w:line="100" w:lineRule="atLeast"/>
    </w:pPr>
    <w:rPr>
      <w:rFonts w:ascii="Arial" w:eastAsia="DejaVu Sans" w:hAnsi="Arial" w:cs="Mangal"/>
      <w:i/>
      <w:iCs/>
      <w:kern w:val="1"/>
      <w:sz w:val="20"/>
      <w:szCs w:val="24"/>
      <w:lang w:val="de-DE" w:eastAsia="hi-IN" w:bidi="hi-IN"/>
    </w:rPr>
  </w:style>
  <w:style w:type="paragraph" w:customStyle="1" w:styleId="18">
    <w:name w:val="Указатель1"/>
    <w:basedOn w:val="a"/>
    <w:rsid w:val="0028658A"/>
    <w:pPr>
      <w:widowControl/>
      <w:suppressLineNumbers/>
      <w:tabs>
        <w:tab w:val="left" w:pos="709"/>
      </w:tabs>
      <w:suppressAutoHyphens/>
      <w:autoSpaceDE/>
      <w:autoSpaceDN/>
      <w:spacing w:line="100" w:lineRule="atLeast"/>
    </w:pPr>
    <w:rPr>
      <w:rFonts w:ascii="Arial" w:eastAsia="DejaVu Sans" w:hAnsi="Arial" w:cs="Mangal"/>
      <w:kern w:val="1"/>
      <w:sz w:val="24"/>
      <w:szCs w:val="24"/>
      <w:lang w:val="de-DE" w:eastAsia="hi-IN" w:bidi="hi-IN"/>
    </w:rPr>
  </w:style>
  <w:style w:type="paragraph" w:customStyle="1" w:styleId="19">
    <w:name w:val="Абзац списка1"/>
    <w:basedOn w:val="a"/>
    <w:rsid w:val="0028658A"/>
    <w:pPr>
      <w:widowControl/>
      <w:tabs>
        <w:tab w:val="left" w:pos="709"/>
      </w:tabs>
      <w:suppressAutoHyphens/>
      <w:autoSpaceDE/>
      <w:autoSpaceDN/>
      <w:spacing w:line="100" w:lineRule="atLeast"/>
    </w:pPr>
    <w:rPr>
      <w:rFonts w:ascii="Liberation Serif" w:eastAsia="DejaVu Sans" w:hAnsi="Liberation Serif" w:cs="Lohit Hindi"/>
      <w:kern w:val="1"/>
      <w:sz w:val="24"/>
      <w:szCs w:val="24"/>
      <w:lang w:val="de-DE" w:eastAsia="hi-IN" w:bidi="hi-IN"/>
    </w:rPr>
  </w:style>
  <w:style w:type="paragraph" w:customStyle="1" w:styleId="FR2">
    <w:name w:val="FR2"/>
    <w:rsid w:val="0028658A"/>
    <w:pPr>
      <w:suppressAutoHyphens/>
      <w:autoSpaceDE/>
      <w:autoSpaceDN/>
      <w:spacing w:after="200" w:line="276" w:lineRule="auto"/>
    </w:pPr>
    <w:rPr>
      <w:rFonts w:ascii="Calibri" w:eastAsia="Lucida Sans Unicode" w:hAnsi="Calibri" w:cs="font312"/>
      <w:kern w:val="1"/>
      <w:lang w:val="ru-RU" w:eastAsia="ar-SA"/>
    </w:rPr>
  </w:style>
  <w:style w:type="paragraph" w:customStyle="1" w:styleId="af1">
    <w:name w:val="Содержимое таблицы"/>
    <w:basedOn w:val="a"/>
    <w:rsid w:val="0028658A"/>
    <w:pPr>
      <w:widowControl/>
      <w:suppressLineNumbers/>
      <w:tabs>
        <w:tab w:val="left" w:pos="709"/>
      </w:tabs>
      <w:suppressAutoHyphens/>
      <w:autoSpaceDE/>
      <w:autoSpaceDN/>
      <w:spacing w:line="100" w:lineRule="atLeast"/>
    </w:pPr>
    <w:rPr>
      <w:rFonts w:ascii="Liberation Serif" w:eastAsia="DejaVu Sans" w:hAnsi="Liberation Serif" w:cs="Lohit Hindi"/>
      <w:kern w:val="1"/>
      <w:sz w:val="24"/>
      <w:szCs w:val="24"/>
      <w:lang w:val="de-DE" w:eastAsia="hi-IN" w:bidi="hi-IN"/>
    </w:rPr>
  </w:style>
  <w:style w:type="paragraph" w:customStyle="1" w:styleId="1a">
    <w:name w:val="Обычный1"/>
    <w:rsid w:val="0028658A"/>
    <w:pPr>
      <w:suppressAutoHyphens/>
      <w:autoSpaceDE/>
      <w:autoSpaceDN/>
      <w:spacing w:after="200" w:line="276" w:lineRule="auto"/>
    </w:pPr>
    <w:rPr>
      <w:rFonts w:ascii="Calibri" w:eastAsia="Lucida Sans Unicode" w:hAnsi="Calibri" w:cs="font312"/>
      <w:kern w:val="1"/>
      <w:lang w:val="ru-RU" w:eastAsia="ar-SA"/>
    </w:rPr>
  </w:style>
  <w:style w:type="paragraph" w:customStyle="1" w:styleId="WW-">
    <w:name w:val="WW-Базовый"/>
    <w:rsid w:val="0028658A"/>
    <w:pPr>
      <w:suppressAutoHyphens/>
      <w:autoSpaceDE/>
      <w:autoSpaceDN/>
      <w:spacing w:after="200" w:line="276" w:lineRule="auto"/>
    </w:pPr>
    <w:rPr>
      <w:rFonts w:ascii="Calibri" w:eastAsia="Lucida Sans Unicode" w:hAnsi="Calibri" w:cs="font312"/>
      <w:kern w:val="1"/>
      <w:lang w:val="ru-RU" w:eastAsia="ar-SA"/>
    </w:rPr>
  </w:style>
  <w:style w:type="paragraph" w:customStyle="1" w:styleId="1b">
    <w:name w:val="Обычный (веб)1"/>
    <w:basedOn w:val="a"/>
    <w:rsid w:val="0028658A"/>
    <w:pPr>
      <w:widowControl/>
      <w:tabs>
        <w:tab w:val="left" w:pos="709"/>
      </w:tabs>
      <w:suppressAutoHyphens/>
      <w:autoSpaceDE/>
      <w:autoSpaceDN/>
      <w:spacing w:line="100" w:lineRule="atLeast"/>
    </w:pPr>
    <w:rPr>
      <w:rFonts w:ascii="Liberation Serif" w:eastAsia="DejaVu Sans" w:hAnsi="Liberation Serif" w:cs="Lohit Hindi"/>
      <w:kern w:val="1"/>
      <w:sz w:val="24"/>
      <w:szCs w:val="24"/>
      <w:lang w:val="de-DE" w:eastAsia="hi-IN" w:bidi="hi-IN"/>
    </w:rPr>
  </w:style>
  <w:style w:type="paragraph" w:customStyle="1" w:styleId="1c">
    <w:name w:val="Текст выноски1"/>
    <w:basedOn w:val="a"/>
    <w:rsid w:val="0028658A"/>
    <w:pPr>
      <w:widowControl/>
      <w:tabs>
        <w:tab w:val="left" w:pos="709"/>
      </w:tabs>
      <w:suppressAutoHyphens/>
      <w:autoSpaceDE/>
      <w:autoSpaceDN/>
      <w:spacing w:line="100" w:lineRule="atLeast"/>
    </w:pPr>
    <w:rPr>
      <w:rFonts w:ascii="Liberation Serif" w:eastAsia="DejaVu Sans" w:hAnsi="Liberation Serif" w:cs="Lohit Hindi"/>
      <w:kern w:val="1"/>
      <w:sz w:val="24"/>
      <w:szCs w:val="24"/>
      <w:lang w:val="de-DE" w:eastAsia="hi-IN" w:bidi="hi-I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8658A"/>
    <w:pPr>
      <w:widowControl/>
      <w:tabs>
        <w:tab w:val="left" w:pos="709"/>
      </w:tabs>
      <w:suppressAutoHyphens/>
      <w:autoSpaceDE/>
      <w:autoSpaceDN/>
      <w:spacing w:line="100" w:lineRule="atLeast"/>
    </w:pPr>
    <w:rPr>
      <w:rFonts w:ascii="Liberation Serif" w:eastAsia="DejaVu Sans" w:hAnsi="Liberation Serif" w:cs="Lohit Hindi"/>
      <w:kern w:val="1"/>
      <w:sz w:val="24"/>
      <w:szCs w:val="24"/>
      <w:lang w:val="de-DE" w:eastAsia="hi-IN" w:bidi="hi-IN"/>
    </w:rPr>
  </w:style>
  <w:style w:type="paragraph" w:styleId="af2">
    <w:name w:val="Normal (Web)"/>
    <w:basedOn w:val="a"/>
    <w:uiPriority w:val="99"/>
    <w:unhideWhenUsed/>
    <w:rsid w:val="002865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3">
    <w:name w:val="Strong"/>
    <w:uiPriority w:val="22"/>
    <w:qFormat/>
    <w:rsid w:val="0028658A"/>
    <w:rPr>
      <w:b/>
      <w:bCs/>
    </w:rPr>
  </w:style>
  <w:style w:type="paragraph" w:customStyle="1" w:styleId="rmcydhdl">
    <w:name w:val="rmcydhdl"/>
    <w:basedOn w:val="a"/>
    <w:rsid w:val="002865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азвание Знак"/>
    <w:basedOn w:val="a0"/>
    <w:link w:val="a4"/>
    <w:uiPriority w:val="10"/>
    <w:rsid w:val="0028658A"/>
    <w:rPr>
      <w:rFonts w:ascii="Calibri" w:eastAsia="Calibri" w:hAnsi="Calibri" w:cs="Calibri"/>
      <w:b/>
      <w:bCs/>
      <w:sz w:val="55"/>
      <w:szCs w:val="55"/>
    </w:rPr>
  </w:style>
  <w:style w:type="paragraph" w:styleId="af4">
    <w:name w:val="Body Text Indent"/>
    <w:basedOn w:val="a"/>
    <w:link w:val="af5"/>
    <w:uiPriority w:val="99"/>
    <w:semiHidden/>
    <w:unhideWhenUsed/>
    <w:rsid w:val="0028658A"/>
    <w:pPr>
      <w:widowControl/>
      <w:overflowPunct w:val="0"/>
      <w:adjustRightInd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28658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d">
    <w:name w:val="Текст выноски Знак1"/>
    <w:basedOn w:val="a0"/>
    <w:uiPriority w:val="99"/>
    <w:semiHidden/>
    <w:rsid w:val="0028658A"/>
    <w:rPr>
      <w:rFonts w:ascii="Tahoma" w:eastAsia="DejaVu Sans" w:hAnsi="Tahoma" w:cs="Mangal"/>
      <w:kern w:val="1"/>
      <w:sz w:val="16"/>
      <w:szCs w:val="14"/>
      <w:lang w:val="de-DE" w:eastAsia="hi-IN" w:bidi="hi-IN"/>
    </w:rPr>
  </w:style>
  <w:style w:type="paragraph" w:customStyle="1" w:styleId="af6">
    <w:name w:val="Базовый"/>
    <w:rsid w:val="0028658A"/>
    <w:pPr>
      <w:widowControl/>
      <w:tabs>
        <w:tab w:val="left" w:pos="709"/>
      </w:tabs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7">
    <w:name w:val="Emphasis"/>
    <w:uiPriority w:val="20"/>
    <w:qFormat/>
    <w:rsid w:val="0028658A"/>
    <w:rPr>
      <w:i/>
      <w:iCs/>
    </w:rPr>
  </w:style>
  <w:style w:type="paragraph" w:customStyle="1" w:styleId="ajus">
    <w:name w:val="ajus"/>
    <w:basedOn w:val="a"/>
    <w:rsid w:val="002865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6">
    <w:name w:val="c16"/>
    <w:basedOn w:val="a"/>
    <w:rsid w:val="002865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rsid w:val="0028658A"/>
  </w:style>
  <w:style w:type="paragraph" w:customStyle="1" w:styleId="c83">
    <w:name w:val="c83"/>
    <w:basedOn w:val="a"/>
    <w:rsid w:val="002865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5">
    <w:name w:val="c15"/>
    <w:rsid w:val="0028658A"/>
  </w:style>
  <w:style w:type="paragraph" w:customStyle="1" w:styleId="c2">
    <w:name w:val="c2"/>
    <w:basedOn w:val="a"/>
    <w:rsid w:val="002865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0">
    <w:name w:val="c10"/>
    <w:basedOn w:val="a"/>
    <w:rsid w:val="002865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4">
    <w:name w:val="c14"/>
    <w:basedOn w:val="a"/>
    <w:rsid w:val="002865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78">
    <w:name w:val="c78"/>
    <w:basedOn w:val="a"/>
    <w:rsid w:val="002865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4">
    <w:name w:val="c44"/>
    <w:basedOn w:val="a"/>
    <w:rsid w:val="002865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5">
    <w:name w:val="c35"/>
    <w:basedOn w:val="a"/>
    <w:rsid w:val="002865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0">
    <w:name w:val="c40"/>
    <w:basedOn w:val="a"/>
    <w:rsid w:val="002865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rsid w:val="0028658A"/>
  </w:style>
  <w:style w:type="table" w:styleId="af8">
    <w:name w:val="Table Grid"/>
    <w:basedOn w:val="a1"/>
    <w:uiPriority w:val="59"/>
    <w:rsid w:val="0028658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8658A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13">
    <w:name w:val="Font Style13"/>
    <w:rsid w:val="0028658A"/>
    <w:rPr>
      <w:rFonts w:ascii="Times New Roman" w:hAnsi="Times New Roman" w:cs="Times New Roman"/>
      <w:color w:val="000000"/>
      <w:sz w:val="22"/>
      <w:szCs w:val="22"/>
    </w:rPr>
  </w:style>
  <w:style w:type="character" w:customStyle="1" w:styleId="a7">
    <w:name w:val="Абзац списка Знак"/>
    <w:link w:val="a6"/>
    <w:uiPriority w:val="99"/>
    <w:locked/>
    <w:rsid w:val="0028658A"/>
    <w:rPr>
      <w:rFonts w:ascii="Cambria" w:eastAsia="Cambria" w:hAnsi="Cambria" w:cs="Cambria"/>
    </w:rPr>
  </w:style>
  <w:style w:type="character" w:styleId="af9">
    <w:name w:val="FollowedHyperlink"/>
    <w:uiPriority w:val="99"/>
    <w:semiHidden/>
    <w:unhideWhenUsed/>
    <w:rsid w:val="0028658A"/>
    <w:rPr>
      <w:color w:val="800080"/>
      <w:u w:val="single"/>
    </w:rPr>
  </w:style>
  <w:style w:type="paragraph" w:customStyle="1" w:styleId="xl63">
    <w:name w:val="xl63"/>
    <w:basedOn w:val="a"/>
    <w:rsid w:val="0028658A"/>
    <w:pPr>
      <w:widowControl/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4">
    <w:name w:val="xl64"/>
    <w:basedOn w:val="a"/>
    <w:rsid w:val="002865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5">
    <w:name w:val="xl65"/>
    <w:basedOn w:val="a"/>
    <w:rsid w:val="002865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2865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7">
    <w:name w:val="xl67"/>
    <w:basedOn w:val="a"/>
    <w:rsid w:val="0028658A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8">
    <w:name w:val="xl68"/>
    <w:basedOn w:val="a"/>
    <w:rsid w:val="002865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28658A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0">
    <w:name w:val="xl70"/>
    <w:basedOn w:val="a"/>
    <w:rsid w:val="002865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1">
    <w:name w:val="xl71"/>
    <w:basedOn w:val="a"/>
    <w:rsid w:val="002865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2">
    <w:name w:val="xl72"/>
    <w:basedOn w:val="a"/>
    <w:rsid w:val="002865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3">
    <w:name w:val="xl73"/>
    <w:basedOn w:val="a"/>
    <w:rsid w:val="002865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2865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2865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28658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28658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28658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2865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28658A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81">
    <w:name w:val="xl81"/>
    <w:basedOn w:val="a"/>
    <w:rsid w:val="0028658A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82">
    <w:name w:val="xl82"/>
    <w:basedOn w:val="a"/>
    <w:rsid w:val="0028658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28658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2865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85">
    <w:name w:val="xl85"/>
    <w:basedOn w:val="a"/>
    <w:rsid w:val="002865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6">
    <w:name w:val="xl86"/>
    <w:basedOn w:val="a"/>
    <w:rsid w:val="002865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7">
    <w:name w:val="xl87"/>
    <w:basedOn w:val="a"/>
    <w:rsid w:val="002865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xl88">
    <w:name w:val="xl88"/>
    <w:basedOn w:val="a"/>
    <w:rsid w:val="002865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9">
    <w:name w:val="xl89"/>
    <w:basedOn w:val="a"/>
    <w:rsid w:val="0028658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28658A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2865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28658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3">
    <w:name w:val="xl93"/>
    <w:basedOn w:val="a"/>
    <w:rsid w:val="002865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2865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2865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mceuxdo">
    <w:name w:val="rmceuxdo"/>
    <w:basedOn w:val="a"/>
    <w:rsid w:val="002865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e">
    <w:name w:val="Сетка таблицы1"/>
    <w:basedOn w:val="a1"/>
    <w:next w:val="af8"/>
    <w:uiPriority w:val="59"/>
    <w:rsid w:val="0028658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">
    <w:name w:val="Текст сноски1"/>
    <w:basedOn w:val="a"/>
    <w:next w:val="afa"/>
    <w:link w:val="afb"/>
    <w:uiPriority w:val="99"/>
    <w:semiHidden/>
    <w:unhideWhenUsed/>
    <w:rsid w:val="0028658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fb">
    <w:name w:val="Текст сноски Знак"/>
    <w:basedOn w:val="a0"/>
    <w:link w:val="1f"/>
    <w:uiPriority w:val="99"/>
    <w:semiHidden/>
    <w:rsid w:val="0028658A"/>
    <w:rPr>
      <w:sz w:val="20"/>
      <w:szCs w:val="20"/>
      <w:lang w:val="ru-RU"/>
    </w:rPr>
  </w:style>
  <w:style w:type="paragraph" w:styleId="afa">
    <w:name w:val="footnote text"/>
    <w:basedOn w:val="a"/>
    <w:link w:val="1f0"/>
    <w:uiPriority w:val="99"/>
    <w:semiHidden/>
    <w:unhideWhenUsed/>
    <w:rsid w:val="0028658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1f0">
    <w:name w:val="Текст сноски Знак1"/>
    <w:basedOn w:val="a0"/>
    <w:link w:val="afa"/>
    <w:uiPriority w:val="99"/>
    <w:semiHidden/>
    <w:rsid w:val="0028658A"/>
    <w:rPr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8658A"/>
    <w:rPr>
      <w:rFonts w:ascii="Century Gothic" w:eastAsia="Century Gothic" w:hAnsi="Century Gothic" w:cs="Century Gothic"/>
      <w:b/>
      <w:bCs/>
    </w:rPr>
  </w:style>
  <w:style w:type="character" w:customStyle="1" w:styleId="30">
    <w:name w:val="Заголовок 3 Знак"/>
    <w:basedOn w:val="a0"/>
    <w:link w:val="3"/>
    <w:uiPriority w:val="9"/>
    <w:rsid w:val="0028658A"/>
    <w:rPr>
      <w:rFonts w:ascii="Calibri" w:eastAsia="Calibri" w:hAnsi="Calibri" w:cs="Calibri"/>
    </w:rPr>
  </w:style>
  <w:style w:type="character" w:customStyle="1" w:styleId="40">
    <w:name w:val="Заголовок 4 Знак"/>
    <w:basedOn w:val="a0"/>
    <w:link w:val="4"/>
    <w:uiPriority w:val="9"/>
    <w:rsid w:val="0028658A"/>
    <w:rPr>
      <w:rFonts w:ascii="Book Antiqua" w:eastAsia="Book Antiqua" w:hAnsi="Book Antiqua" w:cs="Book Antiqua"/>
      <w:b/>
      <w:bCs/>
      <w:sz w:val="20"/>
      <w:szCs w:val="20"/>
    </w:rPr>
  </w:style>
  <w:style w:type="paragraph" w:styleId="afc">
    <w:name w:val="Normal Indent"/>
    <w:basedOn w:val="a"/>
    <w:uiPriority w:val="99"/>
    <w:unhideWhenUsed/>
    <w:rsid w:val="0028658A"/>
    <w:pPr>
      <w:widowControl/>
      <w:autoSpaceDE/>
      <w:autoSpaceDN/>
      <w:spacing w:after="200" w:line="276" w:lineRule="auto"/>
      <w:ind w:left="720"/>
    </w:pPr>
    <w:rPr>
      <w:rFonts w:asciiTheme="minorHAnsi" w:eastAsiaTheme="minorEastAsia" w:hAnsiTheme="minorHAnsi" w:cstheme="minorBidi"/>
      <w:lang w:val="ru-RU" w:eastAsia="ru-RU"/>
    </w:rPr>
  </w:style>
  <w:style w:type="paragraph" w:styleId="afd">
    <w:name w:val="Subtitle"/>
    <w:basedOn w:val="a"/>
    <w:next w:val="a"/>
    <w:link w:val="afe"/>
    <w:uiPriority w:val="11"/>
    <w:qFormat/>
    <w:rsid w:val="0028658A"/>
    <w:pPr>
      <w:widowControl/>
      <w:numPr>
        <w:ilvl w:val="1"/>
      </w:numPr>
      <w:autoSpaceDE/>
      <w:autoSpaceDN/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character" w:customStyle="1" w:styleId="afe">
    <w:name w:val="Подзаголовок Знак"/>
    <w:basedOn w:val="a0"/>
    <w:link w:val="afd"/>
    <w:uiPriority w:val="11"/>
    <w:rsid w:val="002865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ff">
    <w:name w:val="caption"/>
    <w:basedOn w:val="a"/>
    <w:next w:val="a"/>
    <w:uiPriority w:val="35"/>
    <w:semiHidden/>
    <w:unhideWhenUsed/>
    <w:qFormat/>
    <w:rsid w:val="0028658A"/>
    <w:pPr>
      <w:widowControl/>
      <w:autoSpaceDE/>
      <w:autoSpaceDN/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ru-RU" w:eastAsia="ru-RU"/>
    </w:rPr>
  </w:style>
  <w:style w:type="table" w:customStyle="1" w:styleId="22">
    <w:name w:val="Сетка таблицы2"/>
    <w:basedOn w:val="a1"/>
    <w:next w:val="af8"/>
    <w:uiPriority w:val="59"/>
    <w:rsid w:val="003D15E8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3D15E8"/>
  </w:style>
  <w:style w:type="table" w:customStyle="1" w:styleId="31">
    <w:name w:val="Сетка таблицы3"/>
    <w:basedOn w:val="a1"/>
    <w:next w:val="af8"/>
    <w:uiPriority w:val="59"/>
    <w:rsid w:val="003D15E8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a0"/>
    <w:rsid w:val="003D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esh.edu.ru/special-course/1" TargetMode="External"/><Relationship Id="rId18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-collection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s://resh.edu.ru/special-course/1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s://resh.edu.ru/special-course/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pecial-course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pecial-course/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xn----dtbhthpdbkkaet.xn--p1ai/fgos/books_fg/relig_5%20kl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pecial-course/1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21</Pages>
  <Words>6754</Words>
  <Characters>38501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</cp:lastModifiedBy>
  <cp:revision>2</cp:revision>
  <dcterms:created xsi:type="dcterms:W3CDTF">2024-09-09T20:59:00Z</dcterms:created>
  <dcterms:modified xsi:type="dcterms:W3CDTF">2024-12-18T19:40:00Z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2022-05-27T00:00:00Z</vt:filetime>
  </property>
</Properties>
</file>