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943" w:rsidRPr="00300A65" w:rsidRDefault="00F30943" w:rsidP="00F30943">
      <w:pPr>
        <w:spacing w:after="0" w:line="408" w:lineRule="auto"/>
        <w:ind w:left="120"/>
        <w:jc w:val="center"/>
      </w:pPr>
      <w:r w:rsidRPr="00300A65">
        <w:rPr>
          <w:rFonts w:ascii="Times New Roman" w:hAnsi="Times New Roman"/>
          <w:b/>
          <w:color w:val="000000"/>
          <w:sz w:val="28"/>
        </w:rPr>
        <w:t>МИНИСТЕРСТВО ПРОСВЕЩЕНИЯ РОССИЙСКОЙ ФЕДЕРАЦИИ</w:t>
      </w:r>
    </w:p>
    <w:p w:rsidR="00F30943" w:rsidRPr="00300A65" w:rsidRDefault="00F30943" w:rsidP="00F30943">
      <w:pPr>
        <w:spacing w:after="0" w:line="408" w:lineRule="auto"/>
        <w:ind w:left="120"/>
        <w:jc w:val="center"/>
      </w:pPr>
      <w:r w:rsidRPr="00300A65">
        <w:rPr>
          <w:rFonts w:ascii="Times New Roman" w:hAnsi="Times New Roman"/>
          <w:b/>
          <w:color w:val="000000"/>
          <w:sz w:val="28"/>
        </w:rPr>
        <w:t>‌</w:t>
      </w:r>
      <w:bookmarkStart w:id="0" w:name="f2a16ecd-01cd-4d08-909d-b8c9613b67cd"/>
      <w:r w:rsidRPr="00300A65">
        <w:rPr>
          <w:rFonts w:ascii="Times New Roman" w:hAnsi="Times New Roman"/>
          <w:b/>
          <w:color w:val="000000"/>
          <w:sz w:val="28"/>
        </w:rPr>
        <w:t>Департамент образования администрации города Сургута</w:t>
      </w:r>
      <w:bookmarkEnd w:id="0"/>
      <w:r w:rsidRPr="00300A65">
        <w:rPr>
          <w:rFonts w:ascii="Times New Roman" w:hAnsi="Times New Roman"/>
          <w:b/>
          <w:color w:val="000000"/>
          <w:sz w:val="28"/>
        </w:rPr>
        <w:t xml:space="preserve">‌‌ </w:t>
      </w:r>
    </w:p>
    <w:p w:rsidR="00F30943" w:rsidRPr="00300A65" w:rsidRDefault="00F30943" w:rsidP="00F30943">
      <w:pPr>
        <w:spacing w:after="0" w:line="408" w:lineRule="auto"/>
        <w:ind w:left="120"/>
        <w:jc w:val="center"/>
      </w:pPr>
      <w:r w:rsidRPr="00300A65">
        <w:rPr>
          <w:rFonts w:ascii="Times New Roman" w:hAnsi="Times New Roman"/>
          <w:b/>
          <w:color w:val="000000"/>
          <w:sz w:val="28"/>
        </w:rPr>
        <w:t>МБОУ гимназия имени Ф. К. Салманова</w:t>
      </w:r>
    </w:p>
    <w:p w:rsidR="00F30943" w:rsidRPr="00300A65" w:rsidRDefault="00F30943" w:rsidP="00F30943">
      <w:pPr>
        <w:spacing w:after="0"/>
        <w:ind w:left="120"/>
      </w:pPr>
    </w:p>
    <w:p w:rsidR="00F30943" w:rsidRPr="00300A65" w:rsidRDefault="00F30943" w:rsidP="00F30943">
      <w:pPr>
        <w:spacing w:after="0"/>
        <w:ind w:left="120"/>
      </w:pPr>
    </w:p>
    <w:p w:rsidR="00F30943" w:rsidRPr="00300A65" w:rsidRDefault="00F30943" w:rsidP="00F30943">
      <w:pPr>
        <w:spacing w:after="0"/>
        <w:ind w:left="120"/>
      </w:pPr>
    </w:p>
    <w:p w:rsidR="00F30943" w:rsidRPr="00300A65" w:rsidRDefault="00F30943" w:rsidP="00F30943">
      <w:pPr>
        <w:spacing w:after="0"/>
        <w:ind w:left="120"/>
      </w:pPr>
    </w:p>
    <w:tbl>
      <w:tblPr>
        <w:tblW w:w="18686" w:type="dxa"/>
        <w:tblLook w:val="04A0" w:firstRow="1" w:lastRow="0" w:firstColumn="1" w:lastColumn="0" w:noHBand="0" w:noVBand="1"/>
      </w:tblPr>
      <w:tblGrid>
        <w:gridCol w:w="3114"/>
        <w:gridCol w:w="3114"/>
        <w:gridCol w:w="3114"/>
        <w:gridCol w:w="3114"/>
        <w:gridCol w:w="3115"/>
        <w:gridCol w:w="3115"/>
      </w:tblGrid>
      <w:tr w:rsidR="00F30943" w:rsidRPr="00DD4C5C" w:rsidTr="0079657B">
        <w:tc>
          <w:tcPr>
            <w:tcW w:w="3114" w:type="dxa"/>
          </w:tcPr>
          <w:p w:rsidR="00F30943" w:rsidRPr="0040209D" w:rsidRDefault="00F30943" w:rsidP="0079657B">
            <w:pPr>
              <w:autoSpaceDE w:val="0"/>
              <w:autoSpaceDN w:val="0"/>
              <w:spacing w:after="120"/>
              <w:jc w:val="both"/>
              <w:rPr>
                <w:rFonts w:ascii="Times New Roman" w:hAnsi="Times New Roman"/>
                <w:color w:val="000000"/>
                <w:sz w:val="28"/>
                <w:szCs w:val="28"/>
              </w:rPr>
            </w:pPr>
            <w:r w:rsidRPr="0040209D">
              <w:rPr>
                <w:rFonts w:ascii="Times New Roman" w:hAnsi="Times New Roman"/>
                <w:color w:val="000000"/>
                <w:sz w:val="28"/>
                <w:szCs w:val="28"/>
              </w:rPr>
              <w:t>РАССМОТРЕНО</w:t>
            </w:r>
          </w:p>
          <w:p w:rsidR="00F30943" w:rsidRPr="00EA0AA6" w:rsidRDefault="00F30943" w:rsidP="0079657B">
            <w:pPr>
              <w:autoSpaceDE w:val="0"/>
              <w:autoSpaceDN w:val="0"/>
              <w:spacing w:after="120"/>
              <w:rPr>
                <w:rFonts w:ascii="Times New Roman" w:hAnsi="Times New Roman"/>
                <w:color w:val="000000"/>
                <w:sz w:val="24"/>
                <w:szCs w:val="28"/>
              </w:rPr>
            </w:pPr>
            <w:r w:rsidRPr="00EA0AA6">
              <w:rPr>
                <w:rFonts w:ascii="Times New Roman" w:hAnsi="Times New Roman"/>
                <w:color w:val="000000"/>
                <w:sz w:val="24"/>
                <w:szCs w:val="28"/>
              </w:rPr>
              <w:t>На заседании ПЦК</w:t>
            </w:r>
          </w:p>
          <w:p w:rsidR="00F30943" w:rsidRDefault="00F30943" w:rsidP="0079657B">
            <w:pPr>
              <w:autoSpaceDE w:val="0"/>
              <w:autoSpaceDN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 </w:t>
            </w:r>
          </w:p>
          <w:p w:rsidR="00F30943" w:rsidRPr="008944ED" w:rsidRDefault="00F30943" w:rsidP="0079657B">
            <w:pPr>
              <w:autoSpaceDE w:val="0"/>
              <w:autoSpaceDN w:val="0"/>
              <w:spacing w:after="0" w:line="240" w:lineRule="auto"/>
              <w:jc w:val="right"/>
              <w:rPr>
                <w:rFonts w:ascii="Times New Roman" w:hAnsi="Times New Roman"/>
                <w:color w:val="000000"/>
                <w:sz w:val="24"/>
                <w:szCs w:val="24"/>
              </w:rPr>
            </w:pPr>
            <w:r w:rsidRPr="008944ED">
              <w:rPr>
                <w:rFonts w:ascii="Times New Roman" w:hAnsi="Times New Roman"/>
                <w:color w:val="000000"/>
                <w:sz w:val="24"/>
                <w:szCs w:val="24"/>
              </w:rPr>
              <w:t>учителей естественнонаучного цикла</w:t>
            </w:r>
          </w:p>
          <w:p w:rsidR="00F30943" w:rsidRDefault="00BA5023" w:rsidP="0079657B">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Протокол № 9</w:t>
            </w:r>
            <w:r w:rsidR="00F30943">
              <w:rPr>
                <w:rFonts w:ascii="Times New Roman" w:hAnsi="Times New Roman"/>
                <w:color w:val="000000"/>
                <w:sz w:val="24"/>
                <w:szCs w:val="24"/>
              </w:rPr>
              <w:t xml:space="preserve"> от «</w:t>
            </w:r>
            <w:r>
              <w:rPr>
                <w:rFonts w:ascii="Times New Roman" w:hAnsi="Times New Roman"/>
                <w:color w:val="000000"/>
                <w:sz w:val="24"/>
                <w:szCs w:val="24"/>
              </w:rPr>
              <w:t>31</w:t>
            </w:r>
            <w:r w:rsidR="00F30943">
              <w:rPr>
                <w:rFonts w:ascii="Times New Roman" w:hAnsi="Times New Roman"/>
                <w:color w:val="000000"/>
                <w:sz w:val="24"/>
                <w:szCs w:val="24"/>
              </w:rPr>
              <w:t xml:space="preserve">» </w:t>
            </w:r>
            <w:r>
              <w:rPr>
                <w:rFonts w:ascii="Times New Roman" w:hAnsi="Times New Roman"/>
                <w:color w:val="000000"/>
                <w:sz w:val="24"/>
                <w:szCs w:val="24"/>
              </w:rPr>
              <w:t>мая</w:t>
            </w:r>
            <w:r w:rsidR="00F30943">
              <w:rPr>
                <w:rFonts w:ascii="Times New Roman" w:hAnsi="Times New Roman"/>
                <w:color w:val="000000"/>
                <w:sz w:val="24"/>
                <w:szCs w:val="24"/>
              </w:rPr>
              <w:t xml:space="preserve">   </w:t>
            </w:r>
            <w:r>
              <w:rPr>
                <w:rFonts w:ascii="Times New Roman" w:hAnsi="Times New Roman"/>
                <w:color w:val="000000"/>
                <w:sz w:val="24"/>
                <w:szCs w:val="24"/>
              </w:rPr>
              <w:t>2024</w:t>
            </w:r>
            <w:r w:rsidR="00F30943">
              <w:rPr>
                <w:rFonts w:ascii="Times New Roman" w:hAnsi="Times New Roman"/>
                <w:color w:val="000000"/>
                <w:sz w:val="24"/>
                <w:szCs w:val="24"/>
              </w:rPr>
              <w:t>г.</w:t>
            </w:r>
          </w:p>
          <w:p w:rsidR="00F30943" w:rsidRPr="0040209D" w:rsidRDefault="00F30943" w:rsidP="0079657B">
            <w:pPr>
              <w:autoSpaceDE w:val="0"/>
              <w:autoSpaceDN w:val="0"/>
              <w:spacing w:after="120" w:line="240" w:lineRule="auto"/>
              <w:jc w:val="both"/>
              <w:rPr>
                <w:rFonts w:ascii="Times New Roman" w:hAnsi="Times New Roman"/>
                <w:color w:val="000000"/>
                <w:sz w:val="24"/>
                <w:szCs w:val="24"/>
              </w:rPr>
            </w:pPr>
          </w:p>
        </w:tc>
        <w:tc>
          <w:tcPr>
            <w:tcW w:w="3114" w:type="dxa"/>
          </w:tcPr>
          <w:p w:rsidR="00F30943" w:rsidRPr="0040209D" w:rsidRDefault="00F30943" w:rsidP="0079657B">
            <w:pPr>
              <w:autoSpaceDE w:val="0"/>
              <w:autoSpaceDN w:val="0"/>
              <w:spacing w:after="120"/>
              <w:rPr>
                <w:rFonts w:ascii="Times New Roman" w:hAnsi="Times New Roman"/>
                <w:color w:val="000000"/>
                <w:sz w:val="28"/>
                <w:szCs w:val="28"/>
              </w:rPr>
            </w:pPr>
            <w:r w:rsidRPr="0040209D">
              <w:rPr>
                <w:rFonts w:ascii="Times New Roman" w:hAnsi="Times New Roman"/>
                <w:color w:val="000000"/>
                <w:sz w:val="28"/>
                <w:szCs w:val="28"/>
              </w:rPr>
              <w:t>СОГЛАСОВАНО</w:t>
            </w:r>
          </w:p>
          <w:p w:rsidR="00F30943" w:rsidRPr="00EA0AA6" w:rsidRDefault="00F30943" w:rsidP="0079657B">
            <w:pPr>
              <w:autoSpaceDE w:val="0"/>
              <w:autoSpaceDN w:val="0"/>
              <w:spacing w:after="120"/>
              <w:rPr>
                <w:rFonts w:ascii="Times New Roman" w:hAnsi="Times New Roman"/>
                <w:color w:val="000000"/>
                <w:sz w:val="24"/>
                <w:szCs w:val="28"/>
              </w:rPr>
            </w:pPr>
            <w:r w:rsidRPr="00EA0AA6">
              <w:rPr>
                <w:rFonts w:ascii="Times New Roman" w:hAnsi="Times New Roman"/>
                <w:color w:val="000000"/>
                <w:sz w:val="24"/>
                <w:szCs w:val="28"/>
              </w:rPr>
              <w:t>Заместитель директора по УВР</w:t>
            </w:r>
          </w:p>
          <w:p w:rsidR="00F30943" w:rsidRDefault="00F30943" w:rsidP="0079657B">
            <w:pPr>
              <w:autoSpaceDE w:val="0"/>
              <w:autoSpaceDN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 </w:t>
            </w:r>
          </w:p>
          <w:p w:rsidR="00F30943" w:rsidRPr="008944ED" w:rsidRDefault="00BA5023" w:rsidP="0079657B">
            <w:pPr>
              <w:autoSpaceDE w:val="0"/>
              <w:autoSpaceDN w:val="0"/>
              <w:spacing w:after="0" w:line="240" w:lineRule="auto"/>
              <w:jc w:val="right"/>
              <w:rPr>
                <w:rFonts w:ascii="Times New Roman" w:hAnsi="Times New Roman"/>
                <w:color w:val="000000"/>
                <w:sz w:val="24"/>
                <w:szCs w:val="24"/>
              </w:rPr>
            </w:pPr>
            <w:r>
              <w:rPr>
                <w:rFonts w:ascii="Times New Roman" w:hAnsi="Times New Roman"/>
                <w:color w:val="000000"/>
                <w:sz w:val="24"/>
                <w:szCs w:val="24"/>
              </w:rPr>
              <w:t>Сапронова Ю.Н.</w:t>
            </w:r>
          </w:p>
          <w:p w:rsidR="00F30943" w:rsidRDefault="00F30943" w:rsidP="0079657B">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Приказ №ГС-13</w:t>
            </w:r>
            <w:r w:rsidR="00BA5023">
              <w:rPr>
                <w:rFonts w:ascii="Times New Roman" w:hAnsi="Times New Roman"/>
                <w:color w:val="000000"/>
                <w:sz w:val="24"/>
                <w:szCs w:val="24"/>
              </w:rPr>
              <w:t>-546/4 от «28</w:t>
            </w:r>
            <w:r>
              <w:rPr>
                <w:rFonts w:ascii="Times New Roman" w:hAnsi="Times New Roman"/>
                <w:color w:val="000000"/>
                <w:sz w:val="24"/>
                <w:szCs w:val="24"/>
              </w:rPr>
              <w:t>» августа</w:t>
            </w:r>
            <w:r w:rsidRPr="00344265">
              <w:rPr>
                <w:rFonts w:ascii="Times New Roman" w:hAnsi="Times New Roman"/>
                <w:color w:val="000000"/>
                <w:sz w:val="24"/>
                <w:szCs w:val="24"/>
              </w:rPr>
              <w:t xml:space="preserve"> </w:t>
            </w:r>
            <w:r w:rsidR="00BA5023">
              <w:rPr>
                <w:rFonts w:ascii="Times New Roman" w:hAnsi="Times New Roman"/>
                <w:color w:val="000000"/>
                <w:sz w:val="24"/>
                <w:szCs w:val="24"/>
              </w:rPr>
              <w:t>2024</w:t>
            </w:r>
            <w:r>
              <w:rPr>
                <w:rFonts w:ascii="Times New Roman" w:hAnsi="Times New Roman"/>
                <w:color w:val="000000"/>
                <w:sz w:val="24"/>
                <w:szCs w:val="24"/>
              </w:rPr>
              <w:t>г.</w:t>
            </w:r>
          </w:p>
          <w:p w:rsidR="00F30943" w:rsidRPr="0040209D" w:rsidRDefault="00F30943" w:rsidP="0079657B">
            <w:pPr>
              <w:autoSpaceDE w:val="0"/>
              <w:autoSpaceDN w:val="0"/>
              <w:spacing w:after="120" w:line="240" w:lineRule="auto"/>
              <w:jc w:val="both"/>
              <w:rPr>
                <w:rFonts w:ascii="Times New Roman" w:hAnsi="Times New Roman"/>
                <w:color w:val="000000"/>
                <w:sz w:val="24"/>
                <w:szCs w:val="24"/>
              </w:rPr>
            </w:pPr>
          </w:p>
        </w:tc>
        <w:tc>
          <w:tcPr>
            <w:tcW w:w="3114" w:type="dxa"/>
          </w:tcPr>
          <w:p w:rsidR="00F30943" w:rsidRDefault="00F30943" w:rsidP="0079657B">
            <w:pPr>
              <w:autoSpaceDE w:val="0"/>
              <w:autoSpaceDN w:val="0"/>
              <w:spacing w:after="120"/>
              <w:rPr>
                <w:rFonts w:ascii="Times New Roman" w:hAnsi="Times New Roman"/>
                <w:color w:val="000000"/>
                <w:sz w:val="28"/>
                <w:szCs w:val="28"/>
              </w:rPr>
            </w:pPr>
            <w:r>
              <w:rPr>
                <w:rFonts w:ascii="Times New Roman" w:hAnsi="Times New Roman"/>
                <w:color w:val="000000"/>
                <w:sz w:val="28"/>
                <w:szCs w:val="28"/>
              </w:rPr>
              <w:t>УТВЕРЖДЕНО</w:t>
            </w:r>
          </w:p>
          <w:p w:rsidR="00F30943" w:rsidRPr="00EA0AA6" w:rsidRDefault="00F30943" w:rsidP="0079657B">
            <w:pPr>
              <w:autoSpaceDE w:val="0"/>
              <w:autoSpaceDN w:val="0"/>
              <w:spacing w:after="120"/>
              <w:rPr>
                <w:rFonts w:ascii="Times New Roman" w:hAnsi="Times New Roman"/>
                <w:color w:val="000000"/>
                <w:sz w:val="24"/>
                <w:szCs w:val="28"/>
              </w:rPr>
            </w:pPr>
            <w:r w:rsidRPr="00EA0AA6">
              <w:rPr>
                <w:rFonts w:ascii="Times New Roman" w:hAnsi="Times New Roman"/>
                <w:color w:val="000000"/>
                <w:sz w:val="24"/>
                <w:szCs w:val="28"/>
              </w:rPr>
              <w:t>Приказом МБОУ гимназии им. Ф.К. Салманова</w:t>
            </w:r>
          </w:p>
          <w:p w:rsidR="00F30943" w:rsidRDefault="00F30943" w:rsidP="0079657B">
            <w:pPr>
              <w:autoSpaceDE w:val="0"/>
              <w:autoSpaceDN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 </w:t>
            </w:r>
          </w:p>
          <w:p w:rsidR="00F30943" w:rsidRPr="008944ED" w:rsidRDefault="00F30943" w:rsidP="0079657B">
            <w:pPr>
              <w:autoSpaceDE w:val="0"/>
              <w:autoSpaceDN w:val="0"/>
              <w:spacing w:after="0" w:line="240" w:lineRule="auto"/>
              <w:jc w:val="right"/>
              <w:rPr>
                <w:rFonts w:ascii="Times New Roman" w:hAnsi="Times New Roman"/>
                <w:color w:val="000000"/>
                <w:sz w:val="24"/>
                <w:szCs w:val="24"/>
              </w:rPr>
            </w:pPr>
            <w:r>
              <w:rPr>
                <w:rFonts w:ascii="Times New Roman" w:hAnsi="Times New Roman"/>
                <w:color w:val="000000"/>
                <w:sz w:val="24"/>
                <w:szCs w:val="24"/>
              </w:rPr>
              <w:t>Кучина С.А.</w:t>
            </w:r>
          </w:p>
          <w:p w:rsidR="00F30943" w:rsidRDefault="00F30943" w:rsidP="0079657B">
            <w:pPr>
              <w:autoSpaceDE w:val="0"/>
              <w:autoSpaceDN w:val="0"/>
              <w:spacing w:after="0" w:line="240" w:lineRule="auto"/>
              <w:rPr>
                <w:rFonts w:ascii="Times New Roman" w:hAnsi="Times New Roman"/>
                <w:color w:val="000000"/>
                <w:sz w:val="24"/>
                <w:szCs w:val="24"/>
              </w:rPr>
            </w:pPr>
            <w:r w:rsidRPr="00344265">
              <w:rPr>
                <w:rFonts w:ascii="Times New Roman" w:hAnsi="Times New Roman"/>
                <w:color w:val="000000"/>
                <w:sz w:val="24"/>
                <w:szCs w:val="24"/>
              </w:rPr>
              <w:t>№</w:t>
            </w:r>
            <w:r>
              <w:rPr>
                <w:rFonts w:ascii="Times New Roman" w:hAnsi="Times New Roman"/>
                <w:color w:val="000000"/>
                <w:sz w:val="24"/>
                <w:szCs w:val="24"/>
              </w:rPr>
              <w:t>ГС-13</w:t>
            </w:r>
            <w:r w:rsidR="00BA5023">
              <w:rPr>
                <w:rFonts w:ascii="Times New Roman" w:hAnsi="Times New Roman"/>
                <w:color w:val="000000"/>
                <w:sz w:val="24"/>
                <w:szCs w:val="24"/>
              </w:rPr>
              <w:t>-546/4</w:t>
            </w:r>
            <w:r>
              <w:rPr>
                <w:rFonts w:ascii="Times New Roman" w:hAnsi="Times New Roman"/>
                <w:color w:val="000000"/>
                <w:sz w:val="24"/>
                <w:szCs w:val="24"/>
              </w:rPr>
              <w:t xml:space="preserve"> </w:t>
            </w:r>
          </w:p>
          <w:p w:rsidR="00F30943" w:rsidRDefault="00BA5023" w:rsidP="0079657B">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от «28</w:t>
            </w:r>
            <w:r w:rsidR="00F30943">
              <w:rPr>
                <w:rFonts w:ascii="Times New Roman" w:hAnsi="Times New Roman"/>
                <w:color w:val="000000"/>
                <w:sz w:val="24"/>
                <w:szCs w:val="24"/>
              </w:rPr>
              <w:t>» августа</w:t>
            </w:r>
            <w:r w:rsidR="00F30943" w:rsidRPr="00344265">
              <w:rPr>
                <w:rFonts w:ascii="Times New Roman" w:hAnsi="Times New Roman"/>
                <w:color w:val="000000"/>
                <w:sz w:val="24"/>
                <w:szCs w:val="24"/>
              </w:rPr>
              <w:t xml:space="preserve"> </w:t>
            </w:r>
            <w:r>
              <w:rPr>
                <w:rFonts w:ascii="Times New Roman" w:hAnsi="Times New Roman"/>
                <w:color w:val="000000"/>
                <w:sz w:val="24"/>
                <w:szCs w:val="24"/>
              </w:rPr>
              <w:t>2024</w:t>
            </w:r>
            <w:r w:rsidR="00F30943">
              <w:rPr>
                <w:rFonts w:ascii="Times New Roman" w:hAnsi="Times New Roman"/>
                <w:color w:val="000000"/>
                <w:sz w:val="24"/>
                <w:szCs w:val="24"/>
              </w:rPr>
              <w:t>г.</w:t>
            </w:r>
          </w:p>
          <w:p w:rsidR="00F30943" w:rsidRPr="0040209D" w:rsidRDefault="00F30943" w:rsidP="0079657B">
            <w:pPr>
              <w:autoSpaceDE w:val="0"/>
              <w:autoSpaceDN w:val="0"/>
              <w:spacing w:after="120" w:line="240" w:lineRule="auto"/>
              <w:jc w:val="both"/>
              <w:rPr>
                <w:rFonts w:ascii="Times New Roman" w:hAnsi="Times New Roman"/>
                <w:color w:val="000000"/>
                <w:sz w:val="24"/>
                <w:szCs w:val="24"/>
              </w:rPr>
            </w:pPr>
          </w:p>
        </w:tc>
        <w:tc>
          <w:tcPr>
            <w:tcW w:w="3114" w:type="dxa"/>
          </w:tcPr>
          <w:p w:rsidR="00F30943" w:rsidRPr="0040209D" w:rsidRDefault="00F30943" w:rsidP="0079657B">
            <w:pPr>
              <w:autoSpaceDE w:val="0"/>
              <w:autoSpaceDN w:val="0"/>
              <w:spacing w:after="120" w:line="240" w:lineRule="auto"/>
              <w:jc w:val="both"/>
              <w:rPr>
                <w:rFonts w:ascii="Times New Roman" w:hAnsi="Times New Roman"/>
                <w:color w:val="000000"/>
                <w:sz w:val="24"/>
                <w:szCs w:val="24"/>
              </w:rPr>
            </w:pPr>
          </w:p>
        </w:tc>
        <w:tc>
          <w:tcPr>
            <w:tcW w:w="3115" w:type="dxa"/>
          </w:tcPr>
          <w:p w:rsidR="00F30943" w:rsidRPr="0040209D" w:rsidRDefault="00F30943" w:rsidP="0079657B">
            <w:pPr>
              <w:autoSpaceDE w:val="0"/>
              <w:autoSpaceDN w:val="0"/>
              <w:spacing w:after="120" w:line="240" w:lineRule="auto"/>
              <w:jc w:val="both"/>
              <w:rPr>
                <w:rFonts w:ascii="Times New Roman" w:hAnsi="Times New Roman"/>
                <w:color w:val="000000"/>
                <w:sz w:val="24"/>
                <w:szCs w:val="24"/>
              </w:rPr>
            </w:pPr>
          </w:p>
        </w:tc>
        <w:tc>
          <w:tcPr>
            <w:tcW w:w="3115" w:type="dxa"/>
          </w:tcPr>
          <w:p w:rsidR="00F30943" w:rsidRPr="0040209D" w:rsidRDefault="00F30943" w:rsidP="0079657B">
            <w:pPr>
              <w:autoSpaceDE w:val="0"/>
              <w:autoSpaceDN w:val="0"/>
              <w:spacing w:after="120" w:line="240" w:lineRule="auto"/>
              <w:jc w:val="both"/>
              <w:rPr>
                <w:rFonts w:ascii="Times New Roman" w:hAnsi="Times New Roman"/>
                <w:color w:val="000000"/>
                <w:sz w:val="24"/>
                <w:szCs w:val="24"/>
              </w:rPr>
            </w:pPr>
          </w:p>
        </w:tc>
      </w:tr>
    </w:tbl>
    <w:p w:rsidR="00F30943" w:rsidRPr="00300A65" w:rsidRDefault="00F30943" w:rsidP="00F30943">
      <w:pPr>
        <w:spacing w:after="0"/>
        <w:ind w:left="120"/>
      </w:pPr>
    </w:p>
    <w:p w:rsidR="00F30943" w:rsidRPr="00300A65" w:rsidRDefault="00F30943" w:rsidP="00F30943">
      <w:pPr>
        <w:spacing w:after="0"/>
        <w:ind w:left="120"/>
      </w:pPr>
      <w:r w:rsidRPr="00300A65">
        <w:rPr>
          <w:rFonts w:ascii="Times New Roman" w:hAnsi="Times New Roman"/>
          <w:color w:val="000000"/>
          <w:sz w:val="28"/>
        </w:rPr>
        <w:t>‌</w:t>
      </w:r>
    </w:p>
    <w:p w:rsidR="00F30943" w:rsidRPr="00300A65" w:rsidRDefault="00F30943" w:rsidP="00F30943">
      <w:pPr>
        <w:spacing w:after="0"/>
        <w:ind w:left="120"/>
      </w:pPr>
    </w:p>
    <w:p w:rsidR="00F30943" w:rsidRPr="00300A65" w:rsidRDefault="00F30943" w:rsidP="00F30943">
      <w:pPr>
        <w:spacing w:after="0"/>
        <w:ind w:left="120"/>
      </w:pPr>
    </w:p>
    <w:p w:rsidR="00F30943" w:rsidRPr="00300A65" w:rsidRDefault="00F30943" w:rsidP="00F30943">
      <w:pPr>
        <w:spacing w:after="0"/>
        <w:ind w:left="120"/>
      </w:pPr>
    </w:p>
    <w:p w:rsidR="00F30943" w:rsidRPr="00300A65" w:rsidRDefault="00F30943" w:rsidP="00F30943">
      <w:pPr>
        <w:spacing w:after="0" w:line="408" w:lineRule="auto"/>
        <w:ind w:left="120"/>
        <w:jc w:val="center"/>
      </w:pPr>
      <w:r w:rsidRPr="00300A65">
        <w:rPr>
          <w:rFonts w:ascii="Times New Roman" w:hAnsi="Times New Roman"/>
          <w:b/>
          <w:color w:val="000000"/>
          <w:sz w:val="28"/>
        </w:rPr>
        <w:t>РАБОЧАЯ ПРОГРАММА</w:t>
      </w:r>
    </w:p>
    <w:p w:rsidR="00F30943" w:rsidRPr="00300A65" w:rsidRDefault="00F30943" w:rsidP="00F30943">
      <w:pPr>
        <w:spacing w:after="0"/>
        <w:ind w:left="120"/>
        <w:jc w:val="center"/>
      </w:pPr>
    </w:p>
    <w:p w:rsidR="00F30943" w:rsidRPr="00300A65" w:rsidRDefault="00F30943" w:rsidP="00F30943">
      <w:pPr>
        <w:spacing w:after="0" w:line="408" w:lineRule="auto"/>
        <w:ind w:left="120"/>
        <w:jc w:val="center"/>
      </w:pPr>
      <w:r w:rsidRPr="00300A65">
        <w:rPr>
          <w:rFonts w:ascii="Times New Roman" w:hAnsi="Times New Roman"/>
          <w:b/>
          <w:color w:val="000000"/>
          <w:sz w:val="28"/>
        </w:rPr>
        <w:t>учебного предмета «Химия» (углубленный уровень)</w:t>
      </w:r>
    </w:p>
    <w:p w:rsidR="00F30943" w:rsidRPr="00300A65" w:rsidRDefault="00237A85" w:rsidP="00F30943">
      <w:pPr>
        <w:spacing w:after="0" w:line="408" w:lineRule="auto"/>
        <w:ind w:left="120"/>
        <w:jc w:val="center"/>
      </w:pPr>
      <w:r>
        <w:rPr>
          <w:rFonts w:ascii="Times New Roman" w:hAnsi="Times New Roman"/>
          <w:color w:val="000000"/>
          <w:sz w:val="28"/>
        </w:rPr>
        <w:t>для обучающихся 7</w:t>
      </w:r>
      <w:r w:rsidR="00F30943">
        <w:rPr>
          <w:rFonts w:ascii="Times New Roman" w:hAnsi="Times New Roman"/>
          <w:color w:val="000000"/>
          <w:sz w:val="28"/>
        </w:rPr>
        <w:t xml:space="preserve"> Г класса</w:t>
      </w:r>
      <w:r w:rsidR="00F30943" w:rsidRPr="00300A65">
        <w:rPr>
          <w:rFonts w:ascii="Times New Roman" w:hAnsi="Times New Roman"/>
          <w:color w:val="000000"/>
          <w:sz w:val="28"/>
        </w:rPr>
        <w:t xml:space="preserve"> </w:t>
      </w:r>
    </w:p>
    <w:p w:rsidR="00F30943" w:rsidRPr="00300A65" w:rsidRDefault="00F30943" w:rsidP="00F30943">
      <w:pPr>
        <w:spacing w:after="0"/>
        <w:ind w:left="120"/>
        <w:jc w:val="center"/>
      </w:pPr>
    </w:p>
    <w:p w:rsidR="00F30943" w:rsidRPr="00300A65" w:rsidRDefault="00F30943" w:rsidP="00F30943">
      <w:pPr>
        <w:spacing w:after="0"/>
        <w:ind w:left="120"/>
        <w:jc w:val="center"/>
      </w:pPr>
    </w:p>
    <w:p w:rsidR="00F30943" w:rsidRPr="00300A65" w:rsidRDefault="00F30943" w:rsidP="00F30943">
      <w:pPr>
        <w:spacing w:after="0"/>
        <w:ind w:left="120"/>
        <w:jc w:val="center"/>
      </w:pPr>
    </w:p>
    <w:p w:rsidR="00F30943" w:rsidRPr="00300A65" w:rsidRDefault="00F30943" w:rsidP="00F30943">
      <w:pPr>
        <w:spacing w:after="0"/>
        <w:ind w:left="120"/>
        <w:jc w:val="center"/>
      </w:pPr>
    </w:p>
    <w:p w:rsidR="00F30943" w:rsidRPr="00275A2F" w:rsidRDefault="00F30943" w:rsidP="00F30943">
      <w:pPr>
        <w:spacing w:after="0"/>
        <w:ind w:left="120"/>
        <w:jc w:val="center"/>
        <w:rPr>
          <w:rFonts w:ascii="Times New Roman" w:hAnsi="Times New Roman"/>
          <w:b/>
          <w:color w:val="000000"/>
          <w:sz w:val="28"/>
        </w:rPr>
      </w:pPr>
      <w:r w:rsidRPr="00275A2F">
        <w:rPr>
          <w:rFonts w:ascii="Times New Roman" w:hAnsi="Times New Roman"/>
          <w:b/>
          <w:color w:val="000000"/>
          <w:sz w:val="28"/>
        </w:rPr>
        <w:t>Учитель – Шиндяпина Ирина Анатольевна</w:t>
      </w:r>
    </w:p>
    <w:p w:rsidR="00F30943" w:rsidRPr="00300A65" w:rsidRDefault="00F30943" w:rsidP="00F30943">
      <w:pPr>
        <w:spacing w:after="0"/>
        <w:ind w:left="120"/>
        <w:jc w:val="center"/>
      </w:pPr>
    </w:p>
    <w:p w:rsidR="00F30943" w:rsidRPr="00300A65" w:rsidRDefault="00F30943" w:rsidP="00F30943">
      <w:pPr>
        <w:spacing w:after="0"/>
        <w:ind w:left="120"/>
        <w:jc w:val="center"/>
      </w:pPr>
    </w:p>
    <w:p w:rsidR="00F30943" w:rsidRPr="00300A65" w:rsidRDefault="00F30943" w:rsidP="00F30943">
      <w:pPr>
        <w:spacing w:after="0"/>
        <w:ind w:left="120"/>
        <w:jc w:val="center"/>
      </w:pPr>
    </w:p>
    <w:p w:rsidR="00F30943" w:rsidRPr="00300A65" w:rsidRDefault="00F30943" w:rsidP="00F30943">
      <w:pPr>
        <w:spacing w:after="0"/>
        <w:ind w:left="120"/>
        <w:jc w:val="center"/>
      </w:pPr>
    </w:p>
    <w:p w:rsidR="00F30943" w:rsidRPr="00300A65" w:rsidRDefault="00F30943" w:rsidP="00F30943">
      <w:pPr>
        <w:spacing w:after="0"/>
        <w:ind w:left="120"/>
        <w:jc w:val="center"/>
      </w:pPr>
    </w:p>
    <w:p w:rsidR="00F30943" w:rsidRPr="00300A65" w:rsidRDefault="00F30943" w:rsidP="00F30943">
      <w:pPr>
        <w:spacing w:after="0"/>
        <w:ind w:left="120"/>
        <w:jc w:val="center"/>
      </w:pPr>
    </w:p>
    <w:p w:rsidR="00F30943" w:rsidRPr="00300A65" w:rsidRDefault="00F30943" w:rsidP="00F30943">
      <w:pPr>
        <w:spacing w:after="0"/>
        <w:ind w:left="120"/>
        <w:jc w:val="center"/>
      </w:pPr>
    </w:p>
    <w:p w:rsidR="00F30943" w:rsidRPr="00300A65" w:rsidRDefault="00F30943" w:rsidP="00F30943">
      <w:pPr>
        <w:spacing w:after="0"/>
        <w:ind w:left="120"/>
        <w:jc w:val="center"/>
      </w:pPr>
      <w:r w:rsidRPr="00300A65">
        <w:rPr>
          <w:rFonts w:ascii="Times New Roman" w:hAnsi="Times New Roman"/>
          <w:color w:val="000000"/>
          <w:sz w:val="28"/>
        </w:rPr>
        <w:t>​</w:t>
      </w:r>
      <w:bookmarkStart w:id="1" w:name="8c42ae05-11d9-4dbf-8b00-41e3bc5f8461"/>
      <w:r w:rsidRPr="00300A65">
        <w:rPr>
          <w:rFonts w:ascii="Times New Roman" w:hAnsi="Times New Roman"/>
          <w:b/>
          <w:color w:val="000000"/>
          <w:sz w:val="28"/>
        </w:rPr>
        <w:t>город Сургут, 202</w:t>
      </w:r>
      <w:bookmarkEnd w:id="1"/>
      <w:r w:rsidR="00BA5023">
        <w:rPr>
          <w:rFonts w:ascii="Times New Roman" w:hAnsi="Times New Roman"/>
          <w:b/>
          <w:color w:val="000000"/>
          <w:sz w:val="28"/>
        </w:rPr>
        <w:t>4</w:t>
      </w:r>
      <w:r w:rsidRPr="00300A65">
        <w:rPr>
          <w:rFonts w:ascii="Times New Roman" w:hAnsi="Times New Roman"/>
          <w:b/>
          <w:color w:val="000000"/>
          <w:sz w:val="28"/>
        </w:rPr>
        <w:t xml:space="preserve">‌ </w:t>
      </w:r>
      <w:bookmarkStart w:id="2" w:name="71c40e56-ef54-4581-8b1b-e2171ee448ad"/>
      <w:r w:rsidRPr="00300A65">
        <w:rPr>
          <w:rFonts w:ascii="Times New Roman" w:hAnsi="Times New Roman"/>
          <w:b/>
          <w:color w:val="000000"/>
          <w:sz w:val="28"/>
        </w:rPr>
        <w:t>год</w:t>
      </w:r>
      <w:bookmarkEnd w:id="2"/>
      <w:r w:rsidRPr="00300A65">
        <w:rPr>
          <w:rFonts w:ascii="Times New Roman" w:hAnsi="Times New Roman"/>
          <w:b/>
          <w:color w:val="000000"/>
          <w:sz w:val="28"/>
        </w:rPr>
        <w:t>‌</w:t>
      </w:r>
      <w:r w:rsidRPr="00300A65">
        <w:rPr>
          <w:rFonts w:ascii="Times New Roman" w:hAnsi="Times New Roman"/>
          <w:color w:val="000000"/>
          <w:sz w:val="28"/>
        </w:rPr>
        <w:t>​</w:t>
      </w:r>
    </w:p>
    <w:p w:rsidR="00137D4F" w:rsidRDefault="00137D4F" w:rsidP="00FF57AA">
      <w:pPr>
        <w:spacing w:after="0" w:line="240" w:lineRule="auto"/>
        <w:jc w:val="center"/>
        <w:rPr>
          <w:rFonts w:ascii="Times New Roman" w:hAnsi="Times New Roman" w:cs="Times New Roman"/>
          <w:color w:val="000000"/>
          <w:sz w:val="26"/>
          <w:szCs w:val="26"/>
        </w:rPr>
      </w:pPr>
    </w:p>
    <w:p w:rsidR="005B5A85" w:rsidRDefault="005B5A85" w:rsidP="00FF57AA">
      <w:pPr>
        <w:spacing w:after="0" w:line="240" w:lineRule="auto"/>
        <w:jc w:val="center"/>
        <w:rPr>
          <w:rFonts w:ascii="Times New Roman" w:hAnsi="Times New Roman" w:cs="Times New Roman"/>
          <w:color w:val="000000"/>
          <w:sz w:val="26"/>
          <w:szCs w:val="26"/>
        </w:rPr>
      </w:pPr>
    </w:p>
    <w:p w:rsidR="00F30943" w:rsidRDefault="00F30943" w:rsidP="00FF57AA">
      <w:pPr>
        <w:spacing w:after="0" w:line="240" w:lineRule="auto"/>
        <w:jc w:val="center"/>
        <w:rPr>
          <w:rFonts w:ascii="Times New Roman" w:hAnsi="Times New Roman" w:cs="Times New Roman"/>
          <w:color w:val="000000"/>
          <w:sz w:val="26"/>
          <w:szCs w:val="26"/>
        </w:rPr>
      </w:pPr>
    </w:p>
    <w:p w:rsidR="00F30943" w:rsidRPr="00300A65" w:rsidRDefault="00F30943" w:rsidP="00F30943">
      <w:pPr>
        <w:spacing w:after="0"/>
        <w:ind w:left="120"/>
      </w:pPr>
    </w:p>
    <w:p w:rsidR="00F30943" w:rsidRPr="00300A65" w:rsidRDefault="00F30943" w:rsidP="00F30943">
      <w:pPr>
        <w:spacing w:after="0" w:line="264" w:lineRule="auto"/>
        <w:ind w:left="120"/>
        <w:jc w:val="both"/>
      </w:pPr>
      <w:r w:rsidRPr="00300A65">
        <w:rPr>
          <w:rFonts w:ascii="Times New Roman" w:hAnsi="Times New Roman"/>
          <w:b/>
          <w:color w:val="000000"/>
          <w:sz w:val="28"/>
        </w:rPr>
        <w:lastRenderedPageBreak/>
        <w:t>ПОЯСНИТЕЛЬНАЯ ЗАПИСКА</w:t>
      </w:r>
    </w:p>
    <w:p w:rsidR="00F30943" w:rsidRPr="00300A65" w:rsidRDefault="00F30943" w:rsidP="00F30943">
      <w:pPr>
        <w:spacing w:after="0" w:line="264" w:lineRule="auto"/>
        <w:ind w:firstLine="600"/>
        <w:jc w:val="both"/>
      </w:pPr>
      <w:r w:rsidRPr="00300A65">
        <w:rPr>
          <w:rFonts w:ascii="Times New Roman" w:hAnsi="Times New Roman"/>
          <w:color w:val="000000"/>
          <w:sz w:val="28"/>
        </w:rPr>
        <w:t>Изучение химии на уровне основного общего образования ориентировано на общекультурную подготовку, необходимую для выработки мировоззренческих ориентиров, развития интеллектуальных способностей и интересов обучающихся, на продолжение обучения на уровне среднего общего образования.</w:t>
      </w:r>
    </w:p>
    <w:p w:rsidR="00F30943" w:rsidRPr="00300A65" w:rsidRDefault="00F30943" w:rsidP="00F30943">
      <w:pPr>
        <w:spacing w:after="0" w:line="264" w:lineRule="auto"/>
        <w:ind w:firstLine="600"/>
        <w:jc w:val="both"/>
      </w:pPr>
      <w:r w:rsidRPr="00300A65">
        <w:rPr>
          <w:rFonts w:ascii="Times New Roman" w:hAnsi="Times New Roman"/>
          <w:color w:val="000000"/>
          <w:sz w:val="28"/>
        </w:rPr>
        <w:t xml:space="preserve">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превращениях энергии и веществ в природе, о путях решения глобальных проблем устойчивого развития человечества – сырьевой, энергетической, продовольственной проблем, проблемы экологической безопасности, проблем здравоохранения. </w:t>
      </w:r>
    </w:p>
    <w:p w:rsidR="00F30943" w:rsidRPr="00300A65" w:rsidRDefault="00F30943" w:rsidP="00F30943">
      <w:pPr>
        <w:spacing w:after="0" w:line="264" w:lineRule="auto"/>
        <w:ind w:firstLine="600"/>
        <w:jc w:val="both"/>
      </w:pPr>
      <w:r w:rsidRPr="00300A65">
        <w:rPr>
          <w:rFonts w:ascii="Times New Roman" w:hAnsi="Times New Roman"/>
          <w:color w:val="000000"/>
          <w:sz w:val="28"/>
        </w:rPr>
        <w:t xml:space="preserve">Изучение химии: </w:t>
      </w:r>
    </w:p>
    <w:p w:rsidR="00F30943" w:rsidRPr="00300A65" w:rsidRDefault="00F30943" w:rsidP="00F30943">
      <w:pPr>
        <w:spacing w:after="0" w:line="264" w:lineRule="auto"/>
        <w:ind w:firstLine="600"/>
        <w:jc w:val="both"/>
      </w:pPr>
      <w:r w:rsidRPr="00300A65">
        <w:rPr>
          <w:rFonts w:ascii="Times New Roman" w:hAnsi="Times New Roman"/>
          <w:color w:val="000000"/>
          <w:sz w:val="28"/>
        </w:rPr>
        <w:t xml:space="preserve">способствует реализации возможностей для саморазвития и формирования культуры личности обучающихся, их общей и функциональной грамотности; </w:t>
      </w:r>
    </w:p>
    <w:p w:rsidR="00F30943" w:rsidRPr="00300A65" w:rsidRDefault="00F30943" w:rsidP="00F30943">
      <w:pPr>
        <w:spacing w:after="0" w:line="264" w:lineRule="auto"/>
        <w:ind w:firstLine="600"/>
        <w:jc w:val="both"/>
      </w:pPr>
      <w:r w:rsidRPr="00300A65">
        <w:rPr>
          <w:rFonts w:ascii="Times New Roman" w:hAnsi="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F30943" w:rsidRPr="00300A65" w:rsidRDefault="00F30943" w:rsidP="00F30943">
      <w:pPr>
        <w:spacing w:after="0" w:line="264" w:lineRule="auto"/>
        <w:ind w:firstLine="600"/>
        <w:jc w:val="both"/>
      </w:pPr>
      <w:r w:rsidRPr="00300A65">
        <w:rPr>
          <w:rFonts w:ascii="Times New Roman" w:hAnsi="Times New Roman"/>
          <w:color w:val="000000"/>
          <w:sz w:val="28"/>
        </w:rPr>
        <w:t>знакомит со спецификой научного мышления, закладывает основы представлений о единстве природы и человека, является ключевым этапом в формировании естественно-научной грамотности обучающихся;</w:t>
      </w:r>
    </w:p>
    <w:p w:rsidR="00F30943" w:rsidRPr="00300A65" w:rsidRDefault="00F30943" w:rsidP="00F30943">
      <w:pPr>
        <w:spacing w:after="0" w:line="264" w:lineRule="auto"/>
        <w:ind w:firstLine="600"/>
        <w:jc w:val="both"/>
      </w:pPr>
      <w:r w:rsidRPr="00300A65">
        <w:rPr>
          <w:rFonts w:ascii="Times New Roman" w:hAnsi="Times New Roman"/>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6538DB" w:rsidRPr="002E25DD" w:rsidRDefault="006538DB" w:rsidP="00FF57AA">
      <w:pPr>
        <w:spacing w:after="0" w:line="240" w:lineRule="auto"/>
        <w:jc w:val="center"/>
        <w:rPr>
          <w:rFonts w:ascii="Times New Roman" w:hAnsi="Times New Roman" w:cs="Times New Roman"/>
          <w:color w:val="000000"/>
          <w:sz w:val="26"/>
          <w:szCs w:val="26"/>
        </w:rPr>
      </w:pPr>
    </w:p>
    <w:p w:rsidR="004A37C3" w:rsidRPr="00F30943" w:rsidRDefault="005F5B00" w:rsidP="005F5B00">
      <w:pPr>
        <w:spacing w:after="0" w:line="240" w:lineRule="auto"/>
        <w:jc w:val="center"/>
        <w:rPr>
          <w:rFonts w:ascii="Times New Roman" w:hAnsi="Times New Roman" w:cs="Times New Roman"/>
          <w:color w:val="000000"/>
          <w:sz w:val="28"/>
          <w:szCs w:val="28"/>
        </w:rPr>
      </w:pPr>
      <w:r w:rsidRPr="00F30943">
        <w:rPr>
          <w:rFonts w:ascii="Times New Roman" w:hAnsi="Times New Roman" w:cs="Times New Roman"/>
          <w:color w:val="000000"/>
          <w:sz w:val="28"/>
          <w:szCs w:val="28"/>
        </w:rPr>
        <w:t>Результаты освоения программы</w:t>
      </w:r>
    </w:p>
    <w:p w:rsidR="005F5B00" w:rsidRPr="00F30943" w:rsidRDefault="005F5B00" w:rsidP="005F5B00">
      <w:pPr>
        <w:spacing w:after="0" w:line="240" w:lineRule="auto"/>
        <w:ind w:firstLine="567"/>
        <w:jc w:val="both"/>
        <w:rPr>
          <w:rFonts w:ascii="Times New Roman" w:hAnsi="Times New Roman" w:cs="Times New Roman"/>
          <w:color w:val="000000"/>
          <w:sz w:val="28"/>
          <w:szCs w:val="28"/>
        </w:rPr>
      </w:pPr>
      <w:r w:rsidRPr="00F30943">
        <w:rPr>
          <w:rFonts w:ascii="Times New Roman" w:hAnsi="Times New Roman" w:cs="Times New Roman"/>
          <w:color w:val="000000"/>
          <w:sz w:val="28"/>
          <w:szCs w:val="28"/>
        </w:rPr>
        <w:t>Личностные результаты (представлены в п.п.1.2.3.Основной образовательной программы основного общего образования МБОУ гимназии имени Ф.К.Салманова)</w:t>
      </w:r>
    </w:p>
    <w:p w:rsidR="006538DB" w:rsidRPr="00F30943" w:rsidRDefault="005F5B00" w:rsidP="005F5B00">
      <w:pPr>
        <w:spacing w:after="0" w:line="240" w:lineRule="auto"/>
        <w:ind w:firstLine="567"/>
        <w:jc w:val="both"/>
        <w:rPr>
          <w:rFonts w:ascii="Times New Roman" w:hAnsi="Times New Roman" w:cs="Times New Roman"/>
          <w:color w:val="000000"/>
          <w:sz w:val="28"/>
          <w:szCs w:val="28"/>
        </w:rPr>
      </w:pPr>
      <w:r w:rsidRPr="00F30943">
        <w:rPr>
          <w:rFonts w:ascii="Times New Roman" w:hAnsi="Times New Roman" w:cs="Times New Roman"/>
          <w:color w:val="000000"/>
          <w:sz w:val="28"/>
          <w:szCs w:val="28"/>
        </w:rPr>
        <w:t>Метапредметные результаты (представлены в п.п. 1.2.4. Основной образовательной программы основного общего образования МБОУ гимназии имени Ф.К.Салманова)</w:t>
      </w:r>
    </w:p>
    <w:p w:rsidR="005F5B00" w:rsidRPr="00F30943" w:rsidRDefault="005F5B00" w:rsidP="005F5B00">
      <w:pPr>
        <w:spacing w:after="0" w:line="240" w:lineRule="auto"/>
        <w:jc w:val="center"/>
        <w:rPr>
          <w:rFonts w:ascii="Times New Roman" w:hAnsi="Times New Roman" w:cs="Times New Roman"/>
          <w:color w:val="000000"/>
          <w:sz w:val="28"/>
          <w:szCs w:val="28"/>
        </w:rPr>
      </w:pPr>
    </w:p>
    <w:p w:rsidR="005F5B00" w:rsidRPr="00F30943" w:rsidRDefault="006538DB" w:rsidP="005F5B00">
      <w:pPr>
        <w:spacing w:after="0" w:line="240" w:lineRule="auto"/>
        <w:jc w:val="center"/>
        <w:rPr>
          <w:rFonts w:ascii="Times New Roman" w:hAnsi="Times New Roman" w:cs="Times New Roman"/>
          <w:color w:val="000000"/>
          <w:sz w:val="28"/>
          <w:szCs w:val="28"/>
        </w:rPr>
      </w:pPr>
      <w:r w:rsidRPr="00F30943">
        <w:rPr>
          <w:rFonts w:ascii="Times New Roman" w:hAnsi="Times New Roman" w:cs="Times New Roman"/>
          <w:color w:val="000000"/>
          <w:sz w:val="28"/>
          <w:szCs w:val="28"/>
        </w:rPr>
        <w:t>Приоритетные метапредметные образовательные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82"/>
      </w:tblGrid>
      <w:tr w:rsidR="006538DB" w:rsidRPr="00F30943" w:rsidTr="00B40F3B">
        <w:tc>
          <w:tcPr>
            <w:tcW w:w="2263" w:type="dxa"/>
          </w:tcPr>
          <w:p w:rsidR="006538DB" w:rsidRPr="00F30943" w:rsidRDefault="006538DB" w:rsidP="00FF57AA">
            <w:pPr>
              <w:spacing w:after="0" w:line="240" w:lineRule="auto"/>
              <w:rPr>
                <w:rFonts w:ascii="Times New Roman" w:hAnsi="Times New Roman" w:cs="Times New Roman"/>
                <w:color w:val="000000"/>
                <w:sz w:val="28"/>
                <w:szCs w:val="28"/>
              </w:rPr>
            </w:pPr>
            <w:r w:rsidRPr="00F30943">
              <w:rPr>
                <w:rFonts w:ascii="Times New Roman" w:hAnsi="Times New Roman" w:cs="Times New Roman"/>
                <w:color w:val="000000"/>
                <w:sz w:val="28"/>
                <w:szCs w:val="28"/>
              </w:rPr>
              <w:t>Овладение метапредметными понятиями</w:t>
            </w:r>
          </w:p>
        </w:tc>
        <w:tc>
          <w:tcPr>
            <w:tcW w:w="7082" w:type="dxa"/>
          </w:tcPr>
          <w:p w:rsidR="006538DB" w:rsidRPr="00F30943" w:rsidRDefault="006678C4" w:rsidP="006678C4">
            <w:pPr>
              <w:spacing w:after="0" w:line="240" w:lineRule="auto"/>
              <w:rPr>
                <w:rFonts w:ascii="Times New Roman" w:hAnsi="Times New Roman" w:cs="Times New Roman"/>
                <w:color w:val="000000"/>
                <w:sz w:val="28"/>
                <w:szCs w:val="28"/>
              </w:rPr>
            </w:pPr>
            <w:r w:rsidRPr="00F30943">
              <w:rPr>
                <w:rFonts w:ascii="Times New Roman" w:hAnsi="Times New Roman" w:cs="Times New Roman"/>
                <w:color w:val="000000"/>
                <w:sz w:val="28"/>
                <w:szCs w:val="28"/>
              </w:rPr>
              <w:t>Гармония,</w:t>
            </w:r>
            <w:r w:rsidRPr="00F30943">
              <w:rPr>
                <w:rFonts w:ascii="Times New Roman" w:hAnsi="Times New Roman" w:cs="Times New Roman"/>
                <w:color w:val="000000"/>
                <w:sz w:val="28"/>
                <w:szCs w:val="28"/>
              </w:rPr>
              <w:tab/>
              <w:t xml:space="preserve">закон, </w:t>
            </w:r>
            <w:r w:rsidRPr="00F30943">
              <w:rPr>
                <w:rFonts w:ascii="Times New Roman" w:hAnsi="Times New Roman" w:cs="Times New Roman"/>
                <w:color w:val="000000"/>
                <w:sz w:val="28"/>
                <w:szCs w:val="28"/>
              </w:rPr>
              <w:tab/>
              <w:t>открытие,</w:t>
            </w:r>
            <w:r w:rsidRPr="00F30943">
              <w:rPr>
                <w:rFonts w:ascii="Times New Roman" w:hAnsi="Times New Roman" w:cs="Times New Roman"/>
                <w:color w:val="000000"/>
                <w:sz w:val="28"/>
                <w:szCs w:val="28"/>
              </w:rPr>
              <w:tab/>
              <w:t>цель,</w:t>
            </w:r>
            <w:r w:rsidRPr="00F30943">
              <w:rPr>
                <w:rFonts w:ascii="Times New Roman" w:hAnsi="Times New Roman" w:cs="Times New Roman"/>
                <w:color w:val="000000"/>
                <w:sz w:val="28"/>
                <w:szCs w:val="28"/>
              </w:rPr>
              <w:tab/>
              <w:t>классификация.</w:t>
            </w:r>
            <w:r w:rsidRPr="00F30943">
              <w:rPr>
                <w:rFonts w:ascii="Times New Roman" w:hAnsi="Times New Roman" w:cs="Times New Roman"/>
                <w:color w:val="000000"/>
                <w:sz w:val="28"/>
                <w:szCs w:val="28"/>
              </w:rPr>
              <w:tab/>
            </w:r>
          </w:p>
        </w:tc>
      </w:tr>
      <w:tr w:rsidR="006538DB" w:rsidRPr="00F30943" w:rsidTr="00B40F3B">
        <w:tc>
          <w:tcPr>
            <w:tcW w:w="2263" w:type="dxa"/>
          </w:tcPr>
          <w:p w:rsidR="006538DB" w:rsidRPr="00F30943" w:rsidRDefault="006538DB" w:rsidP="00FF57AA">
            <w:pPr>
              <w:spacing w:after="0" w:line="240" w:lineRule="auto"/>
              <w:rPr>
                <w:rFonts w:ascii="Times New Roman" w:hAnsi="Times New Roman" w:cs="Times New Roman"/>
                <w:i/>
                <w:color w:val="000000"/>
                <w:sz w:val="28"/>
                <w:szCs w:val="28"/>
              </w:rPr>
            </w:pPr>
            <w:r w:rsidRPr="00F30943">
              <w:rPr>
                <w:rFonts w:ascii="Times New Roman" w:hAnsi="Times New Roman" w:cs="Times New Roman"/>
                <w:i/>
                <w:color w:val="000000"/>
                <w:sz w:val="28"/>
                <w:szCs w:val="28"/>
              </w:rPr>
              <w:t>Универсальные учебные действия</w:t>
            </w:r>
          </w:p>
        </w:tc>
        <w:tc>
          <w:tcPr>
            <w:tcW w:w="7082" w:type="dxa"/>
          </w:tcPr>
          <w:p w:rsidR="00BE6B77" w:rsidRPr="00F30943" w:rsidRDefault="00BE6B77" w:rsidP="00BE6B77">
            <w:pPr>
              <w:spacing w:after="0" w:line="240" w:lineRule="auto"/>
              <w:rPr>
                <w:rFonts w:ascii="Times New Roman" w:hAnsi="Times New Roman" w:cs="Times New Roman"/>
                <w:i/>
                <w:color w:val="000000"/>
                <w:sz w:val="28"/>
                <w:szCs w:val="28"/>
              </w:rPr>
            </w:pPr>
            <w:r w:rsidRPr="00F30943">
              <w:rPr>
                <w:rFonts w:ascii="Times New Roman" w:hAnsi="Times New Roman" w:cs="Times New Roman"/>
                <w:i/>
                <w:color w:val="000000"/>
                <w:sz w:val="28"/>
                <w:szCs w:val="28"/>
              </w:rPr>
              <w:t>1</w:t>
            </w:r>
            <w:r w:rsidRPr="00F30943">
              <w:rPr>
                <w:rFonts w:ascii="Times New Roman" w:hAnsi="Times New Roman" w:cs="Times New Roman"/>
                <w:i/>
                <w:color w:val="000000"/>
                <w:sz w:val="28"/>
                <w:szCs w:val="28"/>
              </w:rPr>
              <w:tab/>
              <w:t>Регулятивные учебные действия</w:t>
            </w:r>
          </w:p>
          <w:p w:rsidR="00BE6B77" w:rsidRPr="00F30943" w:rsidRDefault="00BE6B77" w:rsidP="00BE6B77">
            <w:pPr>
              <w:spacing w:after="0" w:line="240" w:lineRule="auto"/>
              <w:rPr>
                <w:rFonts w:ascii="Times New Roman" w:hAnsi="Times New Roman" w:cs="Times New Roman"/>
                <w:i/>
                <w:color w:val="000000"/>
                <w:sz w:val="28"/>
                <w:szCs w:val="28"/>
              </w:rPr>
            </w:pPr>
            <w:r w:rsidRPr="00F30943">
              <w:rPr>
                <w:rFonts w:ascii="Times New Roman" w:hAnsi="Times New Roman" w:cs="Times New Roman"/>
                <w:i/>
                <w:color w:val="000000"/>
                <w:sz w:val="28"/>
                <w:szCs w:val="28"/>
              </w:rPr>
              <w:t>1.4</w:t>
            </w:r>
            <w:r w:rsidRPr="00F30943">
              <w:rPr>
                <w:rFonts w:ascii="Times New Roman" w:hAnsi="Times New Roman" w:cs="Times New Roman"/>
                <w:i/>
                <w:color w:val="000000"/>
                <w:sz w:val="28"/>
                <w:szCs w:val="28"/>
              </w:rPr>
              <w:tab/>
              <w:t>Вносить коррективы в планирование и способы действия в соответствии с изменяющейся ситуацией</w:t>
            </w:r>
          </w:p>
          <w:p w:rsidR="00BE6B77" w:rsidRPr="00F30943" w:rsidRDefault="00BE6B77" w:rsidP="00BE6B77">
            <w:pPr>
              <w:spacing w:after="0" w:line="240" w:lineRule="auto"/>
              <w:rPr>
                <w:rFonts w:ascii="Times New Roman" w:hAnsi="Times New Roman" w:cs="Times New Roman"/>
                <w:i/>
                <w:color w:val="000000"/>
                <w:sz w:val="28"/>
                <w:szCs w:val="28"/>
              </w:rPr>
            </w:pPr>
            <w:r w:rsidRPr="00F30943">
              <w:rPr>
                <w:rFonts w:ascii="Times New Roman" w:hAnsi="Times New Roman" w:cs="Times New Roman"/>
                <w:i/>
                <w:color w:val="000000"/>
                <w:sz w:val="28"/>
                <w:szCs w:val="28"/>
              </w:rPr>
              <w:lastRenderedPageBreak/>
              <w:t>1.6</w:t>
            </w:r>
            <w:r w:rsidRPr="00F30943">
              <w:rPr>
                <w:rFonts w:ascii="Times New Roman" w:hAnsi="Times New Roman" w:cs="Times New Roman"/>
                <w:i/>
                <w:color w:val="000000"/>
                <w:sz w:val="28"/>
                <w:szCs w:val="28"/>
              </w:rPr>
              <w:tab/>
              <w:t>Оценивать результаты деятельности на основе анализа имевшихся возможностей и условий её реализации</w:t>
            </w:r>
          </w:p>
          <w:p w:rsidR="00BE6B77" w:rsidRPr="00F30943" w:rsidRDefault="00BE6B77" w:rsidP="00BE6B77">
            <w:pPr>
              <w:spacing w:after="0" w:line="240" w:lineRule="auto"/>
              <w:rPr>
                <w:rFonts w:ascii="Times New Roman" w:hAnsi="Times New Roman" w:cs="Times New Roman"/>
                <w:i/>
                <w:color w:val="000000"/>
                <w:sz w:val="28"/>
                <w:szCs w:val="28"/>
              </w:rPr>
            </w:pPr>
            <w:r w:rsidRPr="00F30943">
              <w:rPr>
                <w:rFonts w:ascii="Times New Roman" w:hAnsi="Times New Roman" w:cs="Times New Roman"/>
                <w:i/>
                <w:color w:val="000000"/>
                <w:sz w:val="28"/>
                <w:szCs w:val="28"/>
              </w:rPr>
              <w:t>2</w:t>
            </w:r>
            <w:r w:rsidRPr="00F30943">
              <w:rPr>
                <w:rFonts w:ascii="Times New Roman" w:hAnsi="Times New Roman" w:cs="Times New Roman"/>
                <w:i/>
                <w:color w:val="000000"/>
                <w:sz w:val="28"/>
                <w:szCs w:val="28"/>
              </w:rPr>
              <w:tab/>
              <w:t>Коммуникативные учебные действия</w:t>
            </w:r>
          </w:p>
          <w:p w:rsidR="00BE6B77" w:rsidRPr="00F30943" w:rsidRDefault="00BE6B77" w:rsidP="00BE6B77">
            <w:pPr>
              <w:spacing w:after="0" w:line="240" w:lineRule="auto"/>
              <w:rPr>
                <w:rFonts w:ascii="Times New Roman" w:hAnsi="Times New Roman" w:cs="Times New Roman"/>
                <w:i/>
                <w:color w:val="000000"/>
                <w:sz w:val="28"/>
                <w:szCs w:val="28"/>
              </w:rPr>
            </w:pPr>
            <w:r w:rsidRPr="00F30943">
              <w:rPr>
                <w:rFonts w:ascii="Times New Roman" w:hAnsi="Times New Roman" w:cs="Times New Roman"/>
                <w:i/>
                <w:color w:val="000000"/>
                <w:sz w:val="28"/>
                <w:szCs w:val="28"/>
              </w:rPr>
              <w:t>2.3</w:t>
            </w:r>
            <w:r w:rsidRPr="00F30943">
              <w:rPr>
                <w:rFonts w:ascii="Times New Roman" w:hAnsi="Times New Roman" w:cs="Times New Roman"/>
                <w:i/>
                <w:color w:val="000000"/>
                <w:sz w:val="28"/>
                <w:szCs w:val="28"/>
              </w:rPr>
              <w:tab/>
              <w:t>Владеть диалогической формой коммуникации, уметь аргументировать свою точку зрения. Слушать и понимать собеседника, быть толерантным к позициям, отличным от собственной</w:t>
            </w:r>
          </w:p>
          <w:p w:rsidR="00BE6B77" w:rsidRPr="00F30943" w:rsidRDefault="00BE6B77" w:rsidP="00BE6B77">
            <w:pPr>
              <w:spacing w:after="0" w:line="240" w:lineRule="auto"/>
              <w:rPr>
                <w:rFonts w:ascii="Times New Roman" w:hAnsi="Times New Roman" w:cs="Times New Roman"/>
                <w:i/>
                <w:color w:val="000000"/>
                <w:sz w:val="28"/>
                <w:szCs w:val="28"/>
              </w:rPr>
            </w:pPr>
            <w:r w:rsidRPr="00F30943">
              <w:rPr>
                <w:rFonts w:ascii="Times New Roman" w:hAnsi="Times New Roman" w:cs="Times New Roman"/>
                <w:i/>
                <w:color w:val="000000"/>
                <w:sz w:val="28"/>
                <w:szCs w:val="28"/>
              </w:rPr>
              <w:t>2.4</w:t>
            </w:r>
            <w:r w:rsidRPr="00F30943">
              <w:rPr>
                <w:rFonts w:ascii="Times New Roman" w:hAnsi="Times New Roman" w:cs="Times New Roman"/>
                <w:i/>
                <w:color w:val="000000"/>
                <w:sz w:val="28"/>
                <w:szCs w:val="28"/>
              </w:rPr>
              <w:tab/>
              <w:t>Координировать позиции в сотрудничестве с учетом различных мнений, уметь разрешать конфликты</w:t>
            </w:r>
          </w:p>
          <w:p w:rsidR="00BE6B77" w:rsidRPr="00F30943" w:rsidRDefault="00BE6B77" w:rsidP="00BE6B77">
            <w:pPr>
              <w:spacing w:after="0" w:line="240" w:lineRule="auto"/>
              <w:rPr>
                <w:rFonts w:ascii="Times New Roman" w:hAnsi="Times New Roman" w:cs="Times New Roman"/>
                <w:i/>
                <w:color w:val="000000"/>
                <w:sz w:val="28"/>
                <w:szCs w:val="28"/>
              </w:rPr>
            </w:pPr>
            <w:r w:rsidRPr="00F30943">
              <w:rPr>
                <w:rFonts w:ascii="Times New Roman" w:hAnsi="Times New Roman" w:cs="Times New Roman"/>
                <w:i/>
                <w:color w:val="000000"/>
                <w:sz w:val="28"/>
                <w:szCs w:val="28"/>
              </w:rPr>
              <w:t>3</w:t>
            </w:r>
            <w:r w:rsidRPr="00F30943">
              <w:rPr>
                <w:rFonts w:ascii="Times New Roman" w:hAnsi="Times New Roman" w:cs="Times New Roman"/>
                <w:i/>
                <w:color w:val="000000"/>
                <w:sz w:val="28"/>
                <w:szCs w:val="28"/>
              </w:rPr>
              <w:tab/>
              <w:t>Познавательные логические действия</w:t>
            </w:r>
          </w:p>
          <w:p w:rsidR="00BE6B77" w:rsidRPr="00F30943" w:rsidRDefault="00BE6B77" w:rsidP="00BE6B77">
            <w:pPr>
              <w:spacing w:after="0" w:line="240" w:lineRule="auto"/>
              <w:rPr>
                <w:rFonts w:ascii="Times New Roman" w:hAnsi="Times New Roman" w:cs="Times New Roman"/>
                <w:i/>
                <w:color w:val="000000"/>
                <w:sz w:val="28"/>
                <w:szCs w:val="28"/>
              </w:rPr>
            </w:pPr>
            <w:r w:rsidRPr="00F30943">
              <w:rPr>
                <w:rFonts w:ascii="Times New Roman" w:hAnsi="Times New Roman" w:cs="Times New Roman"/>
                <w:i/>
                <w:color w:val="000000"/>
                <w:sz w:val="28"/>
                <w:szCs w:val="28"/>
              </w:rPr>
              <w:t>3.3</w:t>
            </w:r>
            <w:r w:rsidRPr="00F30943">
              <w:rPr>
                <w:rFonts w:ascii="Times New Roman" w:hAnsi="Times New Roman" w:cs="Times New Roman"/>
                <w:i/>
                <w:color w:val="000000"/>
                <w:sz w:val="28"/>
                <w:szCs w:val="28"/>
              </w:rPr>
              <w:tab/>
              <w:t xml:space="preserve">Выявлять черты сходства и различия, осуществлять сравнение </w:t>
            </w:r>
          </w:p>
          <w:p w:rsidR="00BE6B77" w:rsidRPr="00F30943" w:rsidRDefault="00BE6B77" w:rsidP="00BE6B77">
            <w:pPr>
              <w:spacing w:after="0" w:line="240" w:lineRule="auto"/>
              <w:rPr>
                <w:rFonts w:ascii="Times New Roman" w:hAnsi="Times New Roman" w:cs="Times New Roman"/>
                <w:i/>
                <w:color w:val="000000"/>
                <w:sz w:val="28"/>
                <w:szCs w:val="28"/>
              </w:rPr>
            </w:pPr>
            <w:r w:rsidRPr="00F30943">
              <w:rPr>
                <w:rFonts w:ascii="Times New Roman" w:hAnsi="Times New Roman" w:cs="Times New Roman"/>
                <w:i/>
                <w:color w:val="000000"/>
                <w:sz w:val="28"/>
                <w:szCs w:val="28"/>
              </w:rPr>
              <w:t>3.4</w:t>
            </w:r>
            <w:r w:rsidRPr="00F30943">
              <w:rPr>
                <w:rFonts w:ascii="Times New Roman" w:hAnsi="Times New Roman" w:cs="Times New Roman"/>
                <w:i/>
                <w:color w:val="000000"/>
                <w:sz w:val="28"/>
                <w:szCs w:val="28"/>
              </w:rPr>
              <w:tab/>
              <w:t>Проводить группировку, сериацию, классификацию, выделять главное</w:t>
            </w:r>
          </w:p>
          <w:p w:rsidR="00BE6B77" w:rsidRPr="00F30943" w:rsidRDefault="00BE6B77" w:rsidP="00BE6B77">
            <w:pPr>
              <w:spacing w:after="0" w:line="240" w:lineRule="auto"/>
              <w:rPr>
                <w:rFonts w:ascii="Times New Roman" w:hAnsi="Times New Roman" w:cs="Times New Roman"/>
                <w:i/>
                <w:color w:val="000000"/>
                <w:sz w:val="28"/>
                <w:szCs w:val="28"/>
              </w:rPr>
            </w:pPr>
            <w:r w:rsidRPr="00F30943">
              <w:rPr>
                <w:rFonts w:ascii="Times New Roman" w:hAnsi="Times New Roman" w:cs="Times New Roman"/>
                <w:i/>
                <w:color w:val="000000"/>
                <w:sz w:val="28"/>
                <w:szCs w:val="28"/>
              </w:rPr>
              <w:t>6</w:t>
            </w:r>
            <w:r w:rsidRPr="00F30943">
              <w:rPr>
                <w:rFonts w:ascii="Times New Roman" w:hAnsi="Times New Roman" w:cs="Times New Roman"/>
                <w:i/>
                <w:color w:val="000000"/>
                <w:sz w:val="28"/>
                <w:szCs w:val="28"/>
              </w:rPr>
              <w:tab/>
              <w:t>Познавательные действия по работе с информацией и чтению</w:t>
            </w:r>
          </w:p>
          <w:p w:rsidR="00BE6B77" w:rsidRPr="00F30943" w:rsidRDefault="00BE6B77" w:rsidP="00BE6B77">
            <w:pPr>
              <w:spacing w:after="0" w:line="240" w:lineRule="auto"/>
              <w:rPr>
                <w:rFonts w:ascii="Times New Roman" w:hAnsi="Times New Roman" w:cs="Times New Roman"/>
                <w:i/>
                <w:color w:val="000000"/>
                <w:sz w:val="28"/>
                <w:szCs w:val="28"/>
              </w:rPr>
            </w:pPr>
            <w:r w:rsidRPr="00F30943">
              <w:rPr>
                <w:rFonts w:ascii="Times New Roman" w:hAnsi="Times New Roman" w:cs="Times New Roman"/>
                <w:i/>
                <w:color w:val="000000"/>
                <w:sz w:val="28"/>
                <w:szCs w:val="28"/>
              </w:rPr>
              <w:t>6.4</w:t>
            </w:r>
            <w:r w:rsidRPr="00F30943">
              <w:rPr>
                <w:rFonts w:ascii="Times New Roman" w:hAnsi="Times New Roman" w:cs="Times New Roman"/>
                <w:i/>
                <w:color w:val="000000"/>
                <w:sz w:val="28"/>
                <w:szCs w:val="28"/>
              </w:rPr>
              <w:tab/>
              <w:t>Оценивать достоверность предложенной информации, строить оценочные суждения на основе текста</w:t>
            </w:r>
          </w:p>
          <w:p w:rsidR="00BE6B77" w:rsidRPr="00F30943" w:rsidRDefault="00BE6B77" w:rsidP="00BE6B77">
            <w:pPr>
              <w:spacing w:after="0" w:line="240" w:lineRule="auto"/>
              <w:rPr>
                <w:rFonts w:ascii="Times New Roman" w:hAnsi="Times New Roman" w:cs="Times New Roman"/>
                <w:i/>
                <w:color w:val="000000"/>
                <w:sz w:val="28"/>
                <w:szCs w:val="28"/>
              </w:rPr>
            </w:pPr>
            <w:r w:rsidRPr="00F30943">
              <w:rPr>
                <w:rFonts w:ascii="Times New Roman" w:hAnsi="Times New Roman" w:cs="Times New Roman"/>
                <w:i/>
                <w:color w:val="000000"/>
                <w:sz w:val="28"/>
                <w:szCs w:val="28"/>
              </w:rPr>
              <w:t>6.4</w:t>
            </w:r>
            <w:r w:rsidRPr="00F30943">
              <w:rPr>
                <w:rFonts w:ascii="Times New Roman" w:hAnsi="Times New Roman" w:cs="Times New Roman"/>
                <w:i/>
                <w:color w:val="000000"/>
                <w:sz w:val="28"/>
                <w:szCs w:val="28"/>
              </w:rPr>
              <w:tab/>
              <w:t>Оценивать достоверность предложенной информации, высказывать оценочные суждения на основе текста</w:t>
            </w:r>
          </w:p>
          <w:p w:rsidR="00BE6B77" w:rsidRPr="00F30943" w:rsidRDefault="00BE6B77" w:rsidP="00BE6B77">
            <w:pPr>
              <w:spacing w:after="0" w:line="240" w:lineRule="auto"/>
              <w:rPr>
                <w:rFonts w:ascii="Times New Roman" w:hAnsi="Times New Roman" w:cs="Times New Roman"/>
                <w:i/>
                <w:color w:val="000000"/>
                <w:sz w:val="28"/>
                <w:szCs w:val="28"/>
              </w:rPr>
            </w:pPr>
            <w:r w:rsidRPr="00F30943">
              <w:rPr>
                <w:rFonts w:ascii="Times New Roman" w:hAnsi="Times New Roman" w:cs="Times New Roman"/>
                <w:i/>
                <w:color w:val="000000"/>
                <w:sz w:val="28"/>
                <w:szCs w:val="28"/>
              </w:rPr>
              <w:t>6.5</w:t>
            </w:r>
            <w:r w:rsidRPr="00F30943">
              <w:rPr>
                <w:rFonts w:ascii="Times New Roman" w:hAnsi="Times New Roman" w:cs="Times New Roman"/>
                <w:i/>
                <w:color w:val="000000"/>
                <w:sz w:val="28"/>
                <w:szCs w:val="28"/>
              </w:rPr>
              <w:tab/>
              <w:t>Создавать собственные тексты, применять информацию из текста при решении учебно-практических задач</w:t>
            </w:r>
          </w:p>
          <w:p w:rsidR="00BE6B77" w:rsidRPr="00F30943" w:rsidRDefault="00BE6B77" w:rsidP="00BE6B77">
            <w:pPr>
              <w:spacing w:after="0" w:line="240" w:lineRule="auto"/>
              <w:rPr>
                <w:rFonts w:ascii="Times New Roman" w:hAnsi="Times New Roman" w:cs="Times New Roman"/>
                <w:i/>
                <w:color w:val="000000"/>
                <w:sz w:val="28"/>
                <w:szCs w:val="28"/>
              </w:rPr>
            </w:pPr>
            <w:r w:rsidRPr="00F30943">
              <w:rPr>
                <w:rFonts w:ascii="Times New Roman" w:hAnsi="Times New Roman" w:cs="Times New Roman"/>
                <w:i/>
                <w:color w:val="000000"/>
                <w:sz w:val="28"/>
                <w:szCs w:val="28"/>
              </w:rPr>
              <w:t>6.5.2</w:t>
            </w:r>
            <w:r w:rsidRPr="00F30943">
              <w:rPr>
                <w:rFonts w:ascii="Times New Roman" w:hAnsi="Times New Roman" w:cs="Times New Roman"/>
                <w:i/>
                <w:color w:val="000000"/>
                <w:sz w:val="28"/>
                <w:szCs w:val="28"/>
              </w:rPr>
              <w:tab/>
              <w:t>Составлять на основании текста монологическое высказывание по заданному вопросу</w:t>
            </w:r>
          </w:p>
          <w:p w:rsidR="006538DB" w:rsidRPr="00F30943" w:rsidRDefault="00BE6B77" w:rsidP="00BE6B77">
            <w:pPr>
              <w:spacing w:after="0" w:line="240" w:lineRule="auto"/>
              <w:rPr>
                <w:rFonts w:ascii="Times New Roman" w:hAnsi="Times New Roman" w:cs="Times New Roman"/>
                <w:i/>
                <w:color w:val="000000"/>
                <w:sz w:val="28"/>
                <w:szCs w:val="28"/>
              </w:rPr>
            </w:pPr>
            <w:r w:rsidRPr="00F30943">
              <w:rPr>
                <w:rFonts w:ascii="Times New Roman" w:hAnsi="Times New Roman" w:cs="Times New Roman"/>
                <w:i/>
                <w:color w:val="000000"/>
                <w:sz w:val="28"/>
                <w:szCs w:val="28"/>
              </w:rPr>
              <w:t>6.5.4</w:t>
            </w:r>
            <w:r w:rsidRPr="00F30943">
              <w:rPr>
                <w:rFonts w:ascii="Times New Roman" w:hAnsi="Times New Roman" w:cs="Times New Roman"/>
                <w:i/>
                <w:color w:val="000000"/>
                <w:sz w:val="28"/>
                <w:szCs w:val="28"/>
              </w:rPr>
              <w:tab/>
              <w:t>Создавать рецензии по содержанию текста, отзывы о прочитанном, отзывы о картине, скульптуре, музыкальном произведении</w:t>
            </w:r>
          </w:p>
        </w:tc>
      </w:tr>
    </w:tbl>
    <w:p w:rsidR="006538DB" w:rsidRPr="00F30943" w:rsidRDefault="006538DB" w:rsidP="00FF57AA">
      <w:pPr>
        <w:spacing w:after="0" w:line="240" w:lineRule="auto"/>
        <w:rPr>
          <w:rFonts w:ascii="Times New Roman" w:hAnsi="Times New Roman" w:cs="Times New Roman"/>
          <w:i/>
          <w:color w:val="000000"/>
          <w:sz w:val="28"/>
          <w:szCs w:val="28"/>
        </w:rPr>
      </w:pPr>
    </w:p>
    <w:p w:rsidR="00AC5E2D" w:rsidRPr="00F30943" w:rsidRDefault="00AC5E2D" w:rsidP="00AC5E2D">
      <w:pPr>
        <w:spacing w:after="0" w:line="240" w:lineRule="auto"/>
        <w:rPr>
          <w:rFonts w:ascii="Times New Roman" w:hAnsi="Times New Roman" w:cs="Times New Roman"/>
          <w:i/>
          <w:sz w:val="28"/>
          <w:szCs w:val="28"/>
          <w:lang w:eastAsia="ru-RU"/>
        </w:rPr>
      </w:pPr>
    </w:p>
    <w:p w:rsidR="00AC5E2D" w:rsidRPr="00F30943" w:rsidRDefault="00AC5E2D" w:rsidP="00AC5E2D">
      <w:pPr>
        <w:spacing w:after="0" w:line="240" w:lineRule="auto"/>
        <w:rPr>
          <w:rFonts w:ascii="Times New Roman" w:hAnsi="Times New Roman" w:cs="Times New Roman"/>
          <w:i/>
          <w:sz w:val="28"/>
          <w:szCs w:val="28"/>
          <w:lang w:eastAsia="ru-RU"/>
        </w:rPr>
      </w:pPr>
    </w:p>
    <w:tbl>
      <w:tblPr>
        <w:tblW w:w="5155" w:type="pct"/>
        <w:tblInd w:w="-289" w:type="dxa"/>
        <w:tblCellMar>
          <w:top w:w="15" w:type="dxa"/>
          <w:left w:w="15" w:type="dxa"/>
          <w:bottom w:w="15" w:type="dxa"/>
          <w:right w:w="15" w:type="dxa"/>
        </w:tblCellMar>
        <w:tblLook w:val="04A0" w:firstRow="1" w:lastRow="0" w:firstColumn="1" w:lastColumn="0" w:noHBand="0" w:noVBand="1"/>
      </w:tblPr>
      <w:tblGrid>
        <w:gridCol w:w="998"/>
        <w:gridCol w:w="7545"/>
        <w:gridCol w:w="1132"/>
      </w:tblGrid>
      <w:tr w:rsidR="00AC5E2D" w:rsidRPr="00F30943" w:rsidTr="00FF54EC">
        <w:tc>
          <w:tcPr>
            <w:tcW w:w="516" w:type="pct"/>
            <w:tcBorders>
              <w:top w:val="single" w:sz="4" w:space="0" w:color="000000"/>
              <w:left w:val="single" w:sz="4" w:space="0" w:color="000000"/>
              <w:bottom w:val="single" w:sz="4" w:space="0" w:color="000000"/>
              <w:right w:val="single" w:sz="4" w:space="0" w:color="000000"/>
            </w:tcBorders>
            <w:hideMark/>
          </w:tcPr>
          <w:p w:rsidR="00AC5E2D" w:rsidRPr="00F30943" w:rsidRDefault="00AC5E2D" w:rsidP="00FF54EC">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 xml:space="preserve">№ </w:t>
            </w:r>
          </w:p>
          <w:p w:rsidR="00AC5E2D" w:rsidRPr="00F30943" w:rsidRDefault="00AC5E2D" w:rsidP="00FF54EC">
            <w:pPr>
              <w:suppressAutoHyphens w:val="0"/>
              <w:spacing w:after="0" w:line="240" w:lineRule="auto"/>
              <w:jc w:val="center"/>
              <w:rPr>
                <w:rFonts w:ascii="Times New Roman" w:hAnsi="Times New Roman" w:cs="Times New Roman"/>
                <w:sz w:val="28"/>
                <w:szCs w:val="28"/>
                <w:lang w:eastAsia="ru-RU"/>
              </w:rPr>
            </w:pPr>
            <w:r w:rsidRPr="00F30943">
              <w:rPr>
                <w:rFonts w:ascii="Times New Roman" w:hAnsi="Times New Roman" w:cs="Times New Roman"/>
                <w:color w:val="000000"/>
                <w:sz w:val="28"/>
                <w:szCs w:val="28"/>
                <w:lang w:eastAsia="ru-RU"/>
              </w:rPr>
              <w:t>п/п</w:t>
            </w:r>
          </w:p>
        </w:tc>
        <w:tc>
          <w:tcPr>
            <w:tcW w:w="3899" w:type="pct"/>
            <w:tcBorders>
              <w:top w:val="single" w:sz="4" w:space="0" w:color="000000"/>
              <w:left w:val="single" w:sz="4" w:space="0" w:color="000000"/>
              <w:bottom w:val="single" w:sz="4" w:space="0" w:color="000000"/>
              <w:right w:val="single" w:sz="4" w:space="0" w:color="000000"/>
            </w:tcBorders>
            <w:hideMark/>
          </w:tcPr>
          <w:p w:rsidR="00AC5E2D" w:rsidRPr="00F30943" w:rsidRDefault="00AC5E2D" w:rsidP="00FF54EC">
            <w:pPr>
              <w:suppressAutoHyphens w:val="0"/>
              <w:spacing w:after="0" w:line="240" w:lineRule="auto"/>
              <w:jc w:val="center"/>
              <w:rPr>
                <w:rFonts w:ascii="Times New Roman" w:hAnsi="Times New Roman" w:cs="Times New Roman"/>
                <w:sz w:val="28"/>
                <w:szCs w:val="28"/>
                <w:lang w:eastAsia="ru-RU"/>
              </w:rPr>
            </w:pPr>
            <w:r w:rsidRPr="00F30943">
              <w:rPr>
                <w:rFonts w:ascii="Times New Roman" w:hAnsi="Times New Roman" w:cs="Times New Roman"/>
                <w:color w:val="000000"/>
                <w:sz w:val="28"/>
                <w:szCs w:val="28"/>
                <w:lang w:eastAsia="ru-RU"/>
              </w:rPr>
              <w:t>Предметный результат</w:t>
            </w:r>
          </w:p>
        </w:tc>
        <w:tc>
          <w:tcPr>
            <w:tcW w:w="585" w:type="pct"/>
            <w:tcBorders>
              <w:top w:val="single" w:sz="4" w:space="0" w:color="000000"/>
              <w:left w:val="single" w:sz="4" w:space="0" w:color="000000"/>
              <w:bottom w:val="single" w:sz="4" w:space="0" w:color="000000"/>
              <w:right w:val="single" w:sz="4" w:space="0" w:color="000000"/>
            </w:tcBorders>
            <w:hideMark/>
          </w:tcPr>
          <w:p w:rsidR="00AC5E2D" w:rsidRPr="00F30943" w:rsidRDefault="00AC5E2D" w:rsidP="00FF54EC">
            <w:pPr>
              <w:suppressAutoHyphens w:val="0"/>
              <w:spacing w:after="0" w:line="240" w:lineRule="auto"/>
              <w:jc w:val="center"/>
              <w:rPr>
                <w:rFonts w:ascii="Times New Roman" w:hAnsi="Times New Roman" w:cs="Times New Roman"/>
                <w:sz w:val="28"/>
                <w:szCs w:val="28"/>
                <w:lang w:eastAsia="ru-RU"/>
              </w:rPr>
            </w:pPr>
            <w:r w:rsidRPr="00F30943">
              <w:rPr>
                <w:rFonts w:ascii="Times New Roman" w:hAnsi="Times New Roman" w:cs="Times New Roman"/>
                <w:color w:val="000000"/>
                <w:sz w:val="28"/>
                <w:szCs w:val="28"/>
                <w:lang w:eastAsia="ru-RU"/>
              </w:rPr>
              <w:t>КПУ</w:t>
            </w:r>
          </w:p>
        </w:tc>
      </w:tr>
      <w:tr w:rsidR="00AC5E2D" w:rsidRPr="00F30943" w:rsidTr="00FF54EC">
        <w:tc>
          <w:tcPr>
            <w:tcW w:w="5000" w:type="pct"/>
            <w:gridSpan w:val="3"/>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suppressAutoHyphens w:val="0"/>
              <w:spacing w:after="0" w:line="240" w:lineRule="auto"/>
              <w:jc w:val="center"/>
              <w:rPr>
                <w:rFonts w:ascii="Times New Roman" w:hAnsi="Times New Roman" w:cs="Times New Roman"/>
                <w:b/>
                <w:color w:val="000000"/>
                <w:sz w:val="28"/>
                <w:szCs w:val="28"/>
                <w:lang w:eastAsia="ru-RU"/>
              </w:rPr>
            </w:pPr>
            <w:r w:rsidRPr="00F30943">
              <w:rPr>
                <w:rFonts w:ascii="Times New Roman" w:hAnsi="Times New Roman" w:cs="Times New Roman"/>
                <w:b/>
                <w:color w:val="000000"/>
                <w:sz w:val="28"/>
                <w:szCs w:val="28"/>
                <w:lang w:eastAsia="ru-RU"/>
              </w:rPr>
              <w:t>Ученик научиться</w:t>
            </w:r>
          </w:p>
        </w:tc>
      </w:tr>
      <w:tr w:rsidR="00AC5E2D" w:rsidRPr="00F30943" w:rsidTr="00267A17">
        <w:trPr>
          <w:trHeight w:val="912"/>
        </w:trPr>
        <w:tc>
          <w:tcPr>
            <w:tcW w:w="516"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pStyle w:val="a6"/>
              <w:numPr>
                <w:ilvl w:val="0"/>
                <w:numId w:val="2"/>
              </w:numPr>
              <w:suppressAutoHyphens w:val="0"/>
              <w:spacing w:after="0" w:line="240" w:lineRule="auto"/>
              <w:jc w:val="center"/>
              <w:rPr>
                <w:rFonts w:ascii="Times New Roman" w:hAnsi="Times New Roman" w:cs="Times New Roman"/>
                <w:color w:val="000000"/>
                <w:sz w:val="28"/>
                <w:szCs w:val="28"/>
                <w:lang w:eastAsia="ru-RU"/>
              </w:rPr>
            </w:pPr>
          </w:p>
        </w:tc>
        <w:tc>
          <w:tcPr>
            <w:tcW w:w="3899" w:type="pct"/>
            <w:tcBorders>
              <w:top w:val="single" w:sz="4" w:space="0" w:color="000000"/>
              <w:left w:val="single" w:sz="4" w:space="0" w:color="000000"/>
              <w:bottom w:val="single" w:sz="4" w:space="0" w:color="000000"/>
              <w:right w:val="single" w:sz="4" w:space="0" w:color="000000"/>
            </w:tcBorders>
          </w:tcPr>
          <w:p w:rsidR="00AC5E2D" w:rsidRPr="00F30943" w:rsidRDefault="00AC5E2D" w:rsidP="007C2BA8">
            <w:pPr>
              <w:spacing w:line="240" w:lineRule="auto"/>
              <w:rPr>
                <w:rFonts w:ascii="Times New Roman" w:hAnsi="Times New Roman" w:cs="Times New Roman"/>
                <w:sz w:val="28"/>
                <w:szCs w:val="28"/>
              </w:rPr>
            </w:pPr>
            <w:r w:rsidRPr="00F30943">
              <w:rPr>
                <w:rFonts w:ascii="Times New Roman" w:hAnsi="Times New Roman" w:cs="Times New Roman"/>
                <w:sz w:val="28"/>
                <w:szCs w:val="28"/>
              </w:rPr>
              <w:t>раскрывать смысл основных химических понятий : вещество,</w:t>
            </w:r>
            <w:r w:rsidRPr="00F30943">
              <w:rPr>
                <w:rFonts w:ascii="Times New Roman" w:hAnsi="Times New Roman" w:cs="Times New Roman"/>
                <w:spacing w:val="34"/>
                <w:sz w:val="28"/>
                <w:szCs w:val="28"/>
              </w:rPr>
              <w:t xml:space="preserve"> </w:t>
            </w:r>
            <w:r w:rsidRPr="00F30943">
              <w:rPr>
                <w:rFonts w:ascii="Times New Roman" w:hAnsi="Times New Roman" w:cs="Times New Roman"/>
                <w:sz w:val="28"/>
                <w:szCs w:val="28"/>
              </w:rPr>
              <w:t>химический</w:t>
            </w:r>
            <w:r w:rsidRPr="00F30943">
              <w:rPr>
                <w:rFonts w:ascii="Times New Roman" w:hAnsi="Times New Roman" w:cs="Times New Roman"/>
                <w:spacing w:val="26"/>
                <w:w w:val="101"/>
                <w:sz w:val="28"/>
                <w:szCs w:val="28"/>
              </w:rPr>
              <w:t xml:space="preserve"> </w:t>
            </w:r>
            <w:r w:rsidRPr="00F30943">
              <w:rPr>
                <w:rFonts w:ascii="Times New Roman" w:hAnsi="Times New Roman" w:cs="Times New Roman"/>
                <w:spacing w:val="-1"/>
                <w:sz w:val="28"/>
                <w:szCs w:val="28"/>
              </w:rPr>
              <w:t>элемент,</w:t>
            </w:r>
            <w:r w:rsidRPr="00F30943">
              <w:rPr>
                <w:rFonts w:ascii="Times New Roman" w:hAnsi="Times New Roman" w:cs="Times New Roman"/>
                <w:spacing w:val="1"/>
                <w:sz w:val="28"/>
                <w:szCs w:val="28"/>
              </w:rPr>
              <w:t xml:space="preserve"> </w:t>
            </w:r>
            <w:r w:rsidRPr="00F30943">
              <w:rPr>
                <w:rFonts w:ascii="Times New Roman" w:hAnsi="Times New Roman" w:cs="Times New Roman"/>
                <w:spacing w:val="-1"/>
                <w:sz w:val="28"/>
                <w:szCs w:val="28"/>
              </w:rPr>
              <w:t>атом,</w:t>
            </w:r>
            <w:r w:rsidRPr="00F30943">
              <w:rPr>
                <w:rFonts w:ascii="Times New Roman" w:hAnsi="Times New Roman" w:cs="Times New Roman"/>
                <w:spacing w:val="1"/>
                <w:sz w:val="28"/>
                <w:szCs w:val="28"/>
              </w:rPr>
              <w:t xml:space="preserve"> </w:t>
            </w:r>
            <w:r w:rsidRPr="00F30943">
              <w:rPr>
                <w:rFonts w:ascii="Times New Roman" w:hAnsi="Times New Roman" w:cs="Times New Roman"/>
                <w:spacing w:val="-1"/>
                <w:sz w:val="28"/>
                <w:szCs w:val="28"/>
              </w:rPr>
              <w:t>молекула,</w:t>
            </w:r>
            <w:r w:rsidRPr="00F30943">
              <w:rPr>
                <w:rFonts w:ascii="Times New Roman" w:hAnsi="Times New Roman" w:cs="Times New Roman"/>
                <w:spacing w:val="1"/>
                <w:sz w:val="28"/>
                <w:szCs w:val="28"/>
              </w:rPr>
              <w:t xml:space="preserve"> </w:t>
            </w:r>
            <w:r w:rsidRPr="00F30943">
              <w:rPr>
                <w:rFonts w:ascii="Times New Roman" w:hAnsi="Times New Roman" w:cs="Times New Roman"/>
                <w:sz w:val="28"/>
                <w:szCs w:val="28"/>
              </w:rPr>
              <w:t xml:space="preserve">относительные </w:t>
            </w:r>
            <w:r w:rsidRPr="00F30943">
              <w:rPr>
                <w:rFonts w:ascii="Times New Roman" w:hAnsi="Times New Roman" w:cs="Times New Roman"/>
                <w:spacing w:val="-1"/>
                <w:sz w:val="28"/>
                <w:szCs w:val="28"/>
              </w:rPr>
              <w:t>атомная</w:t>
            </w:r>
            <w:r w:rsidRPr="00F30943">
              <w:rPr>
                <w:rFonts w:ascii="Times New Roman" w:hAnsi="Times New Roman" w:cs="Times New Roman"/>
                <w:spacing w:val="2"/>
                <w:sz w:val="28"/>
                <w:szCs w:val="28"/>
              </w:rPr>
              <w:t xml:space="preserve"> </w:t>
            </w:r>
            <w:r w:rsidRPr="00F30943">
              <w:rPr>
                <w:rFonts w:ascii="Times New Roman" w:hAnsi="Times New Roman" w:cs="Times New Roman"/>
                <w:sz w:val="28"/>
                <w:szCs w:val="28"/>
              </w:rPr>
              <w:t>и</w:t>
            </w:r>
            <w:r w:rsidRPr="00F30943">
              <w:rPr>
                <w:rFonts w:ascii="Times New Roman" w:hAnsi="Times New Roman" w:cs="Times New Roman"/>
                <w:spacing w:val="37"/>
                <w:w w:val="101"/>
                <w:sz w:val="28"/>
                <w:szCs w:val="28"/>
              </w:rPr>
              <w:t xml:space="preserve"> </w:t>
            </w:r>
            <w:r w:rsidRPr="00F30943">
              <w:rPr>
                <w:rFonts w:ascii="Times New Roman" w:hAnsi="Times New Roman" w:cs="Times New Roman"/>
                <w:sz w:val="28"/>
                <w:szCs w:val="28"/>
              </w:rPr>
              <w:t>молекулярная</w:t>
            </w:r>
            <w:r w:rsidRPr="00F30943">
              <w:rPr>
                <w:rFonts w:ascii="Times New Roman" w:hAnsi="Times New Roman" w:cs="Times New Roman"/>
                <w:spacing w:val="39"/>
                <w:sz w:val="28"/>
                <w:szCs w:val="28"/>
              </w:rPr>
              <w:t xml:space="preserve"> </w:t>
            </w:r>
            <w:r w:rsidRPr="00F30943">
              <w:rPr>
                <w:rFonts w:ascii="Times New Roman" w:hAnsi="Times New Roman" w:cs="Times New Roman"/>
                <w:sz w:val="28"/>
                <w:szCs w:val="28"/>
              </w:rPr>
              <w:t>массы,</w:t>
            </w:r>
            <w:r w:rsidRPr="00F30943">
              <w:rPr>
                <w:rFonts w:ascii="Times New Roman" w:hAnsi="Times New Roman" w:cs="Times New Roman"/>
                <w:spacing w:val="38"/>
                <w:sz w:val="28"/>
                <w:szCs w:val="28"/>
              </w:rPr>
              <w:t xml:space="preserve"> </w:t>
            </w:r>
          </w:p>
        </w:tc>
        <w:tc>
          <w:tcPr>
            <w:tcW w:w="585"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1.2</w:t>
            </w:r>
          </w:p>
        </w:tc>
      </w:tr>
      <w:tr w:rsidR="00AC5E2D" w:rsidRPr="00F30943" w:rsidTr="00FF54EC">
        <w:tc>
          <w:tcPr>
            <w:tcW w:w="516"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pStyle w:val="a6"/>
              <w:numPr>
                <w:ilvl w:val="0"/>
                <w:numId w:val="2"/>
              </w:numPr>
              <w:suppressAutoHyphens w:val="0"/>
              <w:spacing w:after="0" w:line="240" w:lineRule="auto"/>
              <w:jc w:val="center"/>
              <w:rPr>
                <w:rFonts w:ascii="Times New Roman" w:hAnsi="Times New Roman" w:cs="Times New Roman"/>
                <w:color w:val="000000"/>
                <w:sz w:val="28"/>
                <w:szCs w:val="28"/>
                <w:lang w:eastAsia="ru-RU"/>
              </w:rPr>
            </w:pPr>
          </w:p>
        </w:tc>
        <w:tc>
          <w:tcPr>
            <w:tcW w:w="3899"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spacing w:line="240" w:lineRule="auto"/>
              <w:rPr>
                <w:rFonts w:ascii="Times New Roman" w:hAnsi="Times New Roman" w:cs="Times New Roman"/>
                <w:sz w:val="28"/>
                <w:szCs w:val="28"/>
              </w:rPr>
            </w:pPr>
            <w:r w:rsidRPr="00F30943">
              <w:rPr>
                <w:rFonts w:ascii="Times New Roman" w:hAnsi="Times New Roman" w:cs="Times New Roman"/>
                <w:sz w:val="28"/>
                <w:szCs w:val="28"/>
              </w:rPr>
              <w:t>различать химические и физические явления;</w:t>
            </w:r>
          </w:p>
        </w:tc>
        <w:tc>
          <w:tcPr>
            <w:tcW w:w="585" w:type="pct"/>
            <w:tcBorders>
              <w:top w:val="single" w:sz="4" w:space="0" w:color="000000"/>
              <w:left w:val="single" w:sz="4" w:space="0" w:color="000000"/>
              <w:bottom w:val="single" w:sz="4" w:space="0" w:color="000000"/>
              <w:right w:val="single" w:sz="4" w:space="0" w:color="000000"/>
            </w:tcBorders>
          </w:tcPr>
          <w:p w:rsidR="00AC5E2D" w:rsidRPr="00F30943" w:rsidRDefault="00E70D0C" w:rsidP="00FF54EC">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1.2.1</w:t>
            </w:r>
          </w:p>
        </w:tc>
      </w:tr>
      <w:tr w:rsidR="00AC5E2D" w:rsidRPr="00F30943" w:rsidTr="00FF54EC">
        <w:tc>
          <w:tcPr>
            <w:tcW w:w="516"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pStyle w:val="a6"/>
              <w:numPr>
                <w:ilvl w:val="0"/>
                <w:numId w:val="2"/>
              </w:numPr>
              <w:suppressAutoHyphens w:val="0"/>
              <w:spacing w:after="0" w:line="240" w:lineRule="auto"/>
              <w:jc w:val="center"/>
              <w:rPr>
                <w:rFonts w:ascii="Times New Roman" w:hAnsi="Times New Roman" w:cs="Times New Roman"/>
                <w:color w:val="000000"/>
                <w:sz w:val="28"/>
                <w:szCs w:val="28"/>
                <w:lang w:eastAsia="ru-RU"/>
              </w:rPr>
            </w:pPr>
          </w:p>
        </w:tc>
        <w:tc>
          <w:tcPr>
            <w:tcW w:w="3899"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spacing w:line="240" w:lineRule="auto"/>
              <w:rPr>
                <w:rFonts w:ascii="Times New Roman" w:hAnsi="Times New Roman" w:cs="Times New Roman"/>
                <w:sz w:val="28"/>
                <w:szCs w:val="28"/>
              </w:rPr>
            </w:pPr>
            <w:r w:rsidRPr="00F30943">
              <w:rPr>
                <w:rFonts w:ascii="Times New Roman" w:hAnsi="Times New Roman" w:cs="Times New Roman"/>
                <w:sz w:val="28"/>
                <w:szCs w:val="28"/>
              </w:rPr>
              <w:t>называть химические элементы;</w:t>
            </w:r>
          </w:p>
        </w:tc>
        <w:tc>
          <w:tcPr>
            <w:tcW w:w="585"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1.1</w:t>
            </w:r>
          </w:p>
        </w:tc>
      </w:tr>
      <w:tr w:rsidR="00AC5E2D" w:rsidRPr="00F30943" w:rsidTr="00FF54EC">
        <w:tc>
          <w:tcPr>
            <w:tcW w:w="516"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pStyle w:val="a6"/>
              <w:numPr>
                <w:ilvl w:val="0"/>
                <w:numId w:val="2"/>
              </w:numPr>
              <w:suppressAutoHyphens w:val="0"/>
              <w:spacing w:after="0" w:line="240" w:lineRule="auto"/>
              <w:jc w:val="center"/>
              <w:rPr>
                <w:rFonts w:ascii="Times New Roman" w:hAnsi="Times New Roman" w:cs="Times New Roman"/>
                <w:color w:val="000000"/>
                <w:sz w:val="28"/>
                <w:szCs w:val="28"/>
                <w:lang w:eastAsia="ru-RU"/>
              </w:rPr>
            </w:pPr>
          </w:p>
        </w:tc>
        <w:tc>
          <w:tcPr>
            <w:tcW w:w="3899"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spacing w:line="240" w:lineRule="auto"/>
              <w:rPr>
                <w:rFonts w:ascii="Times New Roman" w:hAnsi="Times New Roman" w:cs="Times New Roman"/>
                <w:sz w:val="28"/>
                <w:szCs w:val="28"/>
              </w:rPr>
            </w:pPr>
            <w:r w:rsidRPr="00F30943">
              <w:rPr>
                <w:rFonts w:ascii="Times New Roman" w:hAnsi="Times New Roman" w:cs="Times New Roman"/>
                <w:sz w:val="28"/>
                <w:szCs w:val="28"/>
              </w:rPr>
              <w:t>определять состав веществ по их формулам;</w:t>
            </w:r>
          </w:p>
        </w:tc>
        <w:tc>
          <w:tcPr>
            <w:tcW w:w="585"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2.4.1</w:t>
            </w:r>
          </w:p>
        </w:tc>
      </w:tr>
      <w:tr w:rsidR="00AC5E2D" w:rsidRPr="00F30943" w:rsidTr="00FF54EC">
        <w:tc>
          <w:tcPr>
            <w:tcW w:w="516"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pStyle w:val="a6"/>
              <w:numPr>
                <w:ilvl w:val="0"/>
                <w:numId w:val="2"/>
              </w:numPr>
              <w:suppressAutoHyphens w:val="0"/>
              <w:spacing w:after="0" w:line="240" w:lineRule="auto"/>
              <w:jc w:val="center"/>
              <w:rPr>
                <w:rFonts w:ascii="Times New Roman" w:hAnsi="Times New Roman" w:cs="Times New Roman"/>
                <w:color w:val="000000"/>
                <w:sz w:val="28"/>
                <w:szCs w:val="28"/>
                <w:lang w:eastAsia="ru-RU"/>
              </w:rPr>
            </w:pPr>
          </w:p>
        </w:tc>
        <w:tc>
          <w:tcPr>
            <w:tcW w:w="3899"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spacing w:line="240" w:lineRule="auto"/>
              <w:rPr>
                <w:rFonts w:ascii="Times New Roman" w:hAnsi="Times New Roman" w:cs="Times New Roman"/>
                <w:sz w:val="28"/>
                <w:szCs w:val="28"/>
              </w:rPr>
            </w:pPr>
            <w:r w:rsidRPr="00F30943">
              <w:rPr>
                <w:rFonts w:ascii="Times New Roman" w:hAnsi="Times New Roman" w:cs="Times New Roman"/>
                <w:sz w:val="28"/>
                <w:szCs w:val="28"/>
              </w:rPr>
              <w:t>называть признаки и условия протекания химических реакций;</w:t>
            </w:r>
          </w:p>
        </w:tc>
        <w:tc>
          <w:tcPr>
            <w:tcW w:w="585"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w:t>
            </w:r>
          </w:p>
        </w:tc>
      </w:tr>
      <w:tr w:rsidR="00AC5E2D" w:rsidRPr="00F30943" w:rsidTr="00FF54EC">
        <w:tc>
          <w:tcPr>
            <w:tcW w:w="516"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pStyle w:val="a6"/>
              <w:numPr>
                <w:ilvl w:val="0"/>
                <w:numId w:val="2"/>
              </w:numPr>
              <w:suppressAutoHyphens w:val="0"/>
              <w:spacing w:after="0" w:line="240" w:lineRule="auto"/>
              <w:jc w:val="center"/>
              <w:rPr>
                <w:rFonts w:ascii="Times New Roman" w:hAnsi="Times New Roman" w:cs="Times New Roman"/>
                <w:color w:val="000000"/>
                <w:sz w:val="28"/>
                <w:szCs w:val="28"/>
                <w:lang w:eastAsia="ru-RU"/>
              </w:rPr>
            </w:pPr>
          </w:p>
        </w:tc>
        <w:tc>
          <w:tcPr>
            <w:tcW w:w="3899"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spacing w:line="240" w:lineRule="auto"/>
              <w:rPr>
                <w:rFonts w:ascii="Times New Roman" w:hAnsi="Times New Roman" w:cs="Times New Roman"/>
                <w:sz w:val="28"/>
                <w:szCs w:val="28"/>
              </w:rPr>
            </w:pPr>
            <w:r w:rsidRPr="00F30943">
              <w:rPr>
                <w:rFonts w:ascii="Times New Roman" w:hAnsi="Times New Roman" w:cs="Times New Roman"/>
                <w:sz w:val="28"/>
                <w:szCs w:val="28"/>
              </w:rPr>
              <w:t>соблюдать правила безопасной работы при проведении опытов; пользоваться лабораторным оборудованием и посудой;</w:t>
            </w:r>
          </w:p>
        </w:tc>
        <w:tc>
          <w:tcPr>
            <w:tcW w:w="585"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2.9.1</w:t>
            </w:r>
          </w:p>
        </w:tc>
      </w:tr>
      <w:tr w:rsidR="00AC5E2D" w:rsidRPr="00F30943" w:rsidTr="002E25DD">
        <w:trPr>
          <w:trHeight w:val="534"/>
        </w:trPr>
        <w:tc>
          <w:tcPr>
            <w:tcW w:w="516"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pStyle w:val="a6"/>
              <w:numPr>
                <w:ilvl w:val="0"/>
                <w:numId w:val="2"/>
              </w:numPr>
              <w:suppressAutoHyphens w:val="0"/>
              <w:spacing w:after="0" w:line="240" w:lineRule="auto"/>
              <w:jc w:val="center"/>
              <w:rPr>
                <w:rFonts w:ascii="Times New Roman" w:hAnsi="Times New Roman" w:cs="Times New Roman"/>
                <w:color w:val="000000"/>
                <w:sz w:val="28"/>
                <w:szCs w:val="28"/>
                <w:lang w:eastAsia="ru-RU"/>
              </w:rPr>
            </w:pPr>
          </w:p>
        </w:tc>
        <w:tc>
          <w:tcPr>
            <w:tcW w:w="3899" w:type="pct"/>
            <w:tcBorders>
              <w:top w:val="single" w:sz="4" w:space="0" w:color="000000"/>
              <w:left w:val="single" w:sz="4" w:space="0" w:color="000000"/>
              <w:bottom w:val="single" w:sz="4" w:space="0" w:color="000000"/>
              <w:right w:val="single" w:sz="4" w:space="0" w:color="000000"/>
            </w:tcBorders>
          </w:tcPr>
          <w:p w:rsidR="00AC5E2D" w:rsidRPr="00F30943" w:rsidRDefault="00AC5E2D" w:rsidP="007C2BA8">
            <w:pPr>
              <w:spacing w:line="240" w:lineRule="auto"/>
              <w:rPr>
                <w:rFonts w:ascii="Times New Roman" w:hAnsi="Times New Roman" w:cs="Times New Roman"/>
                <w:sz w:val="28"/>
                <w:szCs w:val="28"/>
              </w:rPr>
            </w:pPr>
            <w:r w:rsidRPr="00F30943">
              <w:rPr>
                <w:rFonts w:ascii="Times New Roman" w:hAnsi="Times New Roman" w:cs="Times New Roman"/>
                <w:sz w:val="28"/>
                <w:szCs w:val="28"/>
              </w:rPr>
              <w:t xml:space="preserve">вычислять относительную </w:t>
            </w:r>
            <w:r w:rsidR="007C2BA8" w:rsidRPr="00F30943">
              <w:rPr>
                <w:rFonts w:ascii="Times New Roman" w:hAnsi="Times New Roman" w:cs="Times New Roman"/>
                <w:sz w:val="28"/>
                <w:szCs w:val="28"/>
              </w:rPr>
              <w:t xml:space="preserve">атомную и </w:t>
            </w:r>
            <w:r w:rsidRPr="00F30943">
              <w:rPr>
                <w:rFonts w:ascii="Times New Roman" w:hAnsi="Times New Roman" w:cs="Times New Roman"/>
                <w:sz w:val="28"/>
                <w:szCs w:val="28"/>
              </w:rPr>
              <w:t>молекулярную массы веществ;</w:t>
            </w:r>
          </w:p>
        </w:tc>
        <w:tc>
          <w:tcPr>
            <w:tcW w:w="585"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1.2</w:t>
            </w:r>
          </w:p>
        </w:tc>
      </w:tr>
      <w:tr w:rsidR="00AC5E2D" w:rsidRPr="00F30943" w:rsidTr="00267A17">
        <w:tc>
          <w:tcPr>
            <w:tcW w:w="516"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pStyle w:val="a6"/>
              <w:numPr>
                <w:ilvl w:val="0"/>
                <w:numId w:val="2"/>
              </w:numPr>
              <w:suppressAutoHyphens w:val="0"/>
              <w:spacing w:after="0" w:line="240" w:lineRule="auto"/>
              <w:jc w:val="center"/>
              <w:rPr>
                <w:rFonts w:ascii="Times New Roman" w:hAnsi="Times New Roman" w:cs="Times New Roman"/>
                <w:color w:val="000000"/>
                <w:sz w:val="28"/>
                <w:szCs w:val="28"/>
                <w:lang w:eastAsia="ru-RU"/>
              </w:rPr>
            </w:pPr>
          </w:p>
        </w:tc>
        <w:tc>
          <w:tcPr>
            <w:tcW w:w="3899" w:type="pct"/>
            <w:tcBorders>
              <w:top w:val="single" w:sz="4" w:space="0" w:color="000000"/>
              <w:left w:val="single" w:sz="4" w:space="0" w:color="000000"/>
              <w:bottom w:val="single" w:sz="4" w:space="0" w:color="auto"/>
              <w:right w:val="single" w:sz="4" w:space="0" w:color="000000"/>
            </w:tcBorders>
          </w:tcPr>
          <w:p w:rsidR="00AC5E2D" w:rsidRPr="00F30943" w:rsidRDefault="00AC5E2D" w:rsidP="00FF54EC">
            <w:pPr>
              <w:spacing w:line="240" w:lineRule="auto"/>
              <w:rPr>
                <w:rFonts w:ascii="Times New Roman" w:hAnsi="Times New Roman" w:cs="Times New Roman"/>
                <w:sz w:val="28"/>
                <w:szCs w:val="28"/>
              </w:rPr>
            </w:pPr>
            <w:r w:rsidRPr="00F30943">
              <w:rPr>
                <w:rFonts w:ascii="Times New Roman" w:hAnsi="Times New Roman" w:cs="Times New Roman"/>
                <w:sz w:val="28"/>
                <w:szCs w:val="28"/>
              </w:rPr>
              <w:t>вычислять массовую долю химического элемента по формуле соединения;</w:t>
            </w:r>
          </w:p>
        </w:tc>
        <w:tc>
          <w:tcPr>
            <w:tcW w:w="585"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2.8.1</w:t>
            </w:r>
          </w:p>
        </w:tc>
      </w:tr>
      <w:tr w:rsidR="00267A17" w:rsidRPr="00F30943" w:rsidTr="00267A17">
        <w:tc>
          <w:tcPr>
            <w:tcW w:w="516" w:type="pct"/>
            <w:tcBorders>
              <w:top w:val="single" w:sz="4" w:space="0" w:color="000000"/>
              <w:left w:val="single" w:sz="4" w:space="0" w:color="000000"/>
              <w:bottom w:val="single" w:sz="4" w:space="0" w:color="000000"/>
              <w:right w:val="single" w:sz="4" w:space="0" w:color="auto"/>
            </w:tcBorders>
          </w:tcPr>
          <w:p w:rsidR="00267A17" w:rsidRPr="00F30943" w:rsidRDefault="00267A17" w:rsidP="00267A17">
            <w:pPr>
              <w:pStyle w:val="a6"/>
              <w:numPr>
                <w:ilvl w:val="0"/>
                <w:numId w:val="2"/>
              </w:numPr>
              <w:suppressAutoHyphens w:val="0"/>
              <w:spacing w:after="0" w:line="240" w:lineRule="auto"/>
              <w:jc w:val="center"/>
              <w:rPr>
                <w:rFonts w:ascii="Times New Roman" w:hAnsi="Times New Roman" w:cs="Times New Roman"/>
                <w:color w:val="000000"/>
                <w:sz w:val="28"/>
                <w:szCs w:val="28"/>
                <w:lang w:eastAsia="ru-RU"/>
              </w:rPr>
            </w:pPr>
          </w:p>
        </w:tc>
        <w:tc>
          <w:tcPr>
            <w:tcW w:w="3899" w:type="pct"/>
            <w:tcBorders>
              <w:top w:val="single" w:sz="4" w:space="0" w:color="auto"/>
              <w:left w:val="single" w:sz="4" w:space="0" w:color="auto"/>
              <w:bottom w:val="single" w:sz="4" w:space="0" w:color="auto"/>
              <w:right w:val="single" w:sz="4" w:space="0" w:color="auto"/>
            </w:tcBorders>
          </w:tcPr>
          <w:p w:rsidR="00267A17" w:rsidRPr="00F30943" w:rsidRDefault="00267A17" w:rsidP="00267A17">
            <w:pPr>
              <w:tabs>
                <w:tab w:val="left" w:pos="993"/>
              </w:tabs>
              <w:jc w:val="both"/>
              <w:rPr>
                <w:rFonts w:ascii="Times New Roman" w:hAnsi="Times New Roman" w:cs="Times New Roman"/>
                <w:sz w:val="28"/>
                <w:szCs w:val="28"/>
              </w:rPr>
            </w:pPr>
            <w:r w:rsidRPr="00F30943">
              <w:rPr>
                <w:rFonts w:ascii="Times New Roman" w:hAnsi="Times New Roman" w:cs="Times New Roman"/>
                <w:sz w:val="28"/>
                <w:szCs w:val="28"/>
              </w:rPr>
              <w:t>вычислять массовую долю растворенного вещества в растворе;</w:t>
            </w:r>
          </w:p>
        </w:tc>
        <w:tc>
          <w:tcPr>
            <w:tcW w:w="585" w:type="pct"/>
            <w:tcBorders>
              <w:top w:val="single" w:sz="4" w:space="0" w:color="000000"/>
              <w:left w:val="single" w:sz="4" w:space="0" w:color="auto"/>
              <w:bottom w:val="single" w:sz="4" w:space="0" w:color="000000"/>
              <w:right w:val="single" w:sz="4" w:space="0" w:color="000000"/>
            </w:tcBorders>
          </w:tcPr>
          <w:p w:rsidR="00267A17" w:rsidRPr="00F30943" w:rsidRDefault="00E70D0C" w:rsidP="00267A17">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2.8.2</w:t>
            </w:r>
          </w:p>
        </w:tc>
      </w:tr>
      <w:tr w:rsidR="00267A17" w:rsidRPr="00F30943" w:rsidTr="00267A17">
        <w:tc>
          <w:tcPr>
            <w:tcW w:w="516" w:type="pct"/>
            <w:tcBorders>
              <w:top w:val="single" w:sz="4" w:space="0" w:color="000000"/>
              <w:left w:val="single" w:sz="4" w:space="0" w:color="000000"/>
              <w:bottom w:val="single" w:sz="4" w:space="0" w:color="000000"/>
              <w:right w:val="single" w:sz="4" w:space="0" w:color="auto"/>
            </w:tcBorders>
          </w:tcPr>
          <w:p w:rsidR="00267A17" w:rsidRPr="00F30943" w:rsidRDefault="00267A17" w:rsidP="00267A17">
            <w:pPr>
              <w:pStyle w:val="a6"/>
              <w:numPr>
                <w:ilvl w:val="0"/>
                <w:numId w:val="2"/>
              </w:numPr>
              <w:suppressAutoHyphens w:val="0"/>
              <w:spacing w:after="0" w:line="240" w:lineRule="auto"/>
              <w:jc w:val="center"/>
              <w:rPr>
                <w:rFonts w:ascii="Times New Roman" w:hAnsi="Times New Roman" w:cs="Times New Roman"/>
                <w:color w:val="000000"/>
                <w:sz w:val="28"/>
                <w:szCs w:val="28"/>
                <w:lang w:eastAsia="ru-RU"/>
              </w:rPr>
            </w:pPr>
          </w:p>
        </w:tc>
        <w:tc>
          <w:tcPr>
            <w:tcW w:w="3899" w:type="pct"/>
            <w:tcBorders>
              <w:top w:val="single" w:sz="4" w:space="0" w:color="auto"/>
              <w:left w:val="single" w:sz="4" w:space="0" w:color="auto"/>
              <w:bottom w:val="single" w:sz="4" w:space="0" w:color="auto"/>
              <w:right w:val="single" w:sz="4" w:space="0" w:color="auto"/>
            </w:tcBorders>
          </w:tcPr>
          <w:p w:rsidR="00267A17" w:rsidRPr="00F30943" w:rsidRDefault="00267A17" w:rsidP="00267A17">
            <w:pPr>
              <w:tabs>
                <w:tab w:val="left" w:pos="993"/>
              </w:tabs>
              <w:jc w:val="both"/>
              <w:rPr>
                <w:rFonts w:ascii="Times New Roman" w:hAnsi="Times New Roman" w:cs="Times New Roman"/>
                <w:sz w:val="28"/>
                <w:szCs w:val="28"/>
              </w:rPr>
            </w:pPr>
            <w:r w:rsidRPr="00F30943">
              <w:rPr>
                <w:rFonts w:ascii="Times New Roman" w:hAnsi="Times New Roman" w:cs="Times New Roman"/>
                <w:sz w:val="28"/>
                <w:szCs w:val="28"/>
              </w:rPr>
              <w:t>приготовлять растворы с определенной массовой долей растворенного вещества;</w:t>
            </w:r>
          </w:p>
        </w:tc>
        <w:tc>
          <w:tcPr>
            <w:tcW w:w="585" w:type="pct"/>
            <w:tcBorders>
              <w:top w:val="single" w:sz="4" w:space="0" w:color="000000"/>
              <w:left w:val="single" w:sz="4" w:space="0" w:color="auto"/>
              <w:bottom w:val="single" w:sz="4" w:space="0" w:color="000000"/>
              <w:right w:val="single" w:sz="4" w:space="0" w:color="000000"/>
            </w:tcBorders>
          </w:tcPr>
          <w:p w:rsidR="00267A17" w:rsidRPr="00F30943" w:rsidRDefault="00E70D0C" w:rsidP="00267A17">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2.8.2</w:t>
            </w:r>
          </w:p>
        </w:tc>
      </w:tr>
      <w:tr w:rsidR="00AC5E2D" w:rsidRPr="00F30943" w:rsidTr="00267A17">
        <w:tc>
          <w:tcPr>
            <w:tcW w:w="516"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pStyle w:val="a6"/>
              <w:numPr>
                <w:ilvl w:val="0"/>
                <w:numId w:val="2"/>
              </w:numPr>
              <w:suppressAutoHyphens w:val="0"/>
              <w:spacing w:after="0" w:line="240" w:lineRule="auto"/>
              <w:jc w:val="center"/>
              <w:rPr>
                <w:rFonts w:ascii="Times New Roman" w:hAnsi="Times New Roman" w:cs="Times New Roman"/>
                <w:color w:val="000000"/>
                <w:sz w:val="28"/>
                <w:szCs w:val="28"/>
                <w:lang w:eastAsia="ru-RU"/>
              </w:rPr>
            </w:pPr>
          </w:p>
        </w:tc>
        <w:tc>
          <w:tcPr>
            <w:tcW w:w="3899" w:type="pct"/>
            <w:tcBorders>
              <w:top w:val="single" w:sz="4" w:space="0" w:color="auto"/>
              <w:left w:val="single" w:sz="4" w:space="0" w:color="000000"/>
              <w:bottom w:val="single" w:sz="4" w:space="0" w:color="000000"/>
              <w:right w:val="single" w:sz="4" w:space="0" w:color="000000"/>
            </w:tcBorders>
          </w:tcPr>
          <w:p w:rsidR="00AC5E2D" w:rsidRPr="00F30943" w:rsidRDefault="00AC5E2D" w:rsidP="00FF54EC">
            <w:pPr>
              <w:spacing w:line="240" w:lineRule="auto"/>
              <w:rPr>
                <w:rFonts w:ascii="Times New Roman" w:hAnsi="Times New Roman" w:cs="Times New Roman"/>
                <w:sz w:val="28"/>
                <w:szCs w:val="28"/>
              </w:rPr>
            </w:pPr>
            <w:r w:rsidRPr="00F30943">
              <w:rPr>
                <w:rFonts w:ascii="Times New Roman" w:hAnsi="Times New Roman" w:cs="Times New Roman"/>
                <w:sz w:val="28"/>
                <w:szCs w:val="28"/>
              </w:rPr>
              <w:t>грамотно обращаться с веществами в повседневной жизни</w:t>
            </w:r>
          </w:p>
        </w:tc>
        <w:tc>
          <w:tcPr>
            <w:tcW w:w="585"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2.9.1</w:t>
            </w:r>
          </w:p>
        </w:tc>
      </w:tr>
      <w:tr w:rsidR="00AC5E2D" w:rsidRPr="00F30943" w:rsidTr="00FF54EC">
        <w:tc>
          <w:tcPr>
            <w:tcW w:w="5000" w:type="pct"/>
            <w:gridSpan w:val="3"/>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suppressAutoHyphens w:val="0"/>
              <w:spacing w:after="0" w:line="240" w:lineRule="auto"/>
              <w:jc w:val="center"/>
              <w:rPr>
                <w:rFonts w:ascii="Times New Roman" w:hAnsi="Times New Roman" w:cs="Times New Roman"/>
                <w:b/>
                <w:color w:val="000000"/>
                <w:sz w:val="28"/>
                <w:szCs w:val="28"/>
                <w:lang w:eastAsia="ru-RU"/>
              </w:rPr>
            </w:pPr>
            <w:r w:rsidRPr="00F30943">
              <w:rPr>
                <w:rFonts w:ascii="Times New Roman" w:hAnsi="Times New Roman" w:cs="Times New Roman"/>
                <w:b/>
                <w:color w:val="000000"/>
                <w:sz w:val="28"/>
                <w:szCs w:val="28"/>
                <w:lang w:eastAsia="ru-RU"/>
              </w:rPr>
              <w:t>Ученик получит возможность научиться</w:t>
            </w:r>
          </w:p>
        </w:tc>
      </w:tr>
      <w:tr w:rsidR="00AC5E2D" w:rsidRPr="00F30943" w:rsidTr="00FF54EC">
        <w:tc>
          <w:tcPr>
            <w:tcW w:w="516"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pStyle w:val="a6"/>
              <w:numPr>
                <w:ilvl w:val="0"/>
                <w:numId w:val="2"/>
              </w:numPr>
              <w:suppressAutoHyphens w:val="0"/>
              <w:spacing w:after="0" w:line="240" w:lineRule="auto"/>
              <w:jc w:val="center"/>
              <w:rPr>
                <w:rFonts w:ascii="Times New Roman" w:hAnsi="Times New Roman" w:cs="Times New Roman"/>
                <w:color w:val="000000"/>
                <w:sz w:val="28"/>
                <w:szCs w:val="28"/>
                <w:lang w:eastAsia="ru-RU"/>
              </w:rPr>
            </w:pPr>
          </w:p>
        </w:tc>
        <w:tc>
          <w:tcPr>
            <w:tcW w:w="3899"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spacing w:line="240" w:lineRule="auto"/>
              <w:rPr>
                <w:rFonts w:ascii="Times New Roman" w:hAnsi="Times New Roman" w:cs="Times New Roman"/>
                <w:sz w:val="28"/>
                <w:szCs w:val="28"/>
              </w:rPr>
            </w:pPr>
            <w:r w:rsidRPr="00F30943">
              <w:rPr>
                <w:rFonts w:ascii="Times New Roman" w:hAnsi="Times New Roman" w:cs="Times New Roman"/>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tc>
        <w:tc>
          <w:tcPr>
            <w:tcW w:w="585"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2.7.1</w:t>
            </w:r>
          </w:p>
        </w:tc>
      </w:tr>
      <w:tr w:rsidR="00AC5E2D" w:rsidRPr="00F30943" w:rsidTr="00FF54EC">
        <w:trPr>
          <w:trHeight w:val="907"/>
        </w:trPr>
        <w:tc>
          <w:tcPr>
            <w:tcW w:w="516"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pStyle w:val="a6"/>
              <w:numPr>
                <w:ilvl w:val="0"/>
                <w:numId w:val="2"/>
              </w:numPr>
              <w:suppressAutoHyphens w:val="0"/>
              <w:spacing w:after="0" w:line="240" w:lineRule="auto"/>
              <w:jc w:val="center"/>
              <w:rPr>
                <w:rFonts w:ascii="Times New Roman" w:hAnsi="Times New Roman" w:cs="Times New Roman"/>
                <w:color w:val="000000"/>
                <w:sz w:val="28"/>
                <w:szCs w:val="28"/>
                <w:lang w:eastAsia="ru-RU"/>
              </w:rPr>
            </w:pPr>
          </w:p>
        </w:tc>
        <w:tc>
          <w:tcPr>
            <w:tcW w:w="3899"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spacing w:line="240" w:lineRule="auto"/>
              <w:rPr>
                <w:rFonts w:ascii="Times New Roman" w:hAnsi="Times New Roman" w:cs="Times New Roman"/>
                <w:sz w:val="28"/>
                <w:szCs w:val="28"/>
              </w:rPr>
            </w:pPr>
            <w:r w:rsidRPr="00F30943">
              <w:rPr>
                <w:rFonts w:ascii="Times New Roman" w:hAnsi="Times New Roman" w:cs="Times New Roman"/>
                <w:sz w:val="28"/>
                <w:szCs w:val="28"/>
              </w:rPr>
              <w:t>критически относиться к псевдонаучной информации, недобросовестной рекламе в средствах массовой информации;</w:t>
            </w:r>
          </w:p>
        </w:tc>
        <w:tc>
          <w:tcPr>
            <w:tcW w:w="585" w:type="pct"/>
            <w:tcBorders>
              <w:top w:val="single" w:sz="4" w:space="0" w:color="000000"/>
              <w:left w:val="single" w:sz="4" w:space="0" w:color="000000"/>
              <w:bottom w:val="single" w:sz="4" w:space="0" w:color="000000"/>
              <w:right w:val="single" w:sz="4" w:space="0" w:color="000000"/>
            </w:tcBorders>
          </w:tcPr>
          <w:p w:rsidR="00AC5E2D" w:rsidRPr="00F30943" w:rsidRDefault="00AC5E2D" w:rsidP="00FF54EC">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2.9.3</w:t>
            </w:r>
          </w:p>
        </w:tc>
      </w:tr>
    </w:tbl>
    <w:p w:rsidR="00AC5E2D" w:rsidRPr="00F30943" w:rsidRDefault="00AC5E2D" w:rsidP="00AC5E2D">
      <w:pPr>
        <w:spacing w:after="0" w:line="240" w:lineRule="auto"/>
        <w:rPr>
          <w:rFonts w:ascii="Times New Roman" w:hAnsi="Times New Roman" w:cs="Times New Roman"/>
          <w:color w:val="000000"/>
          <w:sz w:val="28"/>
          <w:szCs w:val="28"/>
        </w:rPr>
      </w:pPr>
    </w:p>
    <w:p w:rsidR="00624E0F" w:rsidRPr="00F30943" w:rsidRDefault="00624E0F" w:rsidP="00FF57AA">
      <w:pPr>
        <w:spacing w:after="0" w:line="240" w:lineRule="auto"/>
        <w:rPr>
          <w:rFonts w:ascii="Times New Roman" w:hAnsi="Times New Roman" w:cs="Times New Roman"/>
          <w:sz w:val="28"/>
          <w:szCs w:val="28"/>
          <w:lang w:eastAsia="ru-RU"/>
        </w:rPr>
      </w:pPr>
    </w:p>
    <w:p w:rsidR="006538DB" w:rsidRPr="00F30943" w:rsidRDefault="006538DB" w:rsidP="00FF57AA">
      <w:pPr>
        <w:spacing w:after="0" w:line="240" w:lineRule="auto"/>
        <w:rPr>
          <w:rFonts w:ascii="Times New Roman" w:hAnsi="Times New Roman" w:cs="Times New Roman"/>
          <w:color w:val="000000"/>
          <w:sz w:val="28"/>
          <w:szCs w:val="28"/>
        </w:rPr>
      </w:pPr>
    </w:p>
    <w:p w:rsidR="004A37C3" w:rsidRPr="00F30943" w:rsidRDefault="006538DB" w:rsidP="00FF54EC">
      <w:pPr>
        <w:spacing w:after="0" w:line="240" w:lineRule="auto"/>
        <w:jc w:val="center"/>
        <w:rPr>
          <w:rFonts w:ascii="Times New Roman" w:hAnsi="Times New Roman" w:cs="Times New Roman"/>
          <w:color w:val="000000"/>
          <w:sz w:val="28"/>
          <w:szCs w:val="28"/>
        </w:rPr>
      </w:pPr>
      <w:r w:rsidRPr="00F30943">
        <w:rPr>
          <w:rFonts w:ascii="Times New Roman" w:hAnsi="Times New Roman" w:cs="Times New Roman"/>
          <w:color w:val="000000"/>
          <w:sz w:val="28"/>
          <w:szCs w:val="28"/>
        </w:rPr>
        <w:t>Содержание программы</w:t>
      </w:r>
    </w:p>
    <w:tbl>
      <w:tblPr>
        <w:tblW w:w="517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6881"/>
        <w:gridCol w:w="952"/>
      </w:tblGrid>
      <w:tr w:rsidR="004A37C3" w:rsidRPr="00F30943" w:rsidTr="002E25DD">
        <w:tc>
          <w:tcPr>
            <w:tcW w:w="1042" w:type="pct"/>
          </w:tcPr>
          <w:p w:rsidR="004A37C3" w:rsidRPr="00F30943" w:rsidRDefault="004A37C3" w:rsidP="00FF57AA">
            <w:pPr>
              <w:widowControl w:val="0"/>
              <w:autoSpaceDE w:val="0"/>
              <w:spacing w:after="0" w:line="240" w:lineRule="auto"/>
              <w:jc w:val="both"/>
              <w:rPr>
                <w:rFonts w:ascii="Times New Roman" w:eastAsia="Calibri" w:hAnsi="Times New Roman" w:cs="Times New Roman"/>
                <w:sz w:val="28"/>
                <w:szCs w:val="28"/>
              </w:rPr>
            </w:pPr>
            <w:r w:rsidRPr="00F30943">
              <w:rPr>
                <w:rFonts w:ascii="Times New Roman" w:eastAsia="Calibri" w:hAnsi="Times New Roman" w:cs="Times New Roman"/>
                <w:sz w:val="28"/>
                <w:szCs w:val="28"/>
              </w:rPr>
              <w:t>Тема раздела/модуля</w:t>
            </w:r>
          </w:p>
        </w:tc>
        <w:tc>
          <w:tcPr>
            <w:tcW w:w="3477" w:type="pct"/>
          </w:tcPr>
          <w:p w:rsidR="004A37C3" w:rsidRPr="00F30943" w:rsidRDefault="004A37C3" w:rsidP="00FF57AA">
            <w:pPr>
              <w:widowControl w:val="0"/>
              <w:tabs>
                <w:tab w:val="left" w:pos="518"/>
              </w:tabs>
              <w:autoSpaceDE w:val="0"/>
              <w:spacing w:after="0" w:line="240" w:lineRule="auto"/>
              <w:jc w:val="both"/>
              <w:rPr>
                <w:rFonts w:ascii="Times New Roman" w:eastAsia="Calibri" w:hAnsi="Times New Roman" w:cs="Times New Roman"/>
                <w:sz w:val="28"/>
                <w:szCs w:val="28"/>
              </w:rPr>
            </w:pPr>
            <w:r w:rsidRPr="00F30943">
              <w:rPr>
                <w:rFonts w:ascii="Times New Roman" w:hAnsi="Times New Roman" w:cs="Times New Roman"/>
                <w:color w:val="000000"/>
                <w:sz w:val="28"/>
                <w:szCs w:val="28"/>
              </w:rPr>
              <w:t>Содержание</w:t>
            </w:r>
          </w:p>
        </w:tc>
        <w:tc>
          <w:tcPr>
            <w:tcW w:w="481" w:type="pct"/>
          </w:tcPr>
          <w:p w:rsidR="004A37C3" w:rsidRPr="00F30943" w:rsidRDefault="004A37C3" w:rsidP="00FF57AA">
            <w:pPr>
              <w:widowControl w:val="0"/>
              <w:tabs>
                <w:tab w:val="left" w:pos="518"/>
              </w:tabs>
              <w:autoSpaceDE w:val="0"/>
              <w:spacing w:after="0" w:line="240" w:lineRule="auto"/>
              <w:jc w:val="both"/>
              <w:rPr>
                <w:rFonts w:ascii="Times New Roman" w:hAnsi="Times New Roman" w:cs="Times New Roman"/>
                <w:color w:val="000000"/>
                <w:sz w:val="28"/>
                <w:szCs w:val="28"/>
              </w:rPr>
            </w:pPr>
            <w:r w:rsidRPr="00F30943">
              <w:rPr>
                <w:rFonts w:ascii="Times New Roman" w:hAnsi="Times New Roman" w:cs="Times New Roman"/>
                <w:color w:val="000000"/>
                <w:sz w:val="28"/>
                <w:szCs w:val="28"/>
              </w:rPr>
              <w:t>КЭС</w:t>
            </w:r>
          </w:p>
        </w:tc>
      </w:tr>
      <w:tr w:rsidR="00624E0F" w:rsidRPr="00F30943" w:rsidTr="002E25DD">
        <w:trPr>
          <w:trHeight w:val="262"/>
        </w:trPr>
        <w:tc>
          <w:tcPr>
            <w:tcW w:w="1042" w:type="pct"/>
            <w:vMerge w:val="restart"/>
          </w:tcPr>
          <w:p w:rsidR="00624E0F" w:rsidRPr="00F30943" w:rsidRDefault="007450A3" w:rsidP="007450A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eastAsia="DejaVu Sans" w:hAnsi="Times New Roman" w:cs="Times New Roman"/>
                <w:kern w:val="1"/>
                <w:sz w:val="28"/>
                <w:szCs w:val="28"/>
                <w:lang w:eastAsia="hi-IN" w:bidi="hi-IN"/>
              </w:rPr>
              <w:t>Химия в центре естествознания</w:t>
            </w:r>
          </w:p>
        </w:tc>
        <w:tc>
          <w:tcPr>
            <w:tcW w:w="3477" w:type="pct"/>
          </w:tcPr>
          <w:p w:rsidR="00624E0F" w:rsidRPr="00F30943" w:rsidRDefault="00624E0F" w:rsidP="002D3ABE">
            <w:pPr>
              <w:widowControl w:val="0"/>
              <w:suppressAutoHyphens w:val="0"/>
              <w:autoSpaceDE w:val="0"/>
              <w:autoSpaceDN w:val="0"/>
              <w:adjustRightInd w:val="0"/>
              <w:spacing w:after="0" w:line="240" w:lineRule="auto"/>
              <w:jc w:val="both"/>
              <w:rPr>
                <w:rFonts w:ascii="Times New Roman" w:eastAsia="Calibri" w:hAnsi="Times New Roman" w:cs="Times New Roman"/>
                <w:sz w:val="28"/>
                <w:szCs w:val="28"/>
              </w:rPr>
            </w:pPr>
            <w:r w:rsidRPr="00F30943">
              <w:rPr>
                <w:rFonts w:ascii="Times New Roman" w:hAnsi="Times New Roman" w:cs="Times New Roman"/>
                <w:sz w:val="28"/>
                <w:szCs w:val="28"/>
                <w:lang w:eastAsia="ru-RU"/>
              </w:rPr>
              <w:t>Химия -  наука о веществах, их свойствах и превращениях.</w:t>
            </w:r>
            <w:r w:rsidR="00E70D0C" w:rsidRPr="00F30943">
              <w:rPr>
                <w:rFonts w:ascii="Times New Roman" w:hAnsi="Times New Roman" w:cs="Times New Roman"/>
                <w:sz w:val="28"/>
                <w:szCs w:val="28"/>
                <w:lang w:eastAsia="ru-RU"/>
              </w:rPr>
              <w:t xml:space="preserve"> Методы изучения естествознания.</w:t>
            </w:r>
          </w:p>
        </w:tc>
        <w:tc>
          <w:tcPr>
            <w:tcW w:w="481" w:type="pct"/>
          </w:tcPr>
          <w:p w:rsidR="00624E0F" w:rsidRPr="00F30943" w:rsidRDefault="009864C0" w:rsidP="00FF57AA">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val="en-US" w:eastAsia="ru-RU"/>
              </w:rPr>
              <w:t>1</w:t>
            </w:r>
            <w:r w:rsidRPr="00F30943">
              <w:rPr>
                <w:rFonts w:ascii="Times New Roman" w:hAnsi="Times New Roman" w:cs="Times New Roman"/>
                <w:sz w:val="28"/>
                <w:szCs w:val="28"/>
                <w:lang w:eastAsia="ru-RU"/>
              </w:rPr>
              <w:t>.2</w:t>
            </w:r>
          </w:p>
        </w:tc>
      </w:tr>
      <w:tr w:rsidR="00624E0F" w:rsidRPr="00F30943" w:rsidTr="002E25DD">
        <w:trPr>
          <w:trHeight w:val="393"/>
        </w:trPr>
        <w:tc>
          <w:tcPr>
            <w:tcW w:w="1042" w:type="pct"/>
            <w:vMerge/>
          </w:tcPr>
          <w:p w:rsidR="00624E0F" w:rsidRPr="00F30943" w:rsidRDefault="00624E0F" w:rsidP="00FF57AA">
            <w:pPr>
              <w:widowControl w:val="0"/>
              <w:suppressAutoHyphens w:val="0"/>
              <w:autoSpaceDE w:val="0"/>
              <w:autoSpaceDN w:val="0"/>
              <w:adjustRightInd w:val="0"/>
              <w:spacing w:after="0" w:line="240" w:lineRule="auto"/>
              <w:jc w:val="both"/>
              <w:rPr>
                <w:rFonts w:ascii="Times New Roman" w:eastAsia="Calibri" w:hAnsi="Times New Roman" w:cs="Times New Roman"/>
                <w:sz w:val="28"/>
                <w:szCs w:val="28"/>
              </w:rPr>
            </w:pPr>
          </w:p>
        </w:tc>
        <w:tc>
          <w:tcPr>
            <w:tcW w:w="3477" w:type="pct"/>
          </w:tcPr>
          <w:p w:rsidR="00624E0F" w:rsidRPr="00F30943" w:rsidRDefault="00624E0F" w:rsidP="002D3ABE">
            <w:pPr>
              <w:widowControl w:val="0"/>
              <w:suppressAutoHyphens w:val="0"/>
              <w:autoSpaceDE w:val="0"/>
              <w:autoSpaceDN w:val="0"/>
              <w:adjustRightInd w:val="0"/>
              <w:spacing w:after="0" w:line="240" w:lineRule="auto"/>
              <w:jc w:val="both"/>
              <w:rPr>
                <w:rFonts w:ascii="Times New Roman" w:eastAsia="Calibri" w:hAnsi="Times New Roman" w:cs="Times New Roman"/>
                <w:sz w:val="28"/>
                <w:szCs w:val="28"/>
              </w:rPr>
            </w:pPr>
            <w:r w:rsidRPr="00F30943">
              <w:rPr>
                <w:rFonts w:ascii="Times New Roman" w:eastAsia="Calibri" w:hAnsi="Times New Roman" w:cs="Times New Roman"/>
                <w:sz w:val="28"/>
                <w:szCs w:val="28"/>
              </w:rPr>
              <w:t xml:space="preserve"> </w:t>
            </w:r>
            <w:r w:rsidRPr="00F30943">
              <w:rPr>
                <w:rFonts w:ascii="Times New Roman" w:hAnsi="Times New Roman" w:cs="Times New Roman"/>
                <w:sz w:val="28"/>
                <w:szCs w:val="28"/>
                <w:lang w:eastAsia="ru-RU"/>
              </w:rPr>
              <w:t>Понятие о химическом элементе и формах его существования: свободных атомах, простых и сложных веществах.</w:t>
            </w:r>
          </w:p>
        </w:tc>
        <w:tc>
          <w:tcPr>
            <w:tcW w:w="481" w:type="pct"/>
          </w:tcPr>
          <w:p w:rsidR="00624E0F" w:rsidRPr="00F30943" w:rsidRDefault="00F83919" w:rsidP="00FF57AA">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1.6</w:t>
            </w:r>
          </w:p>
        </w:tc>
      </w:tr>
      <w:tr w:rsidR="00624E0F" w:rsidRPr="00F30943" w:rsidTr="002E25DD">
        <w:trPr>
          <w:trHeight w:val="393"/>
        </w:trPr>
        <w:tc>
          <w:tcPr>
            <w:tcW w:w="1042" w:type="pct"/>
            <w:vMerge/>
          </w:tcPr>
          <w:p w:rsidR="00624E0F" w:rsidRPr="00F30943" w:rsidRDefault="00624E0F" w:rsidP="00FF57AA">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3477" w:type="pct"/>
          </w:tcPr>
          <w:p w:rsidR="00624E0F" w:rsidRPr="00F30943" w:rsidRDefault="00624E0F" w:rsidP="002D3ABE">
            <w:pPr>
              <w:widowControl w:val="0"/>
              <w:suppressAutoHyphens w:val="0"/>
              <w:autoSpaceDE w:val="0"/>
              <w:autoSpaceDN w:val="0"/>
              <w:adjustRightInd w:val="0"/>
              <w:spacing w:after="0" w:line="240" w:lineRule="auto"/>
              <w:jc w:val="both"/>
              <w:rPr>
                <w:rFonts w:ascii="Times New Roman" w:eastAsia="Calibri" w:hAnsi="Times New Roman" w:cs="Times New Roman"/>
                <w:sz w:val="28"/>
                <w:szCs w:val="28"/>
              </w:rPr>
            </w:pPr>
            <w:r w:rsidRPr="00F30943">
              <w:rPr>
                <w:rFonts w:ascii="Times New Roman" w:hAnsi="Times New Roman" w:cs="Times New Roman"/>
                <w:sz w:val="28"/>
                <w:szCs w:val="28"/>
                <w:lang w:eastAsia="ru-RU"/>
              </w:rPr>
              <w:t>Превращения веществ. Отличие химических реакций от физических явлений. Роль химии в жизни человека.</w:t>
            </w:r>
          </w:p>
        </w:tc>
        <w:tc>
          <w:tcPr>
            <w:tcW w:w="481" w:type="pct"/>
          </w:tcPr>
          <w:p w:rsidR="00624E0F" w:rsidRPr="00F30943" w:rsidRDefault="009864C0" w:rsidP="00FF57AA">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2.9.1</w:t>
            </w:r>
          </w:p>
        </w:tc>
      </w:tr>
      <w:tr w:rsidR="00624E0F" w:rsidRPr="00F30943" w:rsidTr="002E25DD">
        <w:trPr>
          <w:trHeight w:val="393"/>
        </w:trPr>
        <w:tc>
          <w:tcPr>
            <w:tcW w:w="1042" w:type="pct"/>
            <w:vMerge/>
          </w:tcPr>
          <w:p w:rsidR="00624E0F" w:rsidRPr="00F30943" w:rsidRDefault="00624E0F" w:rsidP="00FF57AA">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3477" w:type="pct"/>
          </w:tcPr>
          <w:p w:rsidR="00624E0F" w:rsidRPr="00F30943" w:rsidRDefault="00624E0F" w:rsidP="00FF57AA">
            <w:pPr>
              <w:suppressAutoHyphens w:val="0"/>
              <w:autoSpaceDE w:val="0"/>
              <w:autoSpaceDN w:val="0"/>
              <w:adjustRightInd w:val="0"/>
              <w:spacing w:after="0" w:line="240" w:lineRule="auto"/>
              <w:jc w:val="both"/>
              <w:rPr>
                <w:rFonts w:ascii="Times New Roman" w:eastAsia="Calibri" w:hAnsi="Times New Roman" w:cs="Times New Roman"/>
                <w:sz w:val="28"/>
                <w:szCs w:val="28"/>
              </w:rPr>
            </w:pPr>
            <w:r w:rsidRPr="00F30943">
              <w:rPr>
                <w:rFonts w:ascii="Times New Roman" w:hAnsi="Times New Roman" w:cs="Times New Roman"/>
                <w:sz w:val="28"/>
                <w:szCs w:val="28"/>
                <w:lang w:eastAsia="ru-RU"/>
              </w:rPr>
              <w:t>Химическая символика. Знаки химических элементов и происхождение их названий.</w:t>
            </w:r>
          </w:p>
        </w:tc>
        <w:tc>
          <w:tcPr>
            <w:tcW w:w="481" w:type="pct"/>
          </w:tcPr>
          <w:p w:rsidR="00624E0F" w:rsidRPr="00F30943" w:rsidRDefault="009864C0" w:rsidP="00FF57AA">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1.1</w:t>
            </w:r>
          </w:p>
        </w:tc>
      </w:tr>
      <w:tr w:rsidR="00624E0F" w:rsidRPr="00F30943" w:rsidTr="002E25DD">
        <w:trPr>
          <w:trHeight w:val="393"/>
        </w:trPr>
        <w:tc>
          <w:tcPr>
            <w:tcW w:w="1042" w:type="pct"/>
            <w:vMerge/>
          </w:tcPr>
          <w:p w:rsidR="00624E0F" w:rsidRPr="00F30943" w:rsidRDefault="00624E0F" w:rsidP="00FF57AA">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3477" w:type="pct"/>
          </w:tcPr>
          <w:p w:rsidR="00624E0F" w:rsidRPr="00F30943" w:rsidRDefault="00624E0F" w:rsidP="00E70D0C">
            <w:pPr>
              <w:widowControl w:val="0"/>
              <w:suppressAutoHyphens w:val="0"/>
              <w:autoSpaceDE w:val="0"/>
              <w:autoSpaceDN w:val="0"/>
              <w:adjustRightInd w:val="0"/>
              <w:spacing w:after="0" w:line="240" w:lineRule="auto"/>
              <w:jc w:val="both"/>
              <w:rPr>
                <w:rFonts w:ascii="Times New Roman" w:eastAsia="Calibri" w:hAnsi="Times New Roman" w:cs="Times New Roman"/>
                <w:sz w:val="28"/>
                <w:szCs w:val="28"/>
              </w:rPr>
            </w:pPr>
            <w:r w:rsidRPr="00F30943">
              <w:rPr>
                <w:rFonts w:ascii="Times New Roman" w:hAnsi="Times New Roman" w:cs="Times New Roman"/>
                <w:sz w:val="28"/>
                <w:szCs w:val="28"/>
                <w:lang w:eastAsia="ru-RU"/>
              </w:rPr>
              <w:t xml:space="preserve">Химические формулы. Индексы и коэффициенты.  </w:t>
            </w:r>
          </w:p>
        </w:tc>
        <w:tc>
          <w:tcPr>
            <w:tcW w:w="481" w:type="pct"/>
          </w:tcPr>
          <w:p w:rsidR="00624E0F" w:rsidRPr="00F30943" w:rsidRDefault="00F83919" w:rsidP="00FF57AA">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1.6</w:t>
            </w:r>
          </w:p>
        </w:tc>
      </w:tr>
      <w:tr w:rsidR="00E70D0C" w:rsidRPr="00F30943" w:rsidTr="002E25DD">
        <w:trPr>
          <w:trHeight w:val="393"/>
        </w:trPr>
        <w:tc>
          <w:tcPr>
            <w:tcW w:w="1042" w:type="pct"/>
            <w:vMerge/>
          </w:tcPr>
          <w:p w:rsidR="00E70D0C" w:rsidRPr="00F30943" w:rsidRDefault="00E70D0C" w:rsidP="00FF57AA">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3477" w:type="pct"/>
          </w:tcPr>
          <w:p w:rsidR="00E70D0C" w:rsidRPr="00F30943" w:rsidRDefault="00E70D0C" w:rsidP="002D3ABE">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Агрегатные состояния вещества.</w:t>
            </w:r>
          </w:p>
        </w:tc>
        <w:tc>
          <w:tcPr>
            <w:tcW w:w="481" w:type="pct"/>
          </w:tcPr>
          <w:p w:rsidR="00E70D0C" w:rsidRPr="00F30943" w:rsidRDefault="009864C0" w:rsidP="00FF57AA">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1.2</w:t>
            </w:r>
          </w:p>
        </w:tc>
      </w:tr>
      <w:tr w:rsidR="00E70D0C" w:rsidRPr="00F30943" w:rsidTr="002E25DD">
        <w:trPr>
          <w:trHeight w:val="593"/>
        </w:trPr>
        <w:tc>
          <w:tcPr>
            <w:tcW w:w="1042" w:type="pct"/>
            <w:vMerge w:val="restart"/>
          </w:tcPr>
          <w:p w:rsidR="00E70D0C" w:rsidRPr="00F30943" w:rsidRDefault="00E70D0C" w:rsidP="007450A3">
            <w:pPr>
              <w:widowControl w:val="0"/>
              <w:suppressAutoHyphens w:val="0"/>
              <w:autoSpaceDE w:val="0"/>
              <w:autoSpaceDN w:val="0"/>
              <w:adjustRightInd w:val="0"/>
              <w:spacing w:after="0" w:line="240" w:lineRule="auto"/>
              <w:jc w:val="both"/>
              <w:rPr>
                <w:rFonts w:ascii="Times New Roman" w:eastAsia="Calibri" w:hAnsi="Times New Roman" w:cs="Times New Roman"/>
                <w:bCs/>
                <w:sz w:val="28"/>
                <w:szCs w:val="28"/>
                <w:lang w:eastAsia="en-US"/>
              </w:rPr>
            </w:pPr>
            <w:r w:rsidRPr="00F30943">
              <w:rPr>
                <w:rFonts w:ascii="Times New Roman" w:eastAsia="DejaVu Sans" w:hAnsi="Times New Roman" w:cs="Times New Roman"/>
                <w:kern w:val="1"/>
                <w:sz w:val="28"/>
                <w:szCs w:val="28"/>
                <w:lang w:eastAsia="hi-IN" w:bidi="hi-IN"/>
              </w:rPr>
              <w:t>Математические расчеты                     в химии.</w:t>
            </w:r>
          </w:p>
          <w:p w:rsidR="00E70D0C" w:rsidRPr="00F30943" w:rsidRDefault="00E70D0C" w:rsidP="007450A3">
            <w:pPr>
              <w:widowControl w:val="0"/>
              <w:autoSpaceDE w:val="0"/>
              <w:autoSpaceDN w:val="0"/>
              <w:adjustRightInd w:val="0"/>
              <w:spacing w:after="0" w:line="240" w:lineRule="auto"/>
              <w:jc w:val="both"/>
              <w:rPr>
                <w:rFonts w:ascii="Times New Roman" w:eastAsia="DejaVu Sans" w:hAnsi="Times New Roman" w:cs="Times New Roman"/>
                <w:kern w:val="1"/>
                <w:sz w:val="28"/>
                <w:szCs w:val="28"/>
                <w:lang w:eastAsia="hi-IN" w:bidi="hi-IN"/>
              </w:rPr>
            </w:pPr>
          </w:p>
        </w:tc>
        <w:tc>
          <w:tcPr>
            <w:tcW w:w="3477" w:type="pct"/>
          </w:tcPr>
          <w:p w:rsidR="00E70D0C" w:rsidRPr="00F30943" w:rsidRDefault="00E70D0C" w:rsidP="007450A3">
            <w:pPr>
              <w:widowControl w:val="0"/>
              <w:suppressAutoHyphens w:val="0"/>
              <w:autoSpaceDE w:val="0"/>
              <w:autoSpaceDN w:val="0"/>
              <w:adjustRightInd w:val="0"/>
              <w:spacing w:after="0" w:line="240" w:lineRule="auto"/>
              <w:jc w:val="both"/>
              <w:rPr>
                <w:rFonts w:ascii="Times New Roman" w:eastAsia="Calibri" w:hAnsi="Times New Roman" w:cs="Times New Roman"/>
                <w:bCs/>
                <w:sz w:val="28"/>
                <w:szCs w:val="28"/>
                <w:lang w:eastAsia="en-US"/>
              </w:rPr>
            </w:pPr>
            <w:r w:rsidRPr="00F30943">
              <w:rPr>
                <w:rFonts w:ascii="Times New Roman" w:hAnsi="Times New Roman" w:cs="Times New Roman"/>
                <w:sz w:val="28"/>
                <w:szCs w:val="28"/>
                <w:lang w:eastAsia="ru-RU"/>
              </w:rPr>
              <w:t>Относительные атомная и молекулярная массы.</w:t>
            </w:r>
          </w:p>
        </w:tc>
        <w:tc>
          <w:tcPr>
            <w:tcW w:w="481" w:type="pct"/>
          </w:tcPr>
          <w:p w:rsidR="00E70D0C" w:rsidRPr="00F30943" w:rsidRDefault="009864C0" w:rsidP="007450A3">
            <w:pPr>
              <w:pStyle w:val="ConsPlusNormal"/>
              <w:jc w:val="both"/>
              <w:rPr>
                <w:rFonts w:ascii="Times New Roman" w:hAnsi="Times New Roman" w:cs="Times New Roman"/>
                <w:sz w:val="28"/>
                <w:szCs w:val="28"/>
              </w:rPr>
            </w:pPr>
            <w:r w:rsidRPr="00F30943">
              <w:rPr>
                <w:rFonts w:ascii="Times New Roman" w:hAnsi="Times New Roman" w:cs="Times New Roman"/>
                <w:sz w:val="28"/>
                <w:szCs w:val="28"/>
              </w:rPr>
              <w:t>1.2</w:t>
            </w:r>
          </w:p>
        </w:tc>
      </w:tr>
      <w:tr w:rsidR="00E70D0C" w:rsidRPr="00F30943" w:rsidTr="002E25DD">
        <w:trPr>
          <w:trHeight w:val="558"/>
        </w:trPr>
        <w:tc>
          <w:tcPr>
            <w:tcW w:w="1042" w:type="pct"/>
            <w:vMerge/>
          </w:tcPr>
          <w:p w:rsidR="00E70D0C" w:rsidRPr="00F30943" w:rsidRDefault="00E70D0C" w:rsidP="007450A3">
            <w:pPr>
              <w:widowControl w:val="0"/>
              <w:suppressAutoHyphens w:val="0"/>
              <w:autoSpaceDE w:val="0"/>
              <w:autoSpaceDN w:val="0"/>
              <w:adjustRightInd w:val="0"/>
              <w:spacing w:after="0" w:line="240" w:lineRule="auto"/>
              <w:jc w:val="both"/>
              <w:rPr>
                <w:rFonts w:ascii="Times New Roman" w:hAnsi="Times New Roman" w:cs="Times New Roman"/>
                <w:bCs/>
                <w:sz w:val="28"/>
                <w:szCs w:val="28"/>
                <w:lang w:eastAsia="ru-RU"/>
              </w:rPr>
            </w:pPr>
          </w:p>
        </w:tc>
        <w:tc>
          <w:tcPr>
            <w:tcW w:w="3477" w:type="pct"/>
          </w:tcPr>
          <w:p w:rsidR="00E70D0C" w:rsidRPr="00F30943" w:rsidRDefault="00E70D0C" w:rsidP="002E25DD">
            <w:pPr>
              <w:widowControl w:val="0"/>
              <w:suppressAutoHyphens w:val="0"/>
              <w:autoSpaceDE w:val="0"/>
              <w:autoSpaceDN w:val="0"/>
              <w:adjustRightInd w:val="0"/>
              <w:spacing w:after="0" w:line="240" w:lineRule="auto"/>
              <w:jc w:val="both"/>
              <w:rPr>
                <w:rFonts w:ascii="Times New Roman" w:hAnsi="Times New Roman" w:cs="Times New Roman"/>
                <w:bCs/>
                <w:sz w:val="28"/>
                <w:szCs w:val="28"/>
                <w:lang w:eastAsia="ru-RU"/>
              </w:rPr>
            </w:pPr>
            <w:r w:rsidRPr="00F30943">
              <w:rPr>
                <w:rFonts w:ascii="Times New Roman" w:eastAsia="Calibri" w:hAnsi="Times New Roman" w:cs="Times New Roman"/>
                <w:bCs/>
                <w:sz w:val="28"/>
                <w:szCs w:val="28"/>
                <w:lang w:eastAsia="en-US"/>
              </w:rPr>
              <w:t>.Вычисление массовой доли химического элемента по формуле соединения.</w:t>
            </w:r>
          </w:p>
        </w:tc>
        <w:tc>
          <w:tcPr>
            <w:tcW w:w="481" w:type="pct"/>
          </w:tcPr>
          <w:p w:rsidR="00E70D0C" w:rsidRPr="00F30943" w:rsidRDefault="009864C0" w:rsidP="007450A3">
            <w:pPr>
              <w:pStyle w:val="ConsPlusNormal"/>
              <w:jc w:val="both"/>
              <w:rPr>
                <w:rFonts w:ascii="Times New Roman" w:hAnsi="Times New Roman" w:cs="Times New Roman"/>
                <w:sz w:val="28"/>
                <w:szCs w:val="28"/>
              </w:rPr>
            </w:pPr>
            <w:r w:rsidRPr="00F30943">
              <w:rPr>
                <w:rFonts w:ascii="Times New Roman" w:hAnsi="Times New Roman" w:cs="Times New Roman"/>
                <w:sz w:val="28"/>
                <w:szCs w:val="28"/>
              </w:rPr>
              <w:t>2.8.1</w:t>
            </w:r>
          </w:p>
        </w:tc>
      </w:tr>
      <w:tr w:rsidR="00E70D0C" w:rsidRPr="00F30943" w:rsidTr="002E25DD">
        <w:trPr>
          <w:trHeight w:val="463"/>
        </w:trPr>
        <w:tc>
          <w:tcPr>
            <w:tcW w:w="1042" w:type="pct"/>
            <w:vMerge/>
          </w:tcPr>
          <w:p w:rsidR="00E70D0C" w:rsidRPr="00F30943" w:rsidRDefault="00E70D0C" w:rsidP="00FF57AA">
            <w:pPr>
              <w:pStyle w:val="ConsPlusNormal"/>
              <w:jc w:val="both"/>
              <w:rPr>
                <w:rFonts w:ascii="Times New Roman" w:hAnsi="Times New Roman" w:cs="Times New Roman"/>
                <w:sz w:val="28"/>
                <w:szCs w:val="28"/>
              </w:rPr>
            </w:pPr>
          </w:p>
        </w:tc>
        <w:tc>
          <w:tcPr>
            <w:tcW w:w="3477" w:type="pct"/>
          </w:tcPr>
          <w:p w:rsidR="00E70D0C" w:rsidRPr="00F30943" w:rsidRDefault="00E70D0C" w:rsidP="00F83919">
            <w:pPr>
              <w:pStyle w:val="ConsPlusNormal"/>
              <w:jc w:val="both"/>
              <w:rPr>
                <w:rFonts w:ascii="Times New Roman" w:hAnsi="Times New Roman" w:cs="Times New Roman"/>
                <w:sz w:val="28"/>
                <w:szCs w:val="28"/>
              </w:rPr>
            </w:pPr>
            <w:r w:rsidRPr="00F30943">
              <w:rPr>
                <w:rFonts w:ascii="Times New Roman" w:eastAsia="Calibri" w:hAnsi="Times New Roman" w:cs="Times New Roman"/>
                <w:sz w:val="28"/>
                <w:szCs w:val="28"/>
                <w:lang w:eastAsia="en-US"/>
              </w:rPr>
              <w:t>Расчет массовой доли растворенного вещества в растворе.</w:t>
            </w:r>
          </w:p>
          <w:p w:rsidR="00E70D0C" w:rsidRPr="00F30943" w:rsidRDefault="00E70D0C" w:rsidP="002E25DD">
            <w:pPr>
              <w:suppressAutoHyphens w:val="0"/>
              <w:spacing w:after="0" w:line="240" w:lineRule="auto"/>
              <w:jc w:val="both"/>
              <w:rPr>
                <w:rFonts w:ascii="Times New Roman" w:hAnsi="Times New Roman" w:cs="Times New Roman"/>
                <w:sz w:val="28"/>
                <w:szCs w:val="28"/>
              </w:rPr>
            </w:pPr>
            <w:r w:rsidRPr="00F30943">
              <w:rPr>
                <w:rFonts w:ascii="Times New Roman" w:hAnsi="Times New Roman" w:cs="Times New Roman"/>
                <w:color w:val="000000"/>
                <w:sz w:val="28"/>
                <w:szCs w:val="28"/>
              </w:rPr>
              <w:t>Объемная доля компонента газовой смеси.</w:t>
            </w:r>
          </w:p>
        </w:tc>
        <w:tc>
          <w:tcPr>
            <w:tcW w:w="481" w:type="pct"/>
          </w:tcPr>
          <w:p w:rsidR="00E70D0C" w:rsidRPr="00F30943" w:rsidRDefault="009864C0" w:rsidP="00FF57AA">
            <w:pPr>
              <w:pStyle w:val="ConsPlusNormal"/>
              <w:jc w:val="both"/>
              <w:rPr>
                <w:rFonts w:ascii="Times New Roman" w:hAnsi="Times New Roman" w:cs="Times New Roman"/>
                <w:sz w:val="28"/>
                <w:szCs w:val="28"/>
              </w:rPr>
            </w:pPr>
            <w:r w:rsidRPr="00F30943">
              <w:rPr>
                <w:rFonts w:ascii="Times New Roman" w:hAnsi="Times New Roman" w:cs="Times New Roman"/>
                <w:sz w:val="28"/>
                <w:szCs w:val="28"/>
              </w:rPr>
              <w:t>2.8.2</w:t>
            </w:r>
          </w:p>
        </w:tc>
      </w:tr>
      <w:tr w:rsidR="009864C0" w:rsidRPr="00F30943" w:rsidTr="002E25DD">
        <w:tc>
          <w:tcPr>
            <w:tcW w:w="1042" w:type="pct"/>
            <w:vMerge w:val="restart"/>
          </w:tcPr>
          <w:p w:rsidR="009864C0" w:rsidRPr="00F30943" w:rsidRDefault="009864C0" w:rsidP="009864C0">
            <w:pPr>
              <w:widowControl w:val="0"/>
              <w:suppressAutoHyphens w:val="0"/>
              <w:autoSpaceDE w:val="0"/>
              <w:autoSpaceDN w:val="0"/>
              <w:adjustRightInd w:val="0"/>
              <w:spacing w:after="0" w:line="240" w:lineRule="auto"/>
              <w:jc w:val="both"/>
              <w:rPr>
                <w:rFonts w:ascii="Times New Roman" w:hAnsi="Times New Roman" w:cs="Times New Roman"/>
                <w:bCs/>
                <w:sz w:val="28"/>
                <w:szCs w:val="28"/>
                <w:lang w:eastAsia="ru-RU"/>
              </w:rPr>
            </w:pPr>
            <w:r w:rsidRPr="00F30943">
              <w:rPr>
                <w:rFonts w:ascii="Times New Roman" w:eastAsia="DejaVu Sans" w:hAnsi="Times New Roman" w:cs="Times New Roman"/>
                <w:kern w:val="1"/>
                <w:sz w:val="28"/>
                <w:szCs w:val="28"/>
                <w:lang w:eastAsia="hi-IN" w:bidi="hi-IN"/>
              </w:rPr>
              <w:t>Явления, происходящие                      с веществами.</w:t>
            </w:r>
          </w:p>
        </w:tc>
        <w:tc>
          <w:tcPr>
            <w:tcW w:w="3477" w:type="pct"/>
          </w:tcPr>
          <w:p w:rsidR="009864C0" w:rsidRPr="00F30943" w:rsidRDefault="009864C0" w:rsidP="009864C0">
            <w:pPr>
              <w:rPr>
                <w:rFonts w:ascii="Times New Roman" w:hAnsi="Times New Roman" w:cs="Times New Roman"/>
                <w:sz w:val="28"/>
                <w:szCs w:val="28"/>
              </w:rPr>
            </w:pPr>
            <w:r w:rsidRPr="00F30943">
              <w:rPr>
                <w:rFonts w:ascii="Times New Roman" w:hAnsi="Times New Roman" w:cs="Times New Roman"/>
                <w:sz w:val="28"/>
                <w:szCs w:val="28"/>
              </w:rPr>
              <w:t>Чистые вещества и смеси. Примеры твердых, жидких и газообразных смесей.</w:t>
            </w:r>
            <w:r w:rsidR="002E25DD" w:rsidRPr="00F30943">
              <w:rPr>
                <w:rFonts w:ascii="Times New Roman" w:hAnsi="Times New Roman" w:cs="Times New Roman"/>
                <w:sz w:val="28"/>
                <w:szCs w:val="28"/>
              </w:rPr>
              <w:t xml:space="preserve"> Способы разделения смесей.</w:t>
            </w:r>
          </w:p>
        </w:tc>
        <w:tc>
          <w:tcPr>
            <w:tcW w:w="481" w:type="pct"/>
          </w:tcPr>
          <w:p w:rsidR="009864C0" w:rsidRPr="00F30943" w:rsidRDefault="009864C0" w:rsidP="009864C0">
            <w:pPr>
              <w:rPr>
                <w:rFonts w:ascii="Times New Roman" w:hAnsi="Times New Roman" w:cs="Times New Roman"/>
                <w:sz w:val="28"/>
                <w:szCs w:val="28"/>
              </w:rPr>
            </w:pPr>
            <w:r w:rsidRPr="00F30943">
              <w:rPr>
                <w:rFonts w:ascii="Times New Roman" w:hAnsi="Times New Roman" w:cs="Times New Roman"/>
                <w:sz w:val="28"/>
                <w:szCs w:val="28"/>
              </w:rPr>
              <w:t>1.5</w:t>
            </w:r>
          </w:p>
        </w:tc>
      </w:tr>
      <w:tr w:rsidR="00D65C4C" w:rsidRPr="00F30943" w:rsidTr="002E25DD">
        <w:tc>
          <w:tcPr>
            <w:tcW w:w="1042" w:type="pct"/>
            <w:vMerge/>
          </w:tcPr>
          <w:p w:rsidR="00D65C4C" w:rsidRPr="00F30943" w:rsidRDefault="00D65C4C" w:rsidP="00FF57AA">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3477" w:type="pct"/>
          </w:tcPr>
          <w:p w:rsidR="00D65C4C" w:rsidRPr="00F30943" w:rsidRDefault="009864C0" w:rsidP="00C61162">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Химические реакции, признаки и условия их протекания</w:t>
            </w:r>
            <w:r w:rsidR="002E25DD" w:rsidRPr="00F30943">
              <w:rPr>
                <w:rFonts w:ascii="Times New Roman" w:hAnsi="Times New Roman" w:cs="Times New Roman"/>
                <w:sz w:val="28"/>
                <w:szCs w:val="28"/>
                <w:lang w:eastAsia="ru-RU"/>
              </w:rPr>
              <w:t>.</w:t>
            </w:r>
          </w:p>
        </w:tc>
        <w:tc>
          <w:tcPr>
            <w:tcW w:w="481" w:type="pct"/>
          </w:tcPr>
          <w:p w:rsidR="00D65C4C" w:rsidRPr="00F30943" w:rsidRDefault="002E25DD" w:rsidP="00FF57AA">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1.2.1</w:t>
            </w:r>
          </w:p>
        </w:tc>
      </w:tr>
      <w:tr w:rsidR="007450A3" w:rsidRPr="00F30943" w:rsidTr="002E25DD">
        <w:tc>
          <w:tcPr>
            <w:tcW w:w="1042" w:type="pct"/>
            <w:vMerge w:val="restart"/>
          </w:tcPr>
          <w:p w:rsidR="007450A3" w:rsidRPr="00F30943" w:rsidRDefault="007450A3" w:rsidP="00FF57AA">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eastAsia="DejaVu Sans" w:hAnsi="Times New Roman" w:cs="Times New Roman"/>
                <w:kern w:val="1"/>
                <w:sz w:val="28"/>
                <w:szCs w:val="28"/>
                <w:lang w:eastAsia="hi-IN" w:bidi="hi-IN"/>
              </w:rPr>
              <w:t>Рассказы по химии.</w:t>
            </w:r>
          </w:p>
        </w:tc>
        <w:tc>
          <w:tcPr>
            <w:tcW w:w="3477" w:type="pct"/>
          </w:tcPr>
          <w:p w:rsidR="007450A3" w:rsidRPr="00F30943" w:rsidRDefault="002E25DD" w:rsidP="00FF57AA">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Рассказы об ученых</w:t>
            </w:r>
          </w:p>
        </w:tc>
        <w:tc>
          <w:tcPr>
            <w:tcW w:w="481" w:type="pct"/>
          </w:tcPr>
          <w:p w:rsidR="007450A3" w:rsidRPr="00F30943" w:rsidRDefault="007450A3" w:rsidP="00FF57AA">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r>
      <w:tr w:rsidR="007450A3" w:rsidRPr="00F30943" w:rsidTr="002E25DD">
        <w:tc>
          <w:tcPr>
            <w:tcW w:w="1042" w:type="pct"/>
            <w:vMerge/>
          </w:tcPr>
          <w:p w:rsidR="007450A3" w:rsidRPr="00F30943" w:rsidRDefault="007450A3" w:rsidP="00FF57AA">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3477" w:type="pct"/>
          </w:tcPr>
          <w:p w:rsidR="007450A3" w:rsidRPr="00F30943" w:rsidRDefault="002E25DD" w:rsidP="00FF57AA">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Рассказы об элементах и веществах</w:t>
            </w:r>
          </w:p>
        </w:tc>
        <w:tc>
          <w:tcPr>
            <w:tcW w:w="481" w:type="pct"/>
          </w:tcPr>
          <w:p w:rsidR="007450A3" w:rsidRPr="00F30943" w:rsidRDefault="002E25DD" w:rsidP="00FF57AA">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2.9.1</w:t>
            </w:r>
          </w:p>
        </w:tc>
      </w:tr>
      <w:tr w:rsidR="007450A3" w:rsidRPr="00F30943" w:rsidTr="002E25DD">
        <w:tc>
          <w:tcPr>
            <w:tcW w:w="1042" w:type="pct"/>
            <w:vMerge/>
          </w:tcPr>
          <w:p w:rsidR="007450A3" w:rsidRPr="00F30943" w:rsidRDefault="007450A3" w:rsidP="00FF57AA">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3477" w:type="pct"/>
          </w:tcPr>
          <w:p w:rsidR="007450A3" w:rsidRPr="00F30943" w:rsidRDefault="002E25DD" w:rsidP="00FF57AA">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Рассказы о реакциях</w:t>
            </w:r>
          </w:p>
        </w:tc>
        <w:tc>
          <w:tcPr>
            <w:tcW w:w="481" w:type="pct"/>
          </w:tcPr>
          <w:p w:rsidR="007450A3" w:rsidRPr="00F30943" w:rsidRDefault="002E25DD" w:rsidP="00FF57AA">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2.9.2</w:t>
            </w:r>
          </w:p>
        </w:tc>
      </w:tr>
      <w:tr w:rsidR="00937AE4" w:rsidRPr="00F30943" w:rsidTr="002E25DD">
        <w:tc>
          <w:tcPr>
            <w:tcW w:w="1042" w:type="pct"/>
          </w:tcPr>
          <w:p w:rsidR="00937AE4" w:rsidRPr="00F30943" w:rsidRDefault="00937AE4" w:rsidP="00937AE4">
            <w:pPr>
              <w:widowControl w:val="0"/>
              <w:suppressAutoHyphens w:val="0"/>
              <w:autoSpaceDE w:val="0"/>
              <w:autoSpaceDN w:val="0"/>
              <w:adjustRightInd w:val="0"/>
              <w:spacing w:after="0" w:line="240" w:lineRule="auto"/>
              <w:jc w:val="both"/>
              <w:rPr>
                <w:rFonts w:ascii="Times New Roman" w:eastAsia="Calibri" w:hAnsi="Times New Roman" w:cs="Times New Roman"/>
                <w:bCs/>
                <w:sz w:val="28"/>
                <w:szCs w:val="28"/>
                <w:lang w:eastAsia="en-US"/>
              </w:rPr>
            </w:pPr>
            <w:r w:rsidRPr="00F30943">
              <w:rPr>
                <w:rFonts w:ascii="Times New Roman" w:hAnsi="Times New Roman" w:cs="Times New Roman"/>
                <w:bCs/>
                <w:sz w:val="28"/>
                <w:szCs w:val="28"/>
                <w:lang w:eastAsia="ru-RU"/>
              </w:rPr>
              <w:t>Практические работы</w:t>
            </w:r>
          </w:p>
        </w:tc>
        <w:tc>
          <w:tcPr>
            <w:tcW w:w="3477" w:type="pct"/>
          </w:tcPr>
          <w:p w:rsidR="00937AE4" w:rsidRPr="00F30943" w:rsidRDefault="00937AE4" w:rsidP="00937AE4">
            <w:pPr>
              <w:widowControl w:val="0"/>
              <w:suppressAutoHyphens w:val="0"/>
              <w:autoSpaceDE w:val="0"/>
              <w:autoSpaceDN w:val="0"/>
              <w:adjustRightInd w:val="0"/>
              <w:spacing w:after="0" w:line="240" w:lineRule="auto"/>
              <w:jc w:val="both"/>
              <w:rPr>
                <w:rFonts w:ascii="Times New Roman" w:eastAsia="Calibri" w:hAnsi="Times New Roman" w:cs="Times New Roman"/>
                <w:bCs/>
                <w:sz w:val="28"/>
                <w:szCs w:val="28"/>
                <w:lang w:eastAsia="en-US"/>
              </w:rPr>
            </w:pPr>
            <w:r w:rsidRPr="00F30943">
              <w:rPr>
                <w:rFonts w:ascii="Times New Roman" w:eastAsia="Calibri" w:hAnsi="Times New Roman" w:cs="Times New Roman"/>
                <w:bCs/>
                <w:sz w:val="28"/>
                <w:szCs w:val="28"/>
                <w:lang w:eastAsia="en-US"/>
              </w:rPr>
              <w:t>№1. Знакомство с лабораторным оборудованием.</w:t>
            </w:r>
          </w:p>
          <w:p w:rsidR="00937AE4" w:rsidRPr="00F30943" w:rsidRDefault="00937AE4" w:rsidP="00937AE4">
            <w:pPr>
              <w:widowControl w:val="0"/>
              <w:suppressAutoHyphens w:val="0"/>
              <w:autoSpaceDE w:val="0"/>
              <w:autoSpaceDN w:val="0"/>
              <w:adjustRightInd w:val="0"/>
              <w:spacing w:after="0" w:line="240" w:lineRule="auto"/>
              <w:jc w:val="both"/>
              <w:rPr>
                <w:rFonts w:ascii="Times New Roman" w:eastAsia="Calibri" w:hAnsi="Times New Roman" w:cs="Times New Roman"/>
                <w:bCs/>
                <w:sz w:val="28"/>
                <w:szCs w:val="28"/>
                <w:lang w:eastAsia="en-US"/>
              </w:rPr>
            </w:pPr>
            <w:r w:rsidRPr="00F30943">
              <w:rPr>
                <w:rFonts w:ascii="Times New Roman" w:eastAsia="Calibri" w:hAnsi="Times New Roman" w:cs="Times New Roman"/>
                <w:bCs/>
                <w:sz w:val="28"/>
                <w:szCs w:val="28"/>
                <w:lang w:eastAsia="en-US"/>
              </w:rPr>
              <w:t>№2 Наблюдение за горящей свечой. Правила работы с нагревательными приборами.</w:t>
            </w:r>
          </w:p>
          <w:p w:rsidR="00937AE4" w:rsidRPr="00F30943" w:rsidRDefault="00937AE4" w:rsidP="00937AE4">
            <w:pPr>
              <w:widowControl w:val="0"/>
              <w:suppressAutoHyphens w:val="0"/>
              <w:autoSpaceDE w:val="0"/>
              <w:autoSpaceDN w:val="0"/>
              <w:adjustRightInd w:val="0"/>
              <w:spacing w:after="0" w:line="240" w:lineRule="auto"/>
              <w:jc w:val="both"/>
              <w:rPr>
                <w:rFonts w:ascii="Times New Roman" w:eastAsia="Calibri" w:hAnsi="Times New Roman" w:cs="Times New Roman"/>
                <w:bCs/>
                <w:sz w:val="28"/>
                <w:szCs w:val="28"/>
                <w:lang w:eastAsia="en-US"/>
              </w:rPr>
            </w:pPr>
            <w:r w:rsidRPr="00F30943">
              <w:rPr>
                <w:rFonts w:ascii="Times New Roman" w:eastAsia="Calibri" w:hAnsi="Times New Roman" w:cs="Times New Roman"/>
                <w:bCs/>
                <w:sz w:val="28"/>
                <w:szCs w:val="28"/>
                <w:lang w:eastAsia="en-US"/>
              </w:rPr>
              <w:t>№.3 «Приготовление раствора с заданной массовой долей растворенного вещества».</w:t>
            </w:r>
          </w:p>
          <w:p w:rsidR="00937AE4" w:rsidRPr="00F30943" w:rsidRDefault="00937AE4" w:rsidP="00937AE4">
            <w:pPr>
              <w:widowControl w:val="0"/>
              <w:suppressAutoHyphens w:val="0"/>
              <w:autoSpaceDE w:val="0"/>
              <w:autoSpaceDN w:val="0"/>
              <w:adjustRightInd w:val="0"/>
              <w:spacing w:after="0" w:line="240" w:lineRule="auto"/>
              <w:jc w:val="both"/>
              <w:rPr>
                <w:rFonts w:ascii="Times New Roman" w:eastAsia="Calibri" w:hAnsi="Times New Roman" w:cs="Times New Roman"/>
                <w:bCs/>
                <w:sz w:val="28"/>
                <w:szCs w:val="28"/>
                <w:lang w:eastAsia="en-US"/>
              </w:rPr>
            </w:pPr>
            <w:r w:rsidRPr="00F30943">
              <w:rPr>
                <w:rFonts w:ascii="Times New Roman" w:eastAsia="Calibri" w:hAnsi="Times New Roman" w:cs="Times New Roman"/>
                <w:bCs/>
                <w:sz w:val="28"/>
                <w:szCs w:val="28"/>
                <w:lang w:eastAsia="en-US"/>
              </w:rPr>
              <w:t>.№.4 « Выращивание кристаллов соли».</w:t>
            </w:r>
          </w:p>
          <w:p w:rsidR="00937AE4" w:rsidRPr="00F30943" w:rsidRDefault="00937AE4" w:rsidP="00937AE4">
            <w:pPr>
              <w:widowControl w:val="0"/>
              <w:suppressAutoHyphens w:val="0"/>
              <w:autoSpaceDE w:val="0"/>
              <w:autoSpaceDN w:val="0"/>
              <w:adjustRightInd w:val="0"/>
              <w:spacing w:after="0" w:line="240" w:lineRule="auto"/>
              <w:jc w:val="both"/>
              <w:rPr>
                <w:rFonts w:ascii="Times New Roman" w:eastAsia="Calibri" w:hAnsi="Times New Roman" w:cs="Times New Roman"/>
                <w:bCs/>
                <w:sz w:val="28"/>
                <w:szCs w:val="28"/>
                <w:lang w:eastAsia="en-US"/>
              </w:rPr>
            </w:pPr>
            <w:r w:rsidRPr="00F30943">
              <w:rPr>
                <w:rFonts w:ascii="Times New Roman" w:eastAsia="Calibri" w:hAnsi="Times New Roman" w:cs="Times New Roman"/>
                <w:bCs/>
                <w:sz w:val="28"/>
                <w:szCs w:val="28"/>
                <w:lang w:eastAsia="en-US"/>
              </w:rPr>
              <w:t>№5 «Очистка поваренной соли».</w:t>
            </w:r>
          </w:p>
          <w:p w:rsidR="00937AE4" w:rsidRPr="00F30943" w:rsidRDefault="00937AE4" w:rsidP="00937AE4">
            <w:pPr>
              <w:widowControl w:val="0"/>
              <w:suppressAutoHyphens w:val="0"/>
              <w:autoSpaceDE w:val="0"/>
              <w:autoSpaceDN w:val="0"/>
              <w:adjustRightInd w:val="0"/>
              <w:spacing w:after="0" w:line="240" w:lineRule="auto"/>
              <w:jc w:val="both"/>
              <w:rPr>
                <w:rFonts w:ascii="Times New Roman" w:eastAsia="Calibri" w:hAnsi="Times New Roman" w:cs="Times New Roman"/>
                <w:bCs/>
                <w:sz w:val="28"/>
                <w:szCs w:val="28"/>
                <w:lang w:eastAsia="en-US"/>
              </w:rPr>
            </w:pPr>
            <w:r w:rsidRPr="00F30943">
              <w:rPr>
                <w:rFonts w:ascii="Times New Roman" w:eastAsia="Calibri" w:hAnsi="Times New Roman" w:cs="Times New Roman"/>
                <w:bCs/>
                <w:sz w:val="28"/>
                <w:szCs w:val="28"/>
                <w:lang w:eastAsia="en-US"/>
              </w:rPr>
              <w:t>№6 «Коррозия металлов».</w:t>
            </w:r>
          </w:p>
        </w:tc>
        <w:tc>
          <w:tcPr>
            <w:tcW w:w="481" w:type="pct"/>
          </w:tcPr>
          <w:p w:rsidR="00937AE4" w:rsidRPr="00F30943" w:rsidRDefault="00937AE4" w:rsidP="00937AE4">
            <w:pPr>
              <w:pStyle w:val="ConsPlusNormal"/>
              <w:jc w:val="both"/>
              <w:rPr>
                <w:rFonts w:ascii="Times New Roman" w:hAnsi="Times New Roman" w:cs="Times New Roman"/>
                <w:sz w:val="28"/>
                <w:szCs w:val="28"/>
              </w:rPr>
            </w:pPr>
            <w:r w:rsidRPr="00F30943">
              <w:rPr>
                <w:rFonts w:ascii="Times New Roman" w:hAnsi="Times New Roman" w:cs="Times New Roman"/>
                <w:sz w:val="28"/>
                <w:szCs w:val="28"/>
              </w:rPr>
              <w:t>4.1</w:t>
            </w:r>
          </w:p>
        </w:tc>
      </w:tr>
    </w:tbl>
    <w:p w:rsidR="0023080C" w:rsidRPr="00F30943" w:rsidRDefault="0023080C" w:rsidP="007450A3">
      <w:pPr>
        <w:widowControl w:val="0"/>
        <w:tabs>
          <w:tab w:val="left" w:pos="720"/>
        </w:tabs>
        <w:spacing w:after="0" w:line="240" w:lineRule="auto"/>
        <w:jc w:val="center"/>
        <w:rPr>
          <w:rFonts w:ascii="Times New Roman" w:eastAsia="Arial" w:hAnsi="Times New Roman" w:cs="Times New Roman"/>
          <w:b/>
          <w:kern w:val="1"/>
          <w:sz w:val="28"/>
          <w:szCs w:val="28"/>
        </w:rPr>
      </w:pPr>
    </w:p>
    <w:p w:rsidR="0023080C" w:rsidRPr="00F30943" w:rsidRDefault="0023080C" w:rsidP="007450A3">
      <w:pPr>
        <w:widowControl w:val="0"/>
        <w:tabs>
          <w:tab w:val="left" w:pos="720"/>
        </w:tabs>
        <w:spacing w:after="0" w:line="240" w:lineRule="auto"/>
        <w:jc w:val="center"/>
        <w:rPr>
          <w:rFonts w:ascii="Times New Roman" w:eastAsia="Arial" w:hAnsi="Times New Roman" w:cs="Times New Roman"/>
          <w:b/>
          <w:kern w:val="1"/>
          <w:sz w:val="28"/>
          <w:szCs w:val="28"/>
        </w:rPr>
      </w:pPr>
    </w:p>
    <w:p w:rsidR="0023080C" w:rsidRPr="00F30943" w:rsidRDefault="0023080C" w:rsidP="007450A3">
      <w:pPr>
        <w:widowControl w:val="0"/>
        <w:tabs>
          <w:tab w:val="left" w:pos="720"/>
        </w:tabs>
        <w:spacing w:after="0" w:line="240" w:lineRule="auto"/>
        <w:jc w:val="center"/>
        <w:rPr>
          <w:rFonts w:ascii="Times New Roman" w:eastAsia="Arial" w:hAnsi="Times New Roman" w:cs="Times New Roman"/>
          <w:b/>
          <w:kern w:val="1"/>
          <w:sz w:val="28"/>
          <w:szCs w:val="28"/>
        </w:rPr>
      </w:pPr>
    </w:p>
    <w:p w:rsidR="0023080C" w:rsidRPr="00F30943" w:rsidRDefault="0023080C" w:rsidP="00FF54EC">
      <w:pPr>
        <w:spacing w:after="0" w:line="240" w:lineRule="auto"/>
        <w:jc w:val="center"/>
        <w:rPr>
          <w:rFonts w:ascii="Times New Roman" w:hAnsi="Times New Roman" w:cs="Times New Roman"/>
          <w:sz w:val="28"/>
          <w:szCs w:val="28"/>
        </w:rPr>
      </w:pPr>
      <w:r w:rsidRPr="00F30943">
        <w:rPr>
          <w:rFonts w:ascii="Times New Roman" w:hAnsi="Times New Roman" w:cs="Times New Roman"/>
          <w:sz w:val="28"/>
          <w:szCs w:val="28"/>
        </w:rPr>
        <w:t>Тематический план</w:t>
      </w:r>
    </w:p>
    <w:tbl>
      <w:tblPr>
        <w:tblW w:w="51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3450"/>
        <w:gridCol w:w="1178"/>
        <w:gridCol w:w="2344"/>
        <w:gridCol w:w="2169"/>
      </w:tblGrid>
      <w:tr w:rsidR="0023080C" w:rsidRPr="00F30943" w:rsidTr="00FF54EC">
        <w:tc>
          <w:tcPr>
            <w:tcW w:w="368" w:type="pct"/>
            <w:vMerge w:val="restart"/>
          </w:tcPr>
          <w:p w:rsidR="0023080C" w:rsidRPr="00F30943" w:rsidRDefault="0023080C" w:rsidP="00FF54EC">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 xml:space="preserve">№ </w:t>
            </w:r>
          </w:p>
          <w:p w:rsidR="0023080C" w:rsidRPr="00F30943" w:rsidRDefault="0023080C" w:rsidP="00FF54EC">
            <w:pPr>
              <w:suppressAutoHyphens w:val="0"/>
              <w:spacing w:after="0" w:line="240" w:lineRule="auto"/>
              <w:jc w:val="center"/>
              <w:rPr>
                <w:rFonts w:ascii="Times New Roman" w:hAnsi="Times New Roman" w:cs="Times New Roman"/>
                <w:sz w:val="28"/>
                <w:szCs w:val="28"/>
                <w:lang w:eastAsia="ru-RU"/>
              </w:rPr>
            </w:pPr>
            <w:r w:rsidRPr="00F30943">
              <w:rPr>
                <w:rFonts w:ascii="Times New Roman" w:hAnsi="Times New Roman" w:cs="Times New Roman"/>
                <w:color w:val="000000"/>
                <w:sz w:val="28"/>
                <w:szCs w:val="28"/>
                <w:lang w:eastAsia="ru-RU"/>
              </w:rPr>
              <w:t>п/п</w:t>
            </w:r>
          </w:p>
        </w:tc>
        <w:tc>
          <w:tcPr>
            <w:tcW w:w="1748" w:type="pct"/>
            <w:vMerge w:val="restart"/>
          </w:tcPr>
          <w:p w:rsidR="0023080C" w:rsidRPr="00F30943" w:rsidRDefault="0023080C" w:rsidP="00FF54EC">
            <w:pPr>
              <w:suppressAutoHyphens w:val="0"/>
              <w:spacing w:after="0" w:line="240" w:lineRule="auto"/>
              <w:jc w:val="center"/>
              <w:rPr>
                <w:rFonts w:ascii="Times New Roman" w:hAnsi="Times New Roman" w:cs="Times New Roman"/>
                <w:sz w:val="28"/>
                <w:szCs w:val="28"/>
                <w:lang w:eastAsia="ru-RU"/>
              </w:rPr>
            </w:pPr>
            <w:r w:rsidRPr="00F30943">
              <w:rPr>
                <w:rFonts w:ascii="Times New Roman" w:hAnsi="Times New Roman" w:cs="Times New Roman"/>
                <w:color w:val="000000"/>
                <w:sz w:val="28"/>
                <w:szCs w:val="28"/>
                <w:lang w:eastAsia="ru-RU"/>
              </w:rPr>
              <w:t>Основные разделы</w:t>
            </w:r>
          </w:p>
        </w:tc>
        <w:tc>
          <w:tcPr>
            <w:tcW w:w="597" w:type="pct"/>
            <w:vMerge w:val="restart"/>
          </w:tcPr>
          <w:p w:rsidR="0023080C" w:rsidRPr="00F30943" w:rsidRDefault="0023080C" w:rsidP="00FF54EC">
            <w:pPr>
              <w:suppressAutoHyphens w:val="0"/>
              <w:spacing w:after="0" w:line="240" w:lineRule="auto"/>
              <w:jc w:val="center"/>
              <w:rPr>
                <w:rFonts w:ascii="Times New Roman" w:hAnsi="Times New Roman" w:cs="Times New Roman"/>
                <w:sz w:val="28"/>
                <w:szCs w:val="28"/>
                <w:lang w:eastAsia="ru-RU"/>
              </w:rPr>
            </w:pPr>
            <w:r w:rsidRPr="00F30943">
              <w:rPr>
                <w:rFonts w:ascii="Times New Roman" w:hAnsi="Times New Roman" w:cs="Times New Roman"/>
                <w:color w:val="000000"/>
                <w:sz w:val="28"/>
                <w:szCs w:val="28"/>
                <w:lang w:eastAsia="ru-RU"/>
              </w:rPr>
              <w:t>Кол-во часов</w:t>
            </w:r>
          </w:p>
        </w:tc>
        <w:tc>
          <w:tcPr>
            <w:tcW w:w="2287" w:type="pct"/>
            <w:gridSpan w:val="2"/>
          </w:tcPr>
          <w:p w:rsidR="0023080C" w:rsidRPr="00F30943" w:rsidRDefault="0023080C" w:rsidP="00FF54EC">
            <w:pPr>
              <w:spacing w:after="0" w:line="240" w:lineRule="auto"/>
              <w:jc w:val="center"/>
              <w:rPr>
                <w:rFonts w:ascii="Times New Roman" w:hAnsi="Times New Roman" w:cs="Times New Roman"/>
                <w:sz w:val="28"/>
                <w:szCs w:val="28"/>
              </w:rPr>
            </w:pPr>
            <w:r w:rsidRPr="00F30943">
              <w:rPr>
                <w:rFonts w:ascii="Times New Roman" w:hAnsi="Times New Roman" w:cs="Times New Roman"/>
                <w:color w:val="000000"/>
                <w:sz w:val="28"/>
                <w:szCs w:val="28"/>
                <w:lang w:eastAsia="ru-RU"/>
              </w:rPr>
              <w:t>Тематический контроль</w:t>
            </w:r>
          </w:p>
        </w:tc>
      </w:tr>
      <w:tr w:rsidR="0023080C" w:rsidRPr="00F30943" w:rsidTr="00FF54EC">
        <w:tc>
          <w:tcPr>
            <w:tcW w:w="368" w:type="pct"/>
            <w:vMerge/>
          </w:tcPr>
          <w:p w:rsidR="0023080C" w:rsidRPr="00F30943" w:rsidRDefault="0023080C" w:rsidP="00FF54EC">
            <w:pPr>
              <w:suppressAutoHyphens w:val="0"/>
              <w:spacing w:after="0" w:line="240" w:lineRule="auto"/>
              <w:rPr>
                <w:rFonts w:ascii="Times New Roman" w:hAnsi="Times New Roman" w:cs="Times New Roman"/>
                <w:sz w:val="28"/>
                <w:szCs w:val="28"/>
                <w:lang w:eastAsia="ru-RU"/>
              </w:rPr>
            </w:pPr>
          </w:p>
        </w:tc>
        <w:tc>
          <w:tcPr>
            <w:tcW w:w="1748" w:type="pct"/>
            <w:vMerge/>
          </w:tcPr>
          <w:p w:rsidR="0023080C" w:rsidRPr="00F30943" w:rsidRDefault="0023080C" w:rsidP="00FF54EC">
            <w:pPr>
              <w:suppressAutoHyphens w:val="0"/>
              <w:spacing w:after="0" w:line="240" w:lineRule="auto"/>
              <w:rPr>
                <w:rFonts w:ascii="Times New Roman" w:hAnsi="Times New Roman" w:cs="Times New Roman"/>
                <w:sz w:val="28"/>
                <w:szCs w:val="28"/>
                <w:lang w:eastAsia="ru-RU"/>
              </w:rPr>
            </w:pPr>
          </w:p>
        </w:tc>
        <w:tc>
          <w:tcPr>
            <w:tcW w:w="597" w:type="pct"/>
            <w:vMerge/>
          </w:tcPr>
          <w:p w:rsidR="0023080C" w:rsidRPr="00F30943" w:rsidRDefault="0023080C" w:rsidP="00FF54EC">
            <w:pPr>
              <w:suppressAutoHyphens w:val="0"/>
              <w:spacing w:after="0" w:line="240" w:lineRule="auto"/>
              <w:rPr>
                <w:rFonts w:ascii="Times New Roman" w:hAnsi="Times New Roman" w:cs="Times New Roman"/>
                <w:sz w:val="28"/>
                <w:szCs w:val="28"/>
                <w:lang w:eastAsia="ru-RU"/>
              </w:rPr>
            </w:pPr>
          </w:p>
        </w:tc>
        <w:tc>
          <w:tcPr>
            <w:tcW w:w="1188" w:type="pct"/>
          </w:tcPr>
          <w:p w:rsidR="0023080C" w:rsidRPr="00F30943" w:rsidRDefault="0023080C" w:rsidP="00FF54EC">
            <w:pPr>
              <w:suppressAutoHyphens w:val="0"/>
              <w:spacing w:after="0" w:line="240" w:lineRule="auto"/>
              <w:jc w:val="center"/>
              <w:rPr>
                <w:rFonts w:ascii="Times New Roman" w:hAnsi="Times New Roman" w:cs="Times New Roman"/>
                <w:sz w:val="28"/>
                <w:szCs w:val="28"/>
                <w:lang w:eastAsia="ru-RU"/>
              </w:rPr>
            </w:pPr>
            <w:r w:rsidRPr="00F30943">
              <w:rPr>
                <w:rFonts w:ascii="Times New Roman" w:hAnsi="Times New Roman" w:cs="Times New Roman"/>
                <w:sz w:val="28"/>
                <w:szCs w:val="28"/>
                <w:lang w:eastAsia="ru-RU"/>
              </w:rPr>
              <w:t>Контрольные работы</w:t>
            </w:r>
          </w:p>
        </w:tc>
        <w:tc>
          <w:tcPr>
            <w:tcW w:w="1099" w:type="pct"/>
          </w:tcPr>
          <w:p w:rsidR="0023080C" w:rsidRPr="00F30943" w:rsidRDefault="005F5B00" w:rsidP="005F5B00">
            <w:pPr>
              <w:suppressAutoHyphens w:val="0"/>
              <w:spacing w:after="0" w:line="240" w:lineRule="auto"/>
              <w:jc w:val="center"/>
              <w:rPr>
                <w:rFonts w:ascii="Times New Roman" w:hAnsi="Times New Roman" w:cs="Times New Roman"/>
                <w:sz w:val="28"/>
                <w:szCs w:val="28"/>
                <w:lang w:eastAsia="ru-RU"/>
              </w:rPr>
            </w:pPr>
            <w:r w:rsidRPr="00F30943">
              <w:rPr>
                <w:rFonts w:ascii="Times New Roman" w:hAnsi="Times New Roman" w:cs="Times New Roman"/>
                <w:sz w:val="28"/>
                <w:szCs w:val="28"/>
                <w:lang w:eastAsia="ru-RU"/>
              </w:rPr>
              <w:t>Практические работы</w:t>
            </w:r>
          </w:p>
        </w:tc>
      </w:tr>
      <w:tr w:rsidR="0023080C" w:rsidRPr="00F30943" w:rsidTr="00FF54EC">
        <w:tc>
          <w:tcPr>
            <w:tcW w:w="368" w:type="pct"/>
          </w:tcPr>
          <w:p w:rsidR="0023080C" w:rsidRPr="00F30943" w:rsidRDefault="0023080C" w:rsidP="0023080C">
            <w:pPr>
              <w:numPr>
                <w:ilvl w:val="0"/>
                <w:numId w:val="1"/>
              </w:numPr>
              <w:spacing w:after="0" w:line="240" w:lineRule="auto"/>
              <w:ind w:left="0" w:firstLine="0"/>
              <w:jc w:val="center"/>
              <w:rPr>
                <w:rFonts w:ascii="Times New Roman" w:hAnsi="Times New Roman" w:cs="Times New Roman"/>
                <w:sz w:val="28"/>
                <w:szCs w:val="28"/>
              </w:rPr>
            </w:pPr>
          </w:p>
        </w:tc>
        <w:tc>
          <w:tcPr>
            <w:tcW w:w="1748" w:type="pct"/>
            <w:tcBorders>
              <w:top w:val="single" w:sz="4" w:space="0" w:color="000000"/>
              <w:left w:val="single" w:sz="4" w:space="0" w:color="000000"/>
              <w:bottom w:val="single" w:sz="4" w:space="0" w:color="000000"/>
            </w:tcBorders>
            <w:shd w:val="clear" w:color="auto" w:fill="auto"/>
            <w:vAlign w:val="center"/>
          </w:tcPr>
          <w:p w:rsidR="0023080C" w:rsidRPr="00F30943" w:rsidRDefault="0023080C" w:rsidP="0023080C">
            <w:pPr>
              <w:widowControl w:val="0"/>
              <w:suppressAutoHyphens w:val="0"/>
              <w:autoSpaceDE w:val="0"/>
              <w:autoSpaceDN w:val="0"/>
              <w:adjustRightInd w:val="0"/>
              <w:snapToGrid w:val="0"/>
              <w:spacing w:after="0" w:line="240" w:lineRule="auto"/>
              <w:jc w:val="both"/>
              <w:rPr>
                <w:rFonts w:ascii="Times New Roman" w:eastAsia="DejaVu Sans" w:hAnsi="Times New Roman" w:cs="Times New Roman"/>
                <w:kern w:val="1"/>
                <w:sz w:val="28"/>
                <w:szCs w:val="28"/>
                <w:lang w:eastAsia="hi-IN" w:bidi="hi-IN"/>
              </w:rPr>
            </w:pPr>
            <w:r w:rsidRPr="00F30943">
              <w:rPr>
                <w:rFonts w:ascii="Times New Roman" w:eastAsia="DejaVu Sans" w:hAnsi="Times New Roman" w:cs="Times New Roman"/>
                <w:kern w:val="1"/>
                <w:sz w:val="28"/>
                <w:szCs w:val="28"/>
                <w:lang w:eastAsia="hi-IN" w:bidi="hi-IN"/>
              </w:rPr>
              <w:t>Химия в центре естествознания.</w:t>
            </w:r>
          </w:p>
        </w:tc>
        <w:tc>
          <w:tcPr>
            <w:tcW w:w="597" w:type="pct"/>
            <w:tcBorders>
              <w:top w:val="single" w:sz="4" w:space="0" w:color="000000"/>
              <w:left w:val="single" w:sz="4" w:space="0" w:color="000000"/>
              <w:bottom w:val="single" w:sz="4" w:space="0" w:color="000000"/>
            </w:tcBorders>
            <w:shd w:val="clear" w:color="auto" w:fill="auto"/>
            <w:vAlign w:val="center"/>
          </w:tcPr>
          <w:p w:rsidR="0023080C" w:rsidRPr="00F30943" w:rsidRDefault="0023080C" w:rsidP="00FF54EC">
            <w:pPr>
              <w:widowControl w:val="0"/>
              <w:suppressAutoHyphens w:val="0"/>
              <w:autoSpaceDE w:val="0"/>
              <w:autoSpaceDN w:val="0"/>
              <w:adjustRightInd w:val="0"/>
              <w:snapToGrid w:val="0"/>
              <w:spacing w:after="0" w:line="240" w:lineRule="auto"/>
              <w:jc w:val="center"/>
              <w:rPr>
                <w:rFonts w:ascii="Times New Roman" w:eastAsia="DejaVu Sans" w:hAnsi="Times New Roman" w:cs="Times New Roman"/>
                <w:kern w:val="1"/>
                <w:sz w:val="28"/>
                <w:szCs w:val="28"/>
                <w:lang w:eastAsia="hi-IN" w:bidi="hi-IN"/>
              </w:rPr>
            </w:pPr>
            <w:r w:rsidRPr="00F30943">
              <w:rPr>
                <w:rFonts w:ascii="Times New Roman" w:eastAsia="DejaVu Sans" w:hAnsi="Times New Roman" w:cs="Times New Roman"/>
                <w:kern w:val="1"/>
                <w:sz w:val="28"/>
                <w:szCs w:val="28"/>
                <w:lang w:eastAsia="hi-IN" w:bidi="hi-IN"/>
              </w:rPr>
              <w:t>11</w:t>
            </w:r>
          </w:p>
        </w:tc>
        <w:tc>
          <w:tcPr>
            <w:tcW w:w="1188" w:type="pct"/>
            <w:tcBorders>
              <w:top w:val="single" w:sz="4" w:space="0" w:color="000000"/>
              <w:left w:val="single" w:sz="4" w:space="0" w:color="000000"/>
              <w:bottom w:val="single" w:sz="4" w:space="0" w:color="000000"/>
            </w:tcBorders>
            <w:shd w:val="clear" w:color="auto" w:fill="auto"/>
            <w:vAlign w:val="center"/>
          </w:tcPr>
          <w:p w:rsidR="0023080C" w:rsidRPr="00F30943" w:rsidRDefault="0023080C" w:rsidP="00FF54EC">
            <w:pPr>
              <w:widowControl w:val="0"/>
              <w:suppressAutoHyphens w:val="0"/>
              <w:autoSpaceDE w:val="0"/>
              <w:autoSpaceDN w:val="0"/>
              <w:adjustRightInd w:val="0"/>
              <w:snapToGrid w:val="0"/>
              <w:spacing w:after="0" w:line="240" w:lineRule="auto"/>
              <w:jc w:val="center"/>
              <w:rPr>
                <w:rFonts w:ascii="Times New Roman" w:eastAsia="DejaVu Sans" w:hAnsi="Times New Roman" w:cs="Times New Roman"/>
                <w:kern w:val="1"/>
                <w:sz w:val="28"/>
                <w:szCs w:val="28"/>
                <w:lang w:eastAsia="hi-IN" w:bidi="hi-IN"/>
              </w:rPr>
            </w:pPr>
          </w:p>
        </w:tc>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80C" w:rsidRPr="00F30943" w:rsidRDefault="0023080C" w:rsidP="00FF54EC">
            <w:pPr>
              <w:widowControl w:val="0"/>
              <w:suppressAutoHyphens w:val="0"/>
              <w:autoSpaceDE w:val="0"/>
              <w:autoSpaceDN w:val="0"/>
              <w:adjustRightInd w:val="0"/>
              <w:snapToGrid w:val="0"/>
              <w:spacing w:after="0" w:line="240" w:lineRule="auto"/>
              <w:jc w:val="center"/>
              <w:rPr>
                <w:rFonts w:ascii="Times New Roman" w:eastAsia="DejaVu Sans" w:hAnsi="Times New Roman" w:cs="Times New Roman"/>
                <w:kern w:val="1"/>
                <w:sz w:val="28"/>
                <w:szCs w:val="28"/>
                <w:lang w:eastAsia="hi-IN" w:bidi="hi-IN"/>
              </w:rPr>
            </w:pPr>
            <w:r w:rsidRPr="00F30943">
              <w:rPr>
                <w:rFonts w:ascii="Times New Roman" w:eastAsia="DejaVu Sans" w:hAnsi="Times New Roman" w:cs="Times New Roman"/>
                <w:kern w:val="1"/>
                <w:sz w:val="28"/>
                <w:szCs w:val="28"/>
                <w:lang w:eastAsia="hi-IN" w:bidi="hi-IN"/>
              </w:rPr>
              <w:t>2</w:t>
            </w:r>
          </w:p>
        </w:tc>
      </w:tr>
      <w:tr w:rsidR="0023080C" w:rsidRPr="00F30943" w:rsidTr="00FF54EC">
        <w:tc>
          <w:tcPr>
            <w:tcW w:w="368" w:type="pct"/>
          </w:tcPr>
          <w:p w:rsidR="0023080C" w:rsidRPr="00F30943" w:rsidRDefault="0023080C" w:rsidP="0023080C">
            <w:pPr>
              <w:numPr>
                <w:ilvl w:val="0"/>
                <w:numId w:val="1"/>
              </w:numPr>
              <w:spacing w:after="0" w:line="240" w:lineRule="auto"/>
              <w:ind w:left="0" w:firstLine="0"/>
              <w:jc w:val="center"/>
              <w:rPr>
                <w:rFonts w:ascii="Times New Roman" w:hAnsi="Times New Roman" w:cs="Times New Roman"/>
                <w:sz w:val="28"/>
                <w:szCs w:val="28"/>
              </w:rPr>
            </w:pPr>
          </w:p>
        </w:tc>
        <w:tc>
          <w:tcPr>
            <w:tcW w:w="1748" w:type="pct"/>
            <w:tcBorders>
              <w:top w:val="single" w:sz="4" w:space="0" w:color="000000"/>
              <w:left w:val="single" w:sz="4" w:space="0" w:color="000000"/>
              <w:bottom w:val="single" w:sz="4" w:space="0" w:color="000000"/>
            </w:tcBorders>
            <w:shd w:val="clear" w:color="auto" w:fill="auto"/>
            <w:vAlign w:val="center"/>
          </w:tcPr>
          <w:p w:rsidR="0023080C" w:rsidRPr="00F30943" w:rsidRDefault="0023080C" w:rsidP="0023080C">
            <w:pPr>
              <w:widowControl w:val="0"/>
              <w:suppressAutoHyphens w:val="0"/>
              <w:autoSpaceDE w:val="0"/>
              <w:autoSpaceDN w:val="0"/>
              <w:adjustRightInd w:val="0"/>
              <w:snapToGrid w:val="0"/>
              <w:spacing w:after="0" w:line="240" w:lineRule="auto"/>
              <w:jc w:val="both"/>
              <w:rPr>
                <w:rFonts w:ascii="Times New Roman" w:eastAsia="DejaVu Sans" w:hAnsi="Times New Roman" w:cs="Times New Roman"/>
                <w:kern w:val="1"/>
                <w:sz w:val="28"/>
                <w:szCs w:val="28"/>
                <w:lang w:eastAsia="hi-IN" w:bidi="hi-IN"/>
              </w:rPr>
            </w:pPr>
            <w:r w:rsidRPr="00F30943">
              <w:rPr>
                <w:rFonts w:ascii="Times New Roman" w:eastAsia="DejaVu Sans" w:hAnsi="Times New Roman" w:cs="Times New Roman"/>
                <w:kern w:val="1"/>
                <w:sz w:val="28"/>
                <w:szCs w:val="28"/>
                <w:lang w:eastAsia="hi-IN" w:bidi="hi-IN"/>
              </w:rPr>
              <w:t>Математические расчеты                     в химии.</w:t>
            </w:r>
          </w:p>
        </w:tc>
        <w:tc>
          <w:tcPr>
            <w:tcW w:w="597" w:type="pct"/>
            <w:tcBorders>
              <w:top w:val="single" w:sz="4" w:space="0" w:color="000000"/>
              <w:left w:val="single" w:sz="4" w:space="0" w:color="000000"/>
              <w:bottom w:val="single" w:sz="4" w:space="0" w:color="000000"/>
            </w:tcBorders>
            <w:shd w:val="clear" w:color="auto" w:fill="auto"/>
            <w:vAlign w:val="center"/>
          </w:tcPr>
          <w:p w:rsidR="0023080C" w:rsidRPr="00F30943" w:rsidRDefault="0023080C" w:rsidP="00FF54EC">
            <w:pPr>
              <w:widowControl w:val="0"/>
              <w:suppressAutoHyphens w:val="0"/>
              <w:autoSpaceDE w:val="0"/>
              <w:autoSpaceDN w:val="0"/>
              <w:adjustRightInd w:val="0"/>
              <w:snapToGrid w:val="0"/>
              <w:spacing w:after="0" w:line="240" w:lineRule="auto"/>
              <w:jc w:val="center"/>
              <w:rPr>
                <w:rFonts w:ascii="Times New Roman" w:eastAsia="DejaVu Sans" w:hAnsi="Times New Roman" w:cs="Times New Roman"/>
                <w:kern w:val="1"/>
                <w:sz w:val="28"/>
                <w:szCs w:val="28"/>
                <w:lang w:eastAsia="hi-IN" w:bidi="hi-IN"/>
              </w:rPr>
            </w:pPr>
            <w:r w:rsidRPr="00F30943">
              <w:rPr>
                <w:rFonts w:ascii="Times New Roman" w:eastAsia="DejaVu Sans" w:hAnsi="Times New Roman" w:cs="Times New Roman"/>
                <w:kern w:val="1"/>
                <w:sz w:val="28"/>
                <w:szCs w:val="28"/>
                <w:lang w:eastAsia="hi-IN" w:bidi="hi-IN"/>
              </w:rPr>
              <w:t>10</w:t>
            </w:r>
          </w:p>
        </w:tc>
        <w:tc>
          <w:tcPr>
            <w:tcW w:w="1188" w:type="pct"/>
            <w:tcBorders>
              <w:top w:val="single" w:sz="4" w:space="0" w:color="000000"/>
              <w:left w:val="single" w:sz="4" w:space="0" w:color="000000"/>
              <w:bottom w:val="single" w:sz="4" w:space="0" w:color="000000"/>
            </w:tcBorders>
            <w:shd w:val="clear" w:color="auto" w:fill="auto"/>
            <w:vAlign w:val="center"/>
          </w:tcPr>
          <w:p w:rsidR="0023080C" w:rsidRPr="00F30943" w:rsidRDefault="0023080C" w:rsidP="00FF54EC">
            <w:pPr>
              <w:widowControl w:val="0"/>
              <w:suppressAutoHyphens w:val="0"/>
              <w:autoSpaceDE w:val="0"/>
              <w:autoSpaceDN w:val="0"/>
              <w:adjustRightInd w:val="0"/>
              <w:snapToGrid w:val="0"/>
              <w:spacing w:after="0" w:line="240" w:lineRule="auto"/>
              <w:jc w:val="center"/>
              <w:rPr>
                <w:rFonts w:ascii="Times New Roman" w:eastAsia="DejaVu Sans" w:hAnsi="Times New Roman" w:cs="Times New Roman"/>
                <w:kern w:val="1"/>
                <w:sz w:val="28"/>
                <w:szCs w:val="28"/>
                <w:lang w:eastAsia="hi-IN" w:bidi="hi-IN"/>
              </w:rPr>
            </w:pPr>
            <w:r w:rsidRPr="00F30943">
              <w:rPr>
                <w:rFonts w:ascii="Times New Roman" w:eastAsia="DejaVu Sans" w:hAnsi="Times New Roman" w:cs="Times New Roman"/>
                <w:kern w:val="1"/>
                <w:sz w:val="28"/>
                <w:szCs w:val="28"/>
                <w:lang w:eastAsia="hi-IN" w:bidi="hi-IN"/>
              </w:rPr>
              <w:t>1</w:t>
            </w:r>
          </w:p>
        </w:tc>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080C" w:rsidRPr="00F30943" w:rsidRDefault="0023080C" w:rsidP="00FF54EC">
            <w:pPr>
              <w:widowControl w:val="0"/>
              <w:suppressAutoHyphens w:val="0"/>
              <w:autoSpaceDE w:val="0"/>
              <w:autoSpaceDN w:val="0"/>
              <w:adjustRightInd w:val="0"/>
              <w:snapToGrid w:val="0"/>
              <w:spacing w:after="0" w:line="240" w:lineRule="auto"/>
              <w:jc w:val="center"/>
              <w:rPr>
                <w:rFonts w:ascii="Times New Roman" w:eastAsia="DejaVu Sans" w:hAnsi="Times New Roman" w:cs="Times New Roman"/>
                <w:kern w:val="1"/>
                <w:sz w:val="28"/>
                <w:szCs w:val="28"/>
                <w:lang w:eastAsia="hi-IN" w:bidi="hi-IN"/>
              </w:rPr>
            </w:pPr>
            <w:r w:rsidRPr="00F30943">
              <w:rPr>
                <w:rFonts w:ascii="Times New Roman" w:eastAsia="DejaVu Sans" w:hAnsi="Times New Roman" w:cs="Times New Roman"/>
                <w:kern w:val="1"/>
                <w:sz w:val="28"/>
                <w:szCs w:val="28"/>
                <w:lang w:eastAsia="hi-IN" w:bidi="hi-IN"/>
              </w:rPr>
              <w:t>1</w:t>
            </w:r>
          </w:p>
        </w:tc>
      </w:tr>
      <w:tr w:rsidR="0023080C" w:rsidRPr="00F30943" w:rsidTr="00FF54EC">
        <w:tc>
          <w:tcPr>
            <w:tcW w:w="368" w:type="pct"/>
          </w:tcPr>
          <w:p w:rsidR="0023080C" w:rsidRPr="00F30943" w:rsidRDefault="0023080C" w:rsidP="0023080C">
            <w:pPr>
              <w:numPr>
                <w:ilvl w:val="0"/>
                <w:numId w:val="1"/>
              </w:numPr>
              <w:spacing w:after="0" w:line="240" w:lineRule="auto"/>
              <w:ind w:left="0" w:firstLine="0"/>
              <w:jc w:val="center"/>
              <w:rPr>
                <w:rFonts w:ascii="Times New Roman" w:hAnsi="Times New Roman" w:cs="Times New Roman"/>
                <w:sz w:val="28"/>
                <w:szCs w:val="28"/>
              </w:rPr>
            </w:pPr>
          </w:p>
        </w:tc>
        <w:tc>
          <w:tcPr>
            <w:tcW w:w="1748" w:type="pct"/>
            <w:tcBorders>
              <w:left w:val="single" w:sz="4" w:space="0" w:color="000000"/>
              <w:bottom w:val="single" w:sz="4" w:space="0" w:color="000000"/>
            </w:tcBorders>
            <w:shd w:val="clear" w:color="auto" w:fill="auto"/>
            <w:vAlign w:val="center"/>
          </w:tcPr>
          <w:p w:rsidR="0023080C" w:rsidRPr="00F30943" w:rsidRDefault="0023080C" w:rsidP="0023080C">
            <w:pPr>
              <w:widowControl w:val="0"/>
              <w:suppressAutoHyphens w:val="0"/>
              <w:autoSpaceDE w:val="0"/>
              <w:autoSpaceDN w:val="0"/>
              <w:adjustRightInd w:val="0"/>
              <w:snapToGrid w:val="0"/>
              <w:spacing w:after="0" w:line="240" w:lineRule="auto"/>
              <w:jc w:val="both"/>
              <w:rPr>
                <w:rFonts w:ascii="Times New Roman" w:eastAsia="DejaVu Sans" w:hAnsi="Times New Roman" w:cs="Times New Roman"/>
                <w:kern w:val="1"/>
                <w:sz w:val="28"/>
                <w:szCs w:val="28"/>
                <w:lang w:eastAsia="hi-IN" w:bidi="hi-IN"/>
              </w:rPr>
            </w:pPr>
            <w:r w:rsidRPr="00F30943">
              <w:rPr>
                <w:rFonts w:ascii="Times New Roman" w:eastAsia="DejaVu Sans" w:hAnsi="Times New Roman" w:cs="Times New Roman"/>
                <w:kern w:val="1"/>
                <w:sz w:val="28"/>
                <w:szCs w:val="28"/>
                <w:lang w:eastAsia="hi-IN" w:bidi="hi-IN"/>
              </w:rPr>
              <w:t>Явления, происходящие                      с веществами.</w:t>
            </w:r>
          </w:p>
        </w:tc>
        <w:tc>
          <w:tcPr>
            <w:tcW w:w="597" w:type="pct"/>
            <w:tcBorders>
              <w:left w:val="single" w:sz="4" w:space="0" w:color="000000"/>
              <w:bottom w:val="single" w:sz="4" w:space="0" w:color="000000"/>
            </w:tcBorders>
            <w:shd w:val="clear" w:color="auto" w:fill="auto"/>
            <w:vAlign w:val="center"/>
          </w:tcPr>
          <w:p w:rsidR="0023080C" w:rsidRPr="00F30943" w:rsidRDefault="0023080C" w:rsidP="00FF54EC">
            <w:pPr>
              <w:widowControl w:val="0"/>
              <w:suppressAutoHyphens w:val="0"/>
              <w:autoSpaceDE w:val="0"/>
              <w:autoSpaceDN w:val="0"/>
              <w:adjustRightInd w:val="0"/>
              <w:snapToGrid w:val="0"/>
              <w:spacing w:after="0" w:line="240" w:lineRule="auto"/>
              <w:jc w:val="center"/>
              <w:rPr>
                <w:rFonts w:ascii="Times New Roman" w:eastAsia="DejaVu Sans" w:hAnsi="Times New Roman" w:cs="Times New Roman"/>
                <w:kern w:val="1"/>
                <w:sz w:val="28"/>
                <w:szCs w:val="28"/>
                <w:lang w:eastAsia="hi-IN" w:bidi="hi-IN"/>
              </w:rPr>
            </w:pPr>
            <w:r w:rsidRPr="00F30943">
              <w:rPr>
                <w:rFonts w:ascii="Times New Roman" w:eastAsia="DejaVu Sans" w:hAnsi="Times New Roman" w:cs="Times New Roman"/>
                <w:kern w:val="1"/>
                <w:sz w:val="28"/>
                <w:szCs w:val="28"/>
                <w:lang w:eastAsia="hi-IN" w:bidi="hi-IN"/>
              </w:rPr>
              <w:t>11</w:t>
            </w:r>
          </w:p>
        </w:tc>
        <w:tc>
          <w:tcPr>
            <w:tcW w:w="1188" w:type="pct"/>
            <w:tcBorders>
              <w:left w:val="single" w:sz="4" w:space="0" w:color="000000"/>
              <w:bottom w:val="single" w:sz="4" w:space="0" w:color="000000"/>
            </w:tcBorders>
            <w:shd w:val="clear" w:color="auto" w:fill="auto"/>
            <w:vAlign w:val="center"/>
          </w:tcPr>
          <w:p w:rsidR="0023080C" w:rsidRPr="00F30943" w:rsidRDefault="0023080C" w:rsidP="00FF54EC">
            <w:pPr>
              <w:widowControl w:val="0"/>
              <w:suppressAutoHyphens w:val="0"/>
              <w:autoSpaceDE w:val="0"/>
              <w:autoSpaceDN w:val="0"/>
              <w:adjustRightInd w:val="0"/>
              <w:snapToGrid w:val="0"/>
              <w:spacing w:after="0" w:line="240" w:lineRule="auto"/>
              <w:jc w:val="center"/>
              <w:rPr>
                <w:rFonts w:ascii="Times New Roman" w:eastAsia="DejaVu Sans" w:hAnsi="Times New Roman" w:cs="Times New Roman"/>
                <w:kern w:val="1"/>
                <w:sz w:val="28"/>
                <w:szCs w:val="28"/>
                <w:lang w:eastAsia="hi-IN" w:bidi="hi-IN"/>
              </w:rPr>
            </w:pPr>
            <w:r w:rsidRPr="00F30943">
              <w:rPr>
                <w:rFonts w:ascii="Times New Roman" w:eastAsia="DejaVu Sans" w:hAnsi="Times New Roman" w:cs="Times New Roman"/>
                <w:kern w:val="1"/>
                <w:sz w:val="28"/>
                <w:szCs w:val="28"/>
                <w:lang w:eastAsia="hi-IN" w:bidi="hi-IN"/>
              </w:rPr>
              <w:t>1</w:t>
            </w:r>
          </w:p>
        </w:tc>
        <w:tc>
          <w:tcPr>
            <w:tcW w:w="1099" w:type="pct"/>
            <w:tcBorders>
              <w:left w:val="single" w:sz="4" w:space="0" w:color="000000"/>
              <w:bottom w:val="single" w:sz="4" w:space="0" w:color="000000"/>
              <w:right w:val="single" w:sz="4" w:space="0" w:color="000000"/>
            </w:tcBorders>
            <w:shd w:val="clear" w:color="auto" w:fill="auto"/>
            <w:vAlign w:val="center"/>
          </w:tcPr>
          <w:p w:rsidR="0023080C" w:rsidRPr="00F30943" w:rsidRDefault="0023080C" w:rsidP="00FF54EC">
            <w:pPr>
              <w:widowControl w:val="0"/>
              <w:suppressAutoHyphens w:val="0"/>
              <w:autoSpaceDE w:val="0"/>
              <w:autoSpaceDN w:val="0"/>
              <w:adjustRightInd w:val="0"/>
              <w:snapToGrid w:val="0"/>
              <w:spacing w:after="0" w:line="240" w:lineRule="auto"/>
              <w:jc w:val="center"/>
              <w:rPr>
                <w:rFonts w:ascii="Times New Roman" w:eastAsia="DejaVu Sans" w:hAnsi="Times New Roman" w:cs="Times New Roman"/>
                <w:kern w:val="1"/>
                <w:sz w:val="28"/>
                <w:szCs w:val="28"/>
                <w:lang w:eastAsia="hi-IN" w:bidi="hi-IN"/>
              </w:rPr>
            </w:pPr>
            <w:r w:rsidRPr="00F30943">
              <w:rPr>
                <w:rFonts w:ascii="Times New Roman" w:eastAsia="DejaVu Sans" w:hAnsi="Times New Roman" w:cs="Times New Roman"/>
                <w:kern w:val="1"/>
                <w:sz w:val="28"/>
                <w:szCs w:val="28"/>
                <w:lang w:eastAsia="hi-IN" w:bidi="hi-IN"/>
              </w:rPr>
              <w:t>3</w:t>
            </w:r>
          </w:p>
        </w:tc>
      </w:tr>
      <w:tr w:rsidR="0023080C" w:rsidRPr="00F30943" w:rsidTr="00FF54EC">
        <w:tc>
          <w:tcPr>
            <w:tcW w:w="368" w:type="pct"/>
          </w:tcPr>
          <w:p w:rsidR="0023080C" w:rsidRPr="00F30943" w:rsidRDefault="0023080C" w:rsidP="0023080C">
            <w:pPr>
              <w:numPr>
                <w:ilvl w:val="0"/>
                <w:numId w:val="1"/>
              </w:numPr>
              <w:spacing w:after="0" w:line="240" w:lineRule="auto"/>
              <w:ind w:left="0" w:firstLine="0"/>
              <w:jc w:val="center"/>
              <w:rPr>
                <w:rFonts w:ascii="Times New Roman" w:hAnsi="Times New Roman" w:cs="Times New Roman"/>
                <w:sz w:val="28"/>
                <w:szCs w:val="28"/>
              </w:rPr>
            </w:pPr>
          </w:p>
        </w:tc>
        <w:tc>
          <w:tcPr>
            <w:tcW w:w="1748" w:type="pct"/>
            <w:tcBorders>
              <w:left w:val="single" w:sz="4" w:space="0" w:color="000000"/>
              <w:bottom w:val="single" w:sz="4" w:space="0" w:color="000000"/>
            </w:tcBorders>
            <w:shd w:val="clear" w:color="auto" w:fill="auto"/>
            <w:vAlign w:val="center"/>
          </w:tcPr>
          <w:p w:rsidR="0023080C" w:rsidRPr="00F30943" w:rsidRDefault="0023080C" w:rsidP="0023080C">
            <w:pPr>
              <w:widowControl w:val="0"/>
              <w:suppressAutoHyphens w:val="0"/>
              <w:autoSpaceDE w:val="0"/>
              <w:autoSpaceDN w:val="0"/>
              <w:adjustRightInd w:val="0"/>
              <w:snapToGrid w:val="0"/>
              <w:spacing w:after="0" w:line="240" w:lineRule="auto"/>
              <w:jc w:val="both"/>
              <w:rPr>
                <w:rFonts w:ascii="Times New Roman" w:eastAsia="DejaVu Sans" w:hAnsi="Times New Roman" w:cs="Times New Roman"/>
                <w:kern w:val="1"/>
                <w:sz w:val="28"/>
                <w:szCs w:val="28"/>
                <w:lang w:eastAsia="hi-IN" w:bidi="hi-IN"/>
              </w:rPr>
            </w:pPr>
            <w:r w:rsidRPr="00F30943">
              <w:rPr>
                <w:rFonts w:ascii="Times New Roman" w:eastAsia="DejaVu Sans" w:hAnsi="Times New Roman" w:cs="Times New Roman"/>
                <w:kern w:val="1"/>
                <w:sz w:val="28"/>
                <w:szCs w:val="28"/>
                <w:lang w:eastAsia="hi-IN" w:bidi="hi-IN"/>
              </w:rPr>
              <w:t>Рассказы по химии.</w:t>
            </w:r>
          </w:p>
        </w:tc>
        <w:tc>
          <w:tcPr>
            <w:tcW w:w="597" w:type="pct"/>
            <w:tcBorders>
              <w:left w:val="single" w:sz="4" w:space="0" w:color="000000"/>
              <w:bottom w:val="single" w:sz="4" w:space="0" w:color="000000"/>
            </w:tcBorders>
            <w:shd w:val="clear" w:color="auto" w:fill="auto"/>
            <w:vAlign w:val="center"/>
          </w:tcPr>
          <w:p w:rsidR="0023080C" w:rsidRPr="00F30943" w:rsidRDefault="00E2600F" w:rsidP="00FF54EC">
            <w:pPr>
              <w:widowControl w:val="0"/>
              <w:suppressAutoHyphens w:val="0"/>
              <w:autoSpaceDE w:val="0"/>
              <w:autoSpaceDN w:val="0"/>
              <w:adjustRightInd w:val="0"/>
              <w:snapToGrid w:val="0"/>
              <w:spacing w:after="0" w:line="240" w:lineRule="auto"/>
              <w:jc w:val="center"/>
              <w:rPr>
                <w:rFonts w:ascii="Times New Roman" w:eastAsia="DejaVu Sans" w:hAnsi="Times New Roman" w:cs="Times New Roman"/>
                <w:kern w:val="1"/>
                <w:sz w:val="28"/>
                <w:szCs w:val="28"/>
                <w:lang w:eastAsia="hi-IN" w:bidi="hi-IN"/>
              </w:rPr>
            </w:pPr>
            <w:r w:rsidRPr="00F30943">
              <w:rPr>
                <w:rFonts w:ascii="Times New Roman" w:eastAsia="DejaVu Sans" w:hAnsi="Times New Roman" w:cs="Times New Roman"/>
                <w:kern w:val="1"/>
                <w:sz w:val="28"/>
                <w:szCs w:val="28"/>
                <w:lang w:eastAsia="hi-IN" w:bidi="hi-IN"/>
              </w:rPr>
              <w:t>1</w:t>
            </w:r>
          </w:p>
        </w:tc>
        <w:tc>
          <w:tcPr>
            <w:tcW w:w="1188" w:type="pct"/>
            <w:tcBorders>
              <w:left w:val="single" w:sz="4" w:space="0" w:color="000000"/>
              <w:bottom w:val="single" w:sz="4" w:space="0" w:color="000000"/>
            </w:tcBorders>
            <w:shd w:val="clear" w:color="auto" w:fill="auto"/>
            <w:vAlign w:val="center"/>
          </w:tcPr>
          <w:p w:rsidR="0023080C" w:rsidRPr="00F30943" w:rsidRDefault="0023080C" w:rsidP="00FF54EC">
            <w:pPr>
              <w:widowControl w:val="0"/>
              <w:suppressAutoHyphens w:val="0"/>
              <w:autoSpaceDE w:val="0"/>
              <w:autoSpaceDN w:val="0"/>
              <w:adjustRightInd w:val="0"/>
              <w:snapToGrid w:val="0"/>
              <w:spacing w:after="0" w:line="240" w:lineRule="auto"/>
              <w:jc w:val="center"/>
              <w:rPr>
                <w:rFonts w:ascii="Times New Roman" w:eastAsia="DejaVu Sans" w:hAnsi="Times New Roman" w:cs="Times New Roman"/>
                <w:kern w:val="1"/>
                <w:sz w:val="28"/>
                <w:szCs w:val="28"/>
                <w:lang w:eastAsia="hi-IN" w:bidi="hi-IN"/>
              </w:rPr>
            </w:pPr>
          </w:p>
        </w:tc>
        <w:tc>
          <w:tcPr>
            <w:tcW w:w="1099" w:type="pct"/>
            <w:tcBorders>
              <w:left w:val="single" w:sz="4" w:space="0" w:color="000000"/>
              <w:bottom w:val="single" w:sz="4" w:space="0" w:color="000000"/>
              <w:right w:val="single" w:sz="4" w:space="0" w:color="000000"/>
            </w:tcBorders>
            <w:shd w:val="clear" w:color="auto" w:fill="auto"/>
            <w:vAlign w:val="center"/>
          </w:tcPr>
          <w:p w:rsidR="0023080C" w:rsidRPr="00F30943" w:rsidRDefault="0023080C" w:rsidP="00FF54EC">
            <w:pPr>
              <w:widowControl w:val="0"/>
              <w:suppressAutoHyphens w:val="0"/>
              <w:autoSpaceDE w:val="0"/>
              <w:autoSpaceDN w:val="0"/>
              <w:adjustRightInd w:val="0"/>
              <w:snapToGrid w:val="0"/>
              <w:spacing w:after="0" w:line="240" w:lineRule="auto"/>
              <w:jc w:val="center"/>
              <w:rPr>
                <w:rFonts w:ascii="Times New Roman" w:eastAsia="DejaVu Sans" w:hAnsi="Times New Roman" w:cs="Times New Roman"/>
                <w:kern w:val="1"/>
                <w:sz w:val="28"/>
                <w:szCs w:val="28"/>
                <w:lang w:eastAsia="hi-IN" w:bidi="hi-IN"/>
              </w:rPr>
            </w:pPr>
          </w:p>
        </w:tc>
      </w:tr>
    </w:tbl>
    <w:p w:rsidR="0023080C" w:rsidRPr="00F30943" w:rsidRDefault="0023080C" w:rsidP="0023080C">
      <w:pPr>
        <w:spacing w:after="0" w:line="240" w:lineRule="auto"/>
        <w:jc w:val="center"/>
        <w:rPr>
          <w:rFonts w:ascii="Times New Roman" w:hAnsi="Times New Roman" w:cs="Times New Roman"/>
          <w:sz w:val="28"/>
          <w:szCs w:val="28"/>
        </w:rPr>
      </w:pPr>
    </w:p>
    <w:p w:rsidR="0023080C" w:rsidRPr="00F30943" w:rsidRDefault="0023080C" w:rsidP="007450A3">
      <w:pPr>
        <w:widowControl w:val="0"/>
        <w:shd w:val="clear" w:color="auto" w:fill="FFFFFF"/>
        <w:tabs>
          <w:tab w:val="left" w:pos="518"/>
        </w:tabs>
        <w:suppressAutoHyphens w:val="0"/>
        <w:autoSpaceDE w:val="0"/>
        <w:autoSpaceDN w:val="0"/>
        <w:adjustRightInd w:val="0"/>
        <w:spacing w:after="0" w:line="240" w:lineRule="auto"/>
        <w:rPr>
          <w:rFonts w:ascii="Times New Roman" w:hAnsi="Times New Roman" w:cs="Times New Roman"/>
          <w:b/>
          <w:sz w:val="28"/>
          <w:szCs w:val="28"/>
          <w:lang w:eastAsia="ru-RU"/>
        </w:rPr>
      </w:pPr>
    </w:p>
    <w:p w:rsidR="007450A3" w:rsidRPr="00F30943" w:rsidRDefault="007450A3" w:rsidP="007450A3">
      <w:pPr>
        <w:widowControl w:val="0"/>
        <w:shd w:val="clear" w:color="auto" w:fill="FFFFFF"/>
        <w:tabs>
          <w:tab w:val="left" w:pos="518"/>
        </w:tabs>
        <w:suppressAutoHyphens w:val="0"/>
        <w:autoSpaceDE w:val="0"/>
        <w:autoSpaceDN w:val="0"/>
        <w:adjustRightInd w:val="0"/>
        <w:spacing w:after="0" w:line="240" w:lineRule="auto"/>
        <w:jc w:val="center"/>
        <w:rPr>
          <w:rFonts w:ascii="Times New Roman" w:hAnsi="Times New Roman" w:cs="Times New Roman"/>
          <w:bCs/>
          <w:sz w:val="28"/>
          <w:szCs w:val="28"/>
          <w:lang w:eastAsia="ru-RU"/>
        </w:rPr>
      </w:pPr>
      <w:r w:rsidRPr="00F30943">
        <w:rPr>
          <w:rFonts w:ascii="Times New Roman" w:hAnsi="Times New Roman" w:cs="Times New Roman"/>
          <w:sz w:val="28"/>
          <w:szCs w:val="28"/>
          <w:lang w:eastAsia="ru-RU"/>
        </w:rPr>
        <w:t>Состав УМК, используемого при реализации программы</w:t>
      </w:r>
    </w:p>
    <w:tbl>
      <w:tblPr>
        <w:tblW w:w="521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4439"/>
        <w:gridCol w:w="2065"/>
        <w:gridCol w:w="964"/>
        <w:gridCol w:w="1728"/>
      </w:tblGrid>
      <w:tr w:rsidR="007450A3" w:rsidRPr="00F30943" w:rsidTr="002E25DD">
        <w:tc>
          <w:tcPr>
            <w:tcW w:w="391" w:type="pct"/>
            <w:tcMar>
              <w:top w:w="20" w:type="nil"/>
              <w:left w:w="20" w:type="nil"/>
              <w:bottom w:w="20" w:type="nil"/>
              <w:right w:w="20" w:type="nil"/>
            </w:tcMar>
          </w:tcPr>
          <w:p w:rsidR="007450A3" w:rsidRPr="00F30943" w:rsidRDefault="007450A3" w:rsidP="00FF54EC">
            <w:pPr>
              <w:widowControl w:val="0"/>
              <w:suppressAutoHyphens w:val="0"/>
              <w:autoSpaceDE w:val="0"/>
              <w:autoSpaceDN w:val="0"/>
              <w:adjustRightInd w:val="0"/>
              <w:spacing w:after="0" w:line="240" w:lineRule="auto"/>
              <w:jc w:val="center"/>
              <w:rPr>
                <w:rFonts w:ascii="Times New Roman" w:hAnsi="Times New Roman" w:cs="Times New Roman"/>
                <w:sz w:val="28"/>
                <w:szCs w:val="28"/>
                <w:lang w:val="en-US" w:eastAsia="ru-RU"/>
              </w:rPr>
            </w:pPr>
            <w:r w:rsidRPr="00F30943">
              <w:rPr>
                <w:rFonts w:ascii="Times New Roman" w:hAnsi="Times New Roman" w:cs="Times New Roman"/>
                <w:sz w:val="28"/>
                <w:szCs w:val="28"/>
                <w:lang w:eastAsia="ru-RU"/>
              </w:rPr>
              <w:t>№</w:t>
            </w:r>
          </w:p>
        </w:tc>
        <w:tc>
          <w:tcPr>
            <w:tcW w:w="2225" w:type="pct"/>
            <w:tcMar>
              <w:top w:w="20" w:type="nil"/>
              <w:left w:w="20" w:type="nil"/>
              <w:bottom w:w="20" w:type="nil"/>
              <w:right w:w="20" w:type="nil"/>
            </w:tcMar>
          </w:tcPr>
          <w:p w:rsidR="007450A3" w:rsidRPr="00F30943" w:rsidRDefault="007450A3" w:rsidP="00FF54EC">
            <w:pPr>
              <w:widowControl w:val="0"/>
              <w:suppressAutoHyphens w:val="0"/>
              <w:autoSpaceDE w:val="0"/>
              <w:autoSpaceDN w:val="0"/>
              <w:adjustRightInd w:val="0"/>
              <w:spacing w:after="0" w:line="240" w:lineRule="auto"/>
              <w:jc w:val="center"/>
              <w:rPr>
                <w:rFonts w:ascii="Times New Roman" w:hAnsi="Times New Roman" w:cs="Times New Roman"/>
                <w:sz w:val="28"/>
                <w:szCs w:val="28"/>
                <w:lang w:val="en-US" w:eastAsia="ru-RU"/>
              </w:rPr>
            </w:pPr>
            <w:r w:rsidRPr="00F30943">
              <w:rPr>
                <w:rFonts w:ascii="Times New Roman" w:hAnsi="Times New Roman" w:cs="Times New Roman"/>
                <w:sz w:val="28"/>
                <w:szCs w:val="28"/>
                <w:lang w:val="en-US" w:eastAsia="ru-RU"/>
              </w:rPr>
              <w:t>Название</w:t>
            </w:r>
          </w:p>
        </w:tc>
        <w:tc>
          <w:tcPr>
            <w:tcW w:w="1035" w:type="pct"/>
            <w:tcMar>
              <w:top w:w="20" w:type="nil"/>
              <w:left w:w="20" w:type="nil"/>
              <w:bottom w:w="20" w:type="nil"/>
              <w:right w:w="20" w:type="nil"/>
            </w:tcMar>
          </w:tcPr>
          <w:p w:rsidR="007450A3" w:rsidRPr="00F30943" w:rsidRDefault="007450A3" w:rsidP="00FF54EC">
            <w:pPr>
              <w:widowControl w:val="0"/>
              <w:suppressAutoHyphens w:val="0"/>
              <w:autoSpaceDE w:val="0"/>
              <w:autoSpaceDN w:val="0"/>
              <w:adjustRightInd w:val="0"/>
              <w:spacing w:after="0" w:line="240" w:lineRule="auto"/>
              <w:jc w:val="center"/>
              <w:rPr>
                <w:rFonts w:ascii="Times New Roman" w:hAnsi="Times New Roman" w:cs="Times New Roman"/>
                <w:sz w:val="28"/>
                <w:szCs w:val="28"/>
                <w:lang w:val="en-US" w:eastAsia="ru-RU"/>
              </w:rPr>
            </w:pPr>
            <w:r w:rsidRPr="00F30943">
              <w:rPr>
                <w:rFonts w:ascii="Times New Roman" w:hAnsi="Times New Roman" w:cs="Times New Roman"/>
                <w:sz w:val="28"/>
                <w:szCs w:val="28"/>
                <w:lang w:val="en-US" w:eastAsia="ru-RU"/>
              </w:rPr>
              <w:t>Авторы</w:t>
            </w:r>
          </w:p>
        </w:tc>
        <w:tc>
          <w:tcPr>
            <w:tcW w:w="483" w:type="pct"/>
            <w:tcMar>
              <w:top w:w="20" w:type="nil"/>
              <w:left w:w="20" w:type="nil"/>
              <w:bottom w:w="20" w:type="nil"/>
              <w:right w:w="20" w:type="nil"/>
            </w:tcMar>
          </w:tcPr>
          <w:p w:rsidR="007450A3" w:rsidRPr="00F30943" w:rsidRDefault="007450A3" w:rsidP="00FF54EC">
            <w:pPr>
              <w:widowControl w:val="0"/>
              <w:suppressAutoHyphens w:val="0"/>
              <w:autoSpaceDE w:val="0"/>
              <w:autoSpaceDN w:val="0"/>
              <w:adjustRightInd w:val="0"/>
              <w:spacing w:after="0" w:line="240" w:lineRule="auto"/>
              <w:jc w:val="center"/>
              <w:rPr>
                <w:rFonts w:ascii="Times New Roman" w:hAnsi="Times New Roman" w:cs="Times New Roman"/>
                <w:sz w:val="28"/>
                <w:szCs w:val="28"/>
                <w:lang w:val="en-US" w:eastAsia="ru-RU"/>
              </w:rPr>
            </w:pPr>
            <w:r w:rsidRPr="00F30943">
              <w:rPr>
                <w:rFonts w:ascii="Times New Roman" w:hAnsi="Times New Roman" w:cs="Times New Roman"/>
                <w:sz w:val="28"/>
                <w:szCs w:val="28"/>
                <w:lang w:val="en-US" w:eastAsia="ru-RU"/>
              </w:rPr>
              <w:t>Классы</w:t>
            </w:r>
          </w:p>
        </w:tc>
        <w:tc>
          <w:tcPr>
            <w:tcW w:w="865" w:type="pct"/>
            <w:tcMar>
              <w:top w:w="20" w:type="nil"/>
              <w:left w:w="20" w:type="nil"/>
              <w:bottom w:w="20" w:type="nil"/>
              <w:right w:w="20" w:type="nil"/>
            </w:tcMar>
          </w:tcPr>
          <w:p w:rsidR="007450A3" w:rsidRPr="00F30943" w:rsidRDefault="007450A3" w:rsidP="00FF54EC">
            <w:pPr>
              <w:widowControl w:val="0"/>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F30943">
              <w:rPr>
                <w:rFonts w:ascii="Times New Roman" w:hAnsi="Times New Roman" w:cs="Times New Roman"/>
                <w:sz w:val="28"/>
                <w:szCs w:val="28"/>
                <w:lang w:eastAsia="ru-RU"/>
              </w:rPr>
              <w:t>Наличие электронного приложения</w:t>
            </w:r>
          </w:p>
        </w:tc>
      </w:tr>
      <w:tr w:rsidR="007450A3" w:rsidRPr="00F30943" w:rsidTr="002E25DD">
        <w:trPr>
          <w:trHeight w:val="497"/>
        </w:trPr>
        <w:tc>
          <w:tcPr>
            <w:tcW w:w="5000" w:type="pct"/>
            <w:gridSpan w:val="5"/>
            <w:tcMar>
              <w:top w:w="20" w:type="nil"/>
              <w:left w:w="20" w:type="nil"/>
              <w:bottom w:w="20" w:type="nil"/>
              <w:right w:w="20" w:type="nil"/>
            </w:tcMar>
            <w:vAlign w:val="center"/>
          </w:tcPr>
          <w:p w:rsidR="007450A3" w:rsidRPr="00F30943" w:rsidRDefault="007450A3" w:rsidP="007450A3">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bCs/>
                <w:sz w:val="28"/>
                <w:szCs w:val="28"/>
                <w:lang w:val="en-US" w:eastAsia="ru-RU"/>
              </w:rPr>
              <w:t>Учебники</w:t>
            </w:r>
            <w:r w:rsidRPr="00F30943">
              <w:rPr>
                <w:rFonts w:ascii="Times New Roman" w:hAnsi="Times New Roman" w:cs="Times New Roman"/>
                <w:bCs/>
                <w:sz w:val="28"/>
                <w:szCs w:val="28"/>
                <w:lang w:eastAsia="ru-RU"/>
              </w:rPr>
              <w:t>, учебные пособия</w:t>
            </w:r>
          </w:p>
        </w:tc>
      </w:tr>
      <w:tr w:rsidR="007450A3" w:rsidRPr="00F30943" w:rsidTr="002E25DD">
        <w:tc>
          <w:tcPr>
            <w:tcW w:w="391" w:type="pct"/>
            <w:tcMar>
              <w:top w:w="20" w:type="nil"/>
              <w:left w:w="20" w:type="nil"/>
              <w:bottom w:w="20" w:type="nil"/>
              <w:right w:w="20" w:type="nil"/>
            </w:tcMar>
          </w:tcPr>
          <w:p w:rsidR="007450A3" w:rsidRPr="00F30943" w:rsidRDefault="007450A3" w:rsidP="007450A3">
            <w:pPr>
              <w:widowControl w:val="0"/>
              <w:numPr>
                <w:ilvl w:val="0"/>
                <w:numId w:val="3"/>
              </w:numPr>
              <w:suppressAutoHyphens w:val="0"/>
              <w:autoSpaceDE w:val="0"/>
              <w:autoSpaceDN w:val="0"/>
              <w:adjustRightInd w:val="0"/>
              <w:spacing w:after="0" w:line="240" w:lineRule="auto"/>
              <w:jc w:val="both"/>
              <w:rPr>
                <w:rFonts w:ascii="Times New Roman" w:hAnsi="Times New Roman" w:cs="Times New Roman"/>
                <w:sz w:val="28"/>
                <w:szCs w:val="28"/>
                <w:lang w:val="en-US" w:eastAsia="ru-RU"/>
              </w:rPr>
            </w:pPr>
          </w:p>
        </w:tc>
        <w:tc>
          <w:tcPr>
            <w:tcW w:w="222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7450A3" w:rsidRPr="00F30943" w:rsidRDefault="006D7482" w:rsidP="007450A3">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bCs/>
                <w:sz w:val="28"/>
                <w:szCs w:val="28"/>
                <w:lang w:eastAsia="ru-RU"/>
              </w:rPr>
              <w:t>Химия. Вводный курс. 7</w:t>
            </w:r>
            <w:r w:rsidRPr="00F30943">
              <w:rPr>
                <w:rFonts w:ascii="Times New Roman" w:hAnsi="Times New Roman" w:cs="Times New Roman"/>
                <w:bCs/>
                <w:sz w:val="28"/>
                <w:szCs w:val="28"/>
                <w:lang w:val="en-US" w:eastAsia="ru-RU"/>
              </w:rPr>
              <w:t> </w:t>
            </w:r>
            <w:r w:rsidRPr="00F30943">
              <w:rPr>
                <w:rFonts w:ascii="Times New Roman" w:hAnsi="Times New Roman" w:cs="Times New Roman"/>
                <w:bCs/>
                <w:sz w:val="28"/>
                <w:szCs w:val="28"/>
                <w:lang w:eastAsia="ru-RU"/>
              </w:rPr>
              <w:t xml:space="preserve">класс. </w:t>
            </w:r>
            <w:r w:rsidR="007450A3" w:rsidRPr="00F30943">
              <w:rPr>
                <w:rFonts w:ascii="Times New Roman" w:hAnsi="Times New Roman" w:cs="Times New Roman"/>
                <w:bCs/>
                <w:sz w:val="28"/>
                <w:szCs w:val="28"/>
                <w:lang w:eastAsia="ru-RU"/>
              </w:rPr>
              <w:t xml:space="preserve">Дрофа, </w:t>
            </w:r>
            <w:r w:rsidRPr="00F30943">
              <w:rPr>
                <w:rFonts w:ascii="Times New Roman" w:hAnsi="Times New Roman" w:cs="Times New Roman"/>
                <w:bCs/>
                <w:sz w:val="28"/>
                <w:szCs w:val="28"/>
                <w:lang w:eastAsia="ru-RU"/>
              </w:rPr>
              <w:t>2016</w:t>
            </w:r>
          </w:p>
        </w:tc>
        <w:tc>
          <w:tcPr>
            <w:tcW w:w="1035" w:type="pct"/>
            <w:tcMar>
              <w:top w:w="20" w:type="nil"/>
              <w:left w:w="20" w:type="nil"/>
              <w:bottom w:w="20" w:type="nil"/>
              <w:right w:w="20" w:type="nil"/>
            </w:tcMar>
          </w:tcPr>
          <w:p w:rsidR="007450A3" w:rsidRPr="00F30943" w:rsidRDefault="007450A3" w:rsidP="007450A3">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 xml:space="preserve">О.С. Габриелян </w:t>
            </w:r>
          </w:p>
        </w:tc>
        <w:tc>
          <w:tcPr>
            <w:tcW w:w="483" w:type="pct"/>
            <w:tcMar>
              <w:top w:w="20" w:type="nil"/>
              <w:left w:w="20" w:type="nil"/>
              <w:bottom w:w="20" w:type="nil"/>
              <w:right w:w="20" w:type="nil"/>
            </w:tcMar>
            <w:vAlign w:val="center"/>
          </w:tcPr>
          <w:p w:rsidR="007450A3" w:rsidRPr="00F30943" w:rsidRDefault="007450A3" w:rsidP="007450A3">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7</w:t>
            </w:r>
          </w:p>
        </w:tc>
        <w:tc>
          <w:tcPr>
            <w:tcW w:w="865" w:type="pct"/>
            <w:tcMar>
              <w:top w:w="20" w:type="nil"/>
              <w:left w:w="20" w:type="nil"/>
              <w:bottom w:w="20" w:type="nil"/>
              <w:right w:w="20" w:type="nil"/>
            </w:tcMar>
            <w:vAlign w:val="center"/>
          </w:tcPr>
          <w:p w:rsidR="007450A3" w:rsidRPr="00F30943" w:rsidRDefault="007450A3" w:rsidP="007450A3">
            <w:pPr>
              <w:widowControl w:val="0"/>
              <w:suppressAutoHyphens w:val="0"/>
              <w:autoSpaceDE w:val="0"/>
              <w:autoSpaceDN w:val="0"/>
              <w:adjustRightInd w:val="0"/>
              <w:spacing w:after="0" w:line="240" w:lineRule="auto"/>
              <w:ind w:firstLine="12"/>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нет</w:t>
            </w:r>
          </w:p>
        </w:tc>
      </w:tr>
      <w:tr w:rsidR="007450A3" w:rsidRPr="00F30943" w:rsidTr="002E25DD">
        <w:tc>
          <w:tcPr>
            <w:tcW w:w="5000" w:type="pct"/>
            <w:gridSpan w:val="5"/>
            <w:tcMar>
              <w:top w:w="20" w:type="nil"/>
              <w:left w:w="20" w:type="nil"/>
              <w:bottom w:w="20" w:type="nil"/>
              <w:right w:w="20" w:type="nil"/>
            </w:tcMar>
            <w:vAlign w:val="center"/>
          </w:tcPr>
          <w:p w:rsidR="007450A3" w:rsidRPr="00F30943" w:rsidRDefault="007450A3" w:rsidP="007450A3">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bCs/>
                <w:sz w:val="28"/>
                <w:szCs w:val="28"/>
                <w:lang w:eastAsia="ru-RU"/>
              </w:rPr>
              <w:t>Учебно-методические пособия для учащихся</w:t>
            </w:r>
          </w:p>
        </w:tc>
      </w:tr>
      <w:tr w:rsidR="007450A3" w:rsidRPr="00F30943" w:rsidTr="002E25DD">
        <w:trPr>
          <w:trHeight w:val="416"/>
        </w:trPr>
        <w:tc>
          <w:tcPr>
            <w:tcW w:w="391" w:type="pct"/>
            <w:tcMar>
              <w:top w:w="20" w:type="nil"/>
              <w:left w:w="20" w:type="nil"/>
              <w:bottom w:w="20" w:type="nil"/>
              <w:right w:w="20" w:type="nil"/>
            </w:tcMar>
          </w:tcPr>
          <w:p w:rsidR="007450A3" w:rsidRPr="00F30943" w:rsidRDefault="007450A3" w:rsidP="007450A3">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222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7450A3" w:rsidRPr="00F30943" w:rsidRDefault="007450A3" w:rsidP="007450A3">
            <w:pPr>
              <w:widowControl w:val="0"/>
              <w:tabs>
                <w:tab w:val="left" w:pos="518"/>
              </w:tabs>
              <w:suppressAutoHyphens w:val="0"/>
              <w:autoSpaceDE w:val="0"/>
              <w:autoSpaceDN w:val="0"/>
              <w:adjustRightInd w:val="0"/>
              <w:snapToGri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 xml:space="preserve">Химия 7 кл.: рабочая тетрадь к </w:t>
            </w:r>
            <w:r w:rsidR="006D7482" w:rsidRPr="00F30943">
              <w:rPr>
                <w:rFonts w:ascii="Times New Roman" w:hAnsi="Times New Roman" w:cs="Times New Roman"/>
                <w:sz w:val="28"/>
                <w:szCs w:val="28"/>
                <w:lang w:eastAsia="ru-RU"/>
              </w:rPr>
              <w:t xml:space="preserve">учебнику О.С. Габриеляна и др. </w:t>
            </w:r>
            <w:r w:rsidRPr="00F30943">
              <w:rPr>
                <w:rFonts w:ascii="Times New Roman" w:hAnsi="Times New Roman" w:cs="Times New Roman"/>
                <w:sz w:val="28"/>
                <w:szCs w:val="28"/>
                <w:lang w:eastAsia="ru-RU"/>
              </w:rPr>
              <w:t>Химия</w:t>
            </w:r>
            <w:r w:rsidR="006D7482" w:rsidRPr="00F30943">
              <w:rPr>
                <w:rFonts w:ascii="Times New Roman" w:hAnsi="Times New Roman" w:cs="Times New Roman"/>
                <w:sz w:val="28"/>
                <w:szCs w:val="28"/>
                <w:lang w:eastAsia="ru-RU"/>
              </w:rPr>
              <w:t>. Вводный курс. 7 класс. – М.: Д</w:t>
            </w:r>
            <w:r w:rsidRPr="00F30943">
              <w:rPr>
                <w:rFonts w:ascii="Times New Roman" w:hAnsi="Times New Roman" w:cs="Times New Roman"/>
                <w:sz w:val="28"/>
                <w:szCs w:val="28"/>
                <w:lang w:eastAsia="ru-RU"/>
              </w:rPr>
              <w:t>рофа 201</w:t>
            </w:r>
            <w:r w:rsidR="006D7482" w:rsidRPr="00F30943">
              <w:rPr>
                <w:rFonts w:ascii="Times New Roman" w:hAnsi="Times New Roman" w:cs="Times New Roman"/>
                <w:sz w:val="28"/>
                <w:szCs w:val="28"/>
                <w:lang w:eastAsia="ru-RU"/>
              </w:rPr>
              <w:t>8</w:t>
            </w:r>
            <w:r w:rsidRPr="00F30943">
              <w:rPr>
                <w:rFonts w:ascii="Times New Roman" w:hAnsi="Times New Roman" w:cs="Times New Roman"/>
                <w:sz w:val="28"/>
                <w:szCs w:val="28"/>
                <w:lang w:eastAsia="ru-RU"/>
              </w:rPr>
              <w:t>г.</w:t>
            </w:r>
          </w:p>
        </w:tc>
        <w:tc>
          <w:tcPr>
            <w:tcW w:w="1035" w:type="pct"/>
            <w:tcMar>
              <w:top w:w="20" w:type="nil"/>
              <w:left w:w="20" w:type="nil"/>
              <w:bottom w:w="20" w:type="nil"/>
              <w:right w:w="20" w:type="nil"/>
            </w:tcMar>
          </w:tcPr>
          <w:p w:rsidR="007450A3" w:rsidRPr="00F30943" w:rsidRDefault="007450A3" w:rsidP="007450A3">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О.С. Габриелян, Г.А. Шипарева</w:t>
            </w:r>
          </w:p>
        </w:tc>
        <w:tc>
          <w:tcPr>
            <w:tcW w:w="483" w:type="pct"/>
            <w:tcMar>
              <w:top w:w="20" w:type="nil"/>
              <w:left w:w="20" w:type="nil"/>
              <w:bottom w:w="20" w:type="nil"/>
              <w:right w:w="20" w:type="nil"/>
            </w:tcMar>
          </w:tcPr>
          <w:p w:rsidR="007450A3" w:rsidRPr="00F30943" w:rsidRDefault="007450A3" w:rsidP="007450A3">
            <w:pPr>
              <w:widowControl w:val="0"/>
              <w:suppressAutoHyphens w:val="0"/>
              <w:autoSpaceDE w:val="0"/>
              <w:autoSpaceDN w:val="0"/>
              <w:adjustRightInd w:val="0"/>
              <w:spacing w:after="0" w:line="240" w:lineRule="auto"/>
              <w:ind w:firstLine="36"/>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7</w:t>
            </w:r>
          </w:p>
        </w:tc>
        <w:tc>
          <w:tcPr>
            <w:tcW w:w="865" w:type="pct"/>
            <w:tcMar>
              <w:top w:w="20" w:type="nil"/>
              <w:left w:w="20" w:type="nil"/>
              <w:bottom w:w="20" w:type="nil"/>
              <w:right w:w="20" w:type="nil"/>
            </w:tcMar>
            <w:vAlign w:val="center"/>
          </w:tcPr>
          <w:p w:rsidR="007450A3" w:rsidRPr="00F30943" w:rsidRDefault="007450A3" w:rsidP="007450A3">
            <w:pPr>
              <w:widowControl w:val="0"/>
              <w:suppressAutoHyphens w:val="0"/>
              <w:autoSpaceDE w:val="0"/>
              <w:autoSpaceDN w:val="0"/>
              <w:adjustRightInd w:val="0"/>
              <w:spacing w:after="0" w:line="240" w:lineRule="auto"/>
              <w:ind w:firstLine="12"/>
              <w:jc w:val="both"/>
              <w:rPr>
                <w:rFonts w:ascii="Times New Roman" w:hAnsi="Times New Roman" w:cs="Times New Roman"/>
                <w:sz w:val="28"/>
                <w:szCs w:val="28"/>
                <w:lang w:eastAsia="ru-RU"/>
              </w:rPr>
            </w:pPr>
          </w:p>
        </w:tc>
      </w:tr>
      <w:tr w:rsidR="007450A3" w:rsidRPr="00F30943" w:rsidTr="002E25DD">
        <w:tc>
          <w:tcPr>
            <w:tcW w:w="391" w:type="pct"/>
            <w:tcMar>
              <w:top w:w="20" w:type="nil"/>
              <w:left w:w="20" w:type="nil"/>
              <w:bottom w:w="20" w:type="nil"/>
              <w:right w:w="20" w:type="nil"/>
            </w:tcMar>
          </w:tcPr>
          <w:p w:rsidR="007450A3" w:rsidRPr="00F30943" w:rsidRDefault="007450A3" w:rsidP="007450A3">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222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7450A3" w:rsidRPr="00F30943" w:rsidRDefault="007450A3" w:rsidP="007450A3">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Химия: 8 класс: задачник для учащихся общеобразовательных организаций/ Н.Е. Кузнецова, А.Н. Левкин. – М.: Вентана – Граф, 2015</w:t>
            </w:r>
          </w:p>
        </w:tc>
        <w:tc>
          <w:tcPr>
            <w:tcW w:w="1035" w:type="pct"/>
            <w:tcMar>
              <w:top w:w="20" w:type="nil"/>
              <w:left w:w="20" w:type="nil"/>
              <w:bottom w:w="20" w:type="nil"/>
              <w:right w:w="20" w:type="nil"/>
            </w:tcMar>
          </w:tcPr>
          <w:p w:rsidR="007450A3" w:rsidRPr="00F30943" w:rsidRDefault="007450A3" w:rsidP="007450A3">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Н.Е. Кузнецова, А.Н. Левкин.</w:t>
            </w:r>
          </w:p>
        </w:tc>
        <w:tc>
          <w:tcPr>
            <w:tcW w:w="483" w:type="pct"/>
            <w:tcMar>
              <w:top w:w="20" w:type="nil"/>
              <w:left w:w="20" w:type="nil"/>
              <w:bottom w:w="20" w:type="nil"/>
              <w:right w:w="20" w:type="nil"/>
            </w:tcMar>
          </w:tcPr>
          <w:p w:rsidR="007450A3" w:rsidRPr="00F30943" w:rsidRDefault="007450A3" w:rsidP="007450A3">
            <w:pPr>
              <w:widowControl w:val="0"/>
              <w:suppressAutoHyphens w:val="0"/>
              <w:autoSpaceDE w:val="0"/>
              <w:autoSpaceDN w:val="0"/>
              <w:adjustRightInd w:val="0"/>
              <w:spacing w:after="0" w:line="240" w:lineRule="auto"/>
              <w:ind w:firstLine="36"/>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8</w:t>
            </w:r>
          </w:p>
        </w:tc>
        <w:tc>
          <w:tcPr>
            <w:tcW w:w="865" w:type="pct"/>
            <w:tcMar>
              <w:top w:w="20" w:type="nil"/>
              <w:left w:w="20" w:type="nil"/>
              <w:bottom w:w="20" w:type="nil"/>
              <w:right w:w="20" w:type="nil"/>
            </w:tcMar>
            <w:vAlign w:val="center"/>
          </w:tcPr>
          <w:p w:rsidR="007450A3" w:rsidRPr="00F30943" w:rsidRDefault="007450A3" w:rsidP="007450A3">
            <w:pPr>
              <w:widowControl w:val="0"/>
              <w:suppressAutoHyphens w:val="0"/>
              <w:autoSpaceDE w:val="0"/>
              <w:autoSpaceDN w:val="0"/>
              <w:adjustRightInd w:val="0"/>
              <w:spacing w:after="0" w:line="240" w:lineRule="auto"/>
              <w:ind w:firstLine="12"/>
              <w:jc w:val="both"/>
              <w:rPr>
                <w:rFonts w:ascii="Times New Roman" w:hAnsi="Times New Roman" w:cs="Times New Roman"/>
                <w:sz w:val="28"/>
                <w:szCs w:val="28"/>
                <w:lang w:eastAsia="ru-RU"/>
              </w:rPr>
            </w:pPr>
          </w:p>
        </w:tc>
      </w:tr>
      <w:tr w:rsidR="007450A3" w:rsidRPr="00F30943" w:rsidTr="002E25DD">
        <w:tc>
          <w:tcPr>
            <w:tcW w:w="5000" w:type="pct"/>
            <w:gridSpan w:val="5"/>
            <w:tcMar>
              <w:top w:w="20" w:type="nil"/>
              <w:left w:w="20" w:type="nil"/>
              <w:bottom w:w="20" w:type="nil"/>
              <w:right w:w="20" w:type="nil"/>
            </w:tcMar>
          </w:tcPr>
          <w:p w:rsidR="007450A3" w:rsidRPr="00F30943" w:rsidRDefault="007450A3" w:rsidP="007450A3">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Методические материалы для учителя</w:t>
            </w:r>
          </w:p>
        </w:tc>
      </w:tr>
      <w:tr w:rsidR="007450A3" w:rsidRPr="00F30943" w:rsidTr="002E25DD">
        <w:tc>
          <w:tcPr>
            <w:tcW w:w="391" w:type="pct"/>
            <w:tcMar>
              <w:top w:w="20" w:type="nil"/>
              <w:left w:w="20" w:type="nil"/>
              <w:bottom w:w="20" w:type="nil"/>
              <w:right w:w="20" w:type="nil"/>
            </w:tcMar>
          </w:tcPr>
          <w:p w:rsidR="007450A3" w:rsidRPr="00F30943" w:rsidRDefault="007450A3" w:rsidP="007450A3">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1.</w:t>
            </w:r>
          </w:p>
        </w:tc>
        <w:tc>
          <w:tcPr>
            <w:tcW w:w="222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7450A3" w:rsidRPr="00F30943" w:rsidRDefault="007450A3" w:rsidP="007450A3">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 xml:space="preserve">Изучаем химию в 8 классе: методическое пособие к учебнику О.С. Габриеляна «Химия-8» для учащихся </w:t>
            </w:r>
            <w:r w:rsidR="006D7482" w:rsidRPr="00F30943">
              <w:rPr>
                <w:rFonts w:ascii="Times New Roman" w:hAnsi="Times New Roman" w:cs="Times New Roman"/>
                <w:sz w:val="28"/>
                <w:szCs w:val="28"/>
                <w:lang w:eastAsia="ru-RU"/>
              </w:rPr>
              <w:t>и учителей.-М.: «БЛИК и К», 2013</w:t>
            </w:r>
          </w:p>
        </w:tc>
        <w:tc>
          <w:tcPr>
            <w:tcW w:w="1035" w:type="pct"/>
            <w:tcMar>
              <w:top w:w="20" w:type="nil"/>
              <w:left w:w="20" w:type="nil"/>
              <w:bottom w:w="20" w:type="nil"/>
              <w:right w:w="20" w:type="nil"/>
            </w:tcMar>
          </w:tcPr>
          <w:p w:rsidR="007450A3" w:rsidRPr="00F30943" w:rsidRDefault="007450A3" w:rsidP="007450A3">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О.С. Габриелян</w:t>
            </w:r>
          </w:p>
        </w:tc>
        <w:tc>
          <w:tcPr>
            <w:tcW w:w="483" w:type="pct"/>
            <w:tcMar>
              <w:top w:w="20" w:type="nil"/>
              <w:left w:w="20" w:type="nil"/>
              <w:bottom w:w="20" w:type="nil"/>
              <w:right w:w="20" w:type="nil"/>
            </w:tcMar>
          </w:tcPr>
          <w:p w:rsidR="007450A3" w:rsidRPr="00F30943" w:rsidRDefault="007450A3" w:rsidP="007450A3">
            <w:pPr>
              <w:widowControl w:val="0"/>
              <w:suppressAutoHyphens w:val="0"/>
              <w:autoSpaceDE w:val="0"/>
              <w:autoSpaceDN w:val="0"/>
              <w:adjustRightInd w:val="0"/>
              <w:spacing w:after="0" w:line="240" w:lineRule="auto"/>
              <w:ind w:firstLine="36"/>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8</w:t>
            </w:r>
          </w:p>
        </w:tc>
        <w:tc>
          <w:tcPr>
            <w:tcW w:w="865" w:type="pct"/>
            <w:tcMar>
              <w:top w:w="20" w:type="nil"/>
              <w:left w:w="20" w:type="nil"/>
              <w:bottom w:w="20" w:type="nil"/>
              <w:right w:w="20" w:type="nil"/>
            </w:tcMar>
            <w:vAlign w:val="center"/>
          </w:tcPr>
          <w:p w:rsidR="007450A3" w:rsidRPr="00F30943" w:rsidRDefault="007450A3" w:rsidP="007450A3">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p>
        </w:tc>
      </w:tr>
      <w:tr w:rsidR="007450A3" w:rsidRPr="00F30943" w:rsidTr="002E25DD">
        <w:tc>
          <w:tcPr>
            <w:tcW w:w="391" w:type="pct"/>
            <w:tcMar>
              <w:top w:w="20" w:type="nil"/>
              <w:left w:w="20" w:type="nil"/>
              <w:bottom w:w="20" w:type="nil"/>
              <w:right w:w="20" w:type="nil"/>
            </w:tcMar>
          </w:tcPr>
          <w:p w:rsidR="007450A3" w:rsidRPr="00F30943" w:rsidRDefault="007450A3" w:rsidP="007450A3">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2.</w:t>
            </w:r>
          </w:p>
        </w:tc>
        <w:tc>
          <w:tcPr>
            <w:tcW w:w="2225"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7450A3" w:rsidRPr="00F30943" w:rsidRDefault="007450A3" w:rsidP="007450A3">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Поурочные разработки по химии: 8 класс. – М.: ВАКО, 2014</w:t>
            </w:r>
          </w:p>
        </w:tc>
        <w:tc>
          <w:tcPr>
            <w:tcW w:w="1035" w:type="pct"/>
            <w:tcMar>
              <w:top w:w="20" w:type="nil"/>
              <w:left w:w="20" w:type="nil"/>
              <w:bottom w:w="20" w:type="nil"/>
              <w:right w:w="20" w:type="nil"/>
            </w:tcMar>
          </w:tcPr>
          <w:p w:rsidR="007450A3" w:rsidRPr="00F30943" w:rsidRDefault="007450A3" w:rsidP="007450A3">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Н.П. Троегубова</w:t>
            </w:r>
          </w:p>
        </w:tc>
        <w:tc>
          <w:tcPr>
            <w:tcW w:w="483" w:type="pct"/>
            <w:tcMar>
              <w:top w:w="20" w:type="nil"/>
              <w:left w:w="20" w:type="nil"/>
              <w:bottom w:w="20" w:type="nil"/>
              <w:right w:w="20" w:type="nil"/>
            </w:tcMar>
          </w:tcPr>
          <w:p w:rsidR="007450A3" w:rsidRPr="00F30943" w:rsidRDefault="007450A3" w:rsidP="007450A3">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8</w:t>
            </w:r>
          </w:p>
        </w:tc>
        <w:tc>
          <w:tcPr>
            <w:tcW w:w="865" w:type="pct"/>
            <w:tcMar>
              <w:top w:w="20" w:type="nil"/>
              <w:left w:w="20" w:type="nil"/>
              <w:bottom w:w="20" w:type="nil"/>
              <w:right w:w="20" w:type="nil"/>
            </w:tcMar>
            <w:vAlign w:val="center"/>
          </w:tcPr>
          <w:p w:rsidR="007450A3" w:rsidRPr="00F30943" w:rsidRDefault="007450A3" w:rsidP="007450A3">
            <w:pPr>
              <w:widowControl w:val="0"/>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p>
        </w:tc>
      </w:tr>
    </w:tbl>
    <w:p w:rsidR="002E25DD" w:rsidRPr="00F30943" w:rsidRDefault="002E25DD" w:rsidP="00FF57AA">
      <w:pPr>
        <w:spacing w:after="0" w:line="240" w:lineRule="auto"/>
        <w:jc w:val="center"/>
        <w:rPr>
          <w:rFonts w:ascii="Times New Roman" w:hAnsi="Times New Roman" w:cs="Times New Roman"/>
          <w:sz w:val="28"/>
          <w:szCs w:val="28"/>
        </w:rPr>
      </w:pPr>
    </w:p>
    <w:p w:rsidR="006538DB" w:rsidRPr="00F30943" w:rsidRDefault="006538DB" w:rsidP="00FF54EC">
      <w:pPr>
        <w:spacing w:after="0" w:line="240" w:lineRule="auto"/>
        <w:jc w:val="center"/>
        <w:rPr>
          <w:rFonts w:ascii="Times New Roman" w:hAnsi="Times New Roman" w:cs="Times New Roman"/>
          <w:sz w:val="28"/>
          <w:szCs w:val="28"/>
        </w:rPr>
      </w:pPr>
      <w:r w:rsidRPr="00F30943">
        <w:rPr>
          <w:rFonts w:ascii="Times New Roman" w:hAnsi="Times New Roman" w:cs="Times New Roman"/>
          <w:sz w:val="28"/>
          <w:szCs w:val="28"/>
        </w:rPr>
        <w:t>Описание информационного обеспечения образовательного процесса</w:t>
      </w:r>
      <w:r w:rsidRPr="00F30943">
        <w:rPr>
          <w:rFonts w:ascii="Times New Roman" w:hAnsi="Times New Roman" w:cs="Times New Roman"/>
          <w:sz w:val="28"/>
          <w:szCs w:val="28"/>
          <w:lang w:eastAsia="ru-RU"/>
        </w:rPr>
        <w:t> </w:t>
      </w:r>
    </w:p>
    <w:tbl>
      <w:tblPr>
        <w:tblW w:w="523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4878"/>
        <w:gridCol w:w="2077"/>
        <w:gridCol w:w="2017"/>
      </w:tblGrid>
      <w:tr w:rsidR="006538DB" w:rsidRPr="00F30943" w:rsidTr="002E25DD">
        <w:trPr>
          <w:trHeight w:val="240"/>
        </w:trPr>
        <w:tc>
          <w:tcPr>
            <w:tcW w:w="530" w:type="pct"/>
            <w:hideMark/>
          </w:tcPr>
          <w:p w:rsidR="006538DB" w:rsidRPr="00F30943" w:rsidRDefault="006538DB" w:rsidP="00FF57AA">
            <w:pPr>
              <w:suppressAutoHyphens w:val="0"/>
              <w:spacing w:after="0" w:line="240" w:lineRule="auto"/>
              <w:jc w:val="center"/>
              <w:rPr>
                <w:rFonts w:ascii="Times New Roman" w:hAnsi="Times New Roman" w:cs="Times New Roman"/>
                <w:sz w:val="28"/>
                <w:szCs w:val="28"/>
                <w:lang w:eastAsia="ru-RU"/>
              </w:rPr>
            </w:pPr>
            <w:r w:rsidRPr="00F30943">
              <w:rPr>
                <w:rFonts w:ascii="Times New Roman" w:hAnsi="Times New Roman" w:cs="Times New Roman"/>
                <w:color w:val="000000"/>
                <w:sz w:val="28"/>
                <w:szCs w:val="28"/>
                <w:lang w:eastAsia="ru-RU"/>
              </w:rPr>
              <w:t>№ п/п</w:t>
            </w:r>
          </w:p>
        </w:tc>
        <w:tc>
          <w:tcPr>
            <w:tcW w:w="2442" w:type="pct"/>
            <w:hideMark/>
          </w:tcPr>
          <w:p w:rsidR="006538DB" w:rsidRPr="00F30943" w:rsidRDefault="006538DB" w:rsidP="00FF57AA">
            <w:pPr>
              <w:suppressAutoHyphens w:val="0"/>
              <w:spacing w:after="0" w:line="240" w:lineRule="auto"/>
              <w:jc w:val="center"/>
              <w:rPr>
                <w:rFonts w:ascii="Times New Roman" w:hAnsi="Times New Roman" w:cs="Times New Roman"/>
                <w:sz w:val="28"/>
                <w:szCs w:val="28"/>
                <w:lang w:eastAsia="ru-RU"/>
              </w:rPr>
            </w:pPr>
            <w:r w:rsidRPr="00F30943">
              <w:rPr>
                <w:rFonts w:ascii="Times New Roman" w:hAnsi="Times New Roman" w:cs="Times New Roman"/>
                <w:color w:val="000000"/>
                <w:sz w:val="28"/>
                <w:szCs w:val="28"/>
                <w:lang w:eastAsia="ru-RU"/>
              </w:rPr>
              <w:t>Название</w:t>
            </w:r>
          </w:p>
        </w:tc>
        <w:tc>
          <w:tcPr>
            <w:tcW w:w="1014" w:type="pct"/>
            <w:hideMark/>
          </w:tcPr>
          <w:p w:rsidR="006538DB" w:rsidRPr="00F30943" w:rsidRDefault="006538DB" w:rsidP="00FF57AA">
            <w:pPr>
              <w:suppressAutoHyphens w:val="0"/>
              <w:spacing w:after="0" w:line="240" w:lineRule="auto"/>
              <w:jc w:val="center"/>
              <w:rPr>
                <w:rFonts w:ascii="Times New Roman" w:hAnsi="Times New Roman" w:cs="Times New Roman"/>
                <w:sz w:val="28"/>
                <w:szCs w:val="28"/>
                <w:lang w:eastAsia="ru-RU"/>
              </w:rPr>
            </w:pPr>
            <w:r w:rsidRPr="00F30943">
              <w:rPr>
                <w:rFonts w:ascii="Times New Roman" w:hAnsi="Times New Roman" w:cs="Times New Roman"/>
                <w:color w:val="000000"/>
                <w:sz w:val="28"/>
                <w:szCs w:val="28"/>
                <w:lang w:eastAsia="ru-RU"/>
              </w:rPr>
              <w:t>Авторы</w:t>
            </w:r>
          </w:p>
        </w:tc>
        <w:tc>
          <w:tcPr>
            <w:tcW w:w="1015" w:type="pct"/>
            <w:hideMark/>
          </w:tcPr>
          <w:p w:rsidR="006538DB" w:rsidRPr="00F30943" w:rsidRDefault="006538DB" w:rsidP="00FF57AA">
            <w:pPr>
              <w:suppressAutoHyphens w:val="0"/>
              <w:spacing w:after="0" w:line="240" w:lineRule="auto"/>
              <w:jc w:val="center"/>
              <w:rPr>
                <w:rFonts w:ascii="Times New Roman" w:hAnsi="Times New Roman" w:cs="Times New Roman"/>
                <w:sz w:val="28"/>
                <w:szCs w:val="28"/>
                <w:lang w:eastAsia="ru-RU"/>
              </w:rPr>
            </w:pPr>
            <w:r w:rsidRPr="00F30943">
              <w:rPr>
                <w:rFonts w:ascii="Times New Roman" w:hAnsi="Times New Roman" w:cs="Times New Roman"/>
                <w:color w:val="000000"/>
                <w:sz w:val="28"/>
                <w:szCs w:val="28"/>
                <w:lang w:eastAsia="ru-RU"/>
              </w:rPr>
              <w:t>Наличие электронного приложения</w:t>
            </w:r>
          </w:p>
        </w:tc>
      </w:tr>
      <w:tr w:rsidR="006538DB" w:rsidRPr="00F30943" w:rsidTr="002E25DD">
        <w:trPr>
          <w:trHeight w:val="290"/>
        </w:trPr>
        <w:tc>
          <w:tcPr>
            <w:tcW w:w="5000" w:type="pct"/>
            <w:gridSpan w:val="4"/>
          </w:tcPr>
          <w:p w:rsidR="006538DB" w:rsidRPr="00F30943" w:rsidRDefault="006538DB" w:rsidP="00FF57AA">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Ученики, учебные пособия</w:t>
            </w:r>
          </w:p>
        </w:tc>
      </w:tr>
      <w:tr w:rsidR="00760971" w:rsidRPr="00F30943" w:rsidTr="002E25DD">
        <w:trPr>
          <w:trHeight w:val="290"/>
        </w:trPr>
        <w:tc>
          <w:tcPr>
            <w:tcW w:w="530" w:type="pct"/>
          </w:tcPr>
          <w:p w:rsidR="0023080C" w:rsidRPr="00F30943" w:rsidRDefault="0023080C" w:rsidP="0023080C">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1</w:t>
            </w:r>
          </w:p>
        </w:tc>
        <w:tc>
          <w:tcPr>
            <w:tcW w:w="2442" w:type="pct"/>
            <w:tcBorders>
              <w:top w:val="single" w:sz="4" w:space="0" w:color="auto"/>
              <w:left w:val="single" w:sz="4" w:space="0" w:color="auto"/>
              <w:bottom w:val="single" w:sz="4" w:space="0" w:color="auto"/>
              <w:right w:val="single" w:sz="4" w:space="0" w:color="auto"/>
            </w:tcBorders>
          </w:tcPr>
          <w:p w:rsidR="0023080C" w:rsidRPr="00F30943" w:rsidRDefault="0023080C" w:rsidP="0023080C">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 xml:space="preserve">Химия.   </w:t>
            </w:r>
            <w:r w:rsidR="006D7482" w:rsidRPr="00F30943">
              <w:rPr>
                <w:rFonts w:ascii="Times New Roman" w:hAnsi="Times New Roman" w:cs="Times New Roman"/>
                <w:sz w:val="28"/>
                <w:szCs w:val="28"/>
                <w:lang w:eastAsia="ru-RU"/>
              </w:rPr>
              <w:t xml:space="preserve">Вводный курс. </w:t>
            </w:r>
            <w:r w:rsidRPr="00F30943">
              <w:rPr>
                <w:rFonts w:ascii="Times New Roman" w:hAnsi="Times New Roman" w:cs="Times New Roman"/>
                <w:sz w:val="28"/>
                <w:szCs w:val="28"/>
                <w:lang w:eastAsia="ru-RU"/>
              </w:rPr>
              <w:t xml:space="preserve">7 класс.  Дрофа, </w:t>
            </w:r>
            <w:r w:rsidR="006D7482" w:rsidRPr="00F30943">
              <w:rPr>
                <w:rFonts w:ascii="Times New Roman" w:hAnsi="Times New Roman" w:cs="Times New Roman"/>
                <w:sz w:val="28"/>
                <w:szCs w:val="28"/>
                <w:lang w:eastAsia="ru-RU"/>
              </w:rPr>
              <w:t>2016</w:t>
            </w:r>
          </w:p>
        </w:tc>
        <w:tc>
          <w:tcPr>
            <w:tcW w:w="1014" w:type="pct"/>
          </w:tcPr>
          <w:p w:rsidR="0023080C" w:rsidRPr="00F30943" w:rsidRDefault="0023080C" w:rsidP="0023080C">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 xml:space="preserve">О.С. Габриелян </w:t>
            </w:r>
          </w:p>
        </w:tc>
        <w:tc>
          <w:tcPr>
            <w:tcW w:w="1015" w:type="pct"/>
          </w:tcPr>
          <w:p w:rsidR="0023080C" w:rsidRPr="00F30943" w:rsidRDefault="0023080C" w:rsidP="0023080C">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нет</w:t>
            </w:r>
          </w:p>
        </w:tc>
      </w:tr>
      <w:tr w:rsidR="006538DB" w:rsidRPr="00F30943" w:rsidTr="002E25DD">
        <w:trPr>
          <w:trHeight w:val="290"/>
        </w:trPr>
        <w:tc>
          <w:tcPr>
            <w:tcW w:w="5000" w:type="pct"/>
            <w:gridSpan w:val="4"/>
          </w:tcPr>
          <w:p w:rsidR="006538DB" w:rsidRPr="00F30943" w:rsidRDefault="006538DB" w:rsidP="00FF57AA">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Дидактические материалы</w:t>
            </w:r>
          </w:p>
        </w:tc>
      </w:tr>
      <w:tr w:rsidR="00760971" w:rsidRPr="00F30943" w:rsidTr="002E25DD">
        <w:trPr>
          <w:trHeight w:val="290"/>
        </w:trPr>
        <w:tc>
          <w:tcPr>
            <w:tcW w:w="530" w:type="pct"/>
          </w:tcPr>
          <w:p w:rsidR="0023080C" w:rsidRPr="00F30943" w:rsidRDefault="0023080C" w:rsidP="0023080C">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1</w:t>
            </w:r>
          </w:p>
        </w:tc>
        <w:tc>
          <w:tcPr>
            <w:tcW w:w="2442" w:type="pct"/>
            <w:tcBorders>
              <w:top w:val="single" w:sz="4" w:space="0" w:color="auto"/>
              <w:left w:val="single" w:sz="4" w:space="0" w:color="auto"/>
              <w:bottom w:val="single" w:sz="4" w:space="0" w:color="auto"/>
              <w:right w:val="single" w:sz="4" w:space="0" w:color="auto"/>
            </w:tcBorders>
          </w:tcPr>
          <w:p w:rsidR="0023080C" w:rsidRPr="00F30943" w:rsidRDefault="0023080C" w:rsidP="0023080C">
            <w:pPr>
              <w:widowControl w:val="0"/>
              <w:tabs>
                <w:tab w:val="left" w:pos="518"/>
              </w:tabs>
              <w:suppressAutoHyphens w:val="0"/>
              <w:autoSpaceDE w:val="0"/>
              <w:autoSpaceDN w:val="0"/>
              <w:adjustRightInd w:val="0"/>
              <w:snapToGri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 xml:space="preserve">Химия 7 кл.: рабочая тетрадь к </w:t>
            </w:r>
            <w:r w:rsidR="006D7482" w:rsidRPr="00F30943">
              <w:rPr>
                <w:rFonts w:ascii="Times New Roman" w:hAnsi="Times New Roman" w:cs="Times New Roman"/>
                <w:sz w:val="28"/>
                <w:szCs w:val="28"/>
                <w:lang w:eastAsia="ru-RU"/>
              </w:rPr>
              <w:t xml:space="preserve">учебнику О.С. Габриеляна и др. </w:t>
            </w:r>
            <w:r w:rsidRPr="00F30943">
              <w:rPr>
                <w:rFonts w:ascii="Times New Roman" w:hAnsi="Times New Roman" w:cs="Times New Roman"/>
                <w:sz w:val="28"/>
                <w:szCs w:val="28"/>
                <w:lang w:eastAsia="ru-RU"/>
              </w:rPr>
              <w:t>Химия. Вводный</w:t>
            </w:r>
            <w:r w:rsidR="006D7482" w:rsidRPr="00F30943">
              <w:rPr>
                <w:rFonts w:ascii="Times New Roman" w:hAnsi="Times New Roman" w:cs="Times New Roman"/>
                <w:sz w:val="28"/>
                <w:szCs w:val="28"/>
                <w:lang w:eastAsia="ru-RU"/>
              </w:rPr>
              <w:t xml:space="preserve"> курс. 7 класс. – М.: дрофа 2018</w:t>
            </w:r>
            <w:r w:rsidRPr="00F30943">
              <w:rPr>
                <w:rFonts w:ascii="Times New Roman" w:hAnsi="Times New Roman" w:cs="Times New Roman"/>
                <w:sz w:val="28"/>
                <w:szCs w:val="28"/>
                <w:lang w:eastAsia="ru-RU"/>
              </w:rPr>
              <w:t>г.</w:t>
            </w:r>
          </w:p>
        </w:tc>
        <w:tc>
          <w:tcPr>
            <w:tcW w:w="1014" w:type="pct"/>
          </w:tcPr>
          <w:p w:rsidR="0023080C" w:rsidRPr="00F30943" w:rsidRDefault="00760971" w:rsidP="0023080C">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О.С.</w:t>
            </w:r>
            <w:r w:rsidR="0023080C" w:rsidRPr="00F30943">
              <w:rPr>
                <w:rFonts w:ascii="Times New Roman" w:hAnsi="Times New Roman" w:cs="Times New Roman"/>
                <w:sz w:val="28"/>
                <w:szCs w:val="28"/>
                <w:lang w:eastAsia="ru-RU"/>
              </w:rPr>
              <w:t xml:space="preserve">Габриелян, </w:t>
            </w:r>
            <w:r w:rsidRPr="00F30943">
              <w:rPr>
                <w:rFonts w:ascii="Times New Roman" w:hAnsi="Times New Roman" w:cs="Times New Roman"/>
                <w:sz w:val="28"/>
                <w:szCs w:val="28"/>
                <w:lang w:eastAsia="ru-RU"/>
              </w:rPr>
              <w:t xml:space="preserve">                         </w:t>
            </w:r>
            <w:r w:rsidR="0023080C" w:rsidRPr="00F30943">
              <w:rPr>
                <w:rFonts w:ascii="Times New Roman" w:hAnsi="Times New Roman" w:cs="Times New Roman"/>
                <w:sz w:val="28"/>
                <w:szCs w:val="28"/>
                <w:lang w:eastAsia="ru-RU"/>
              </w:rPr>
              <w:t>Г.А. Шипарева</w:t>
            </w:r>
          </w:p>
        </w:tc>
        <w:tc>
          <w:tcPr>
            <w:tcW w:w="1015" w:type="pct"/>
          </w:tcPr>
          <w:p w:rsidR="0023080C" w:rsidRPr="00F30943" w:rsidRDefault="00FF54EC" w:rsidP="0023080C">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нет</w:t>
            </w:r>
          </w:p>
        </w:tc>
      </w:tr>
      <w:tr w:rsidR="006538DB" w:rsidRPr="00F30943" w:rsidTr="002E25DD">
        <w:trPr>
          <w:trHeight w:val="290"/>
        </w:trPr>
        <w:tc>
          <w:tcPr>
            <w:tcW w:w="5000" w:type="pct"/>
            <w:gridSpan w:val="4"/>
          </w:tcPr>
          <w:p w:rsidR="006538DB" w:rsidRPr="00F30943" w:rsidRDefault="006538DB" w:rsidP="00FF57AA">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Методические пособия</w:t>
            </w:r>
          </w:p>
        </w:tc>
      </w:tr>
      <w:tr w:rsidR="0023080C" w:rsidRPr="00F30943" w:rsidTr="002E25DD">
        <w:trPr>
          <w:trHeight w:val="290"/>
        </w:trPr>
        <w:tc>
          <w:tcPr>
            <w:tcW w:w="530" w:type="pct"/>
          </w:tcPr>
          <w:p w:rsidR="0023080C" w:rsidRPr="00F30943" w:rsidRDefault="0023080C" w:rsidP="0023080C">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1</w:t>
            </w:r>
          </w:p>
        </w:tc>
        <w:tc>
          <w:tcPr>
            <w:tcW w:w="2442" w:type="pct"/>
            <w:tcBorders>
              <w:top w:val="single" w:sz="4" w:space="0" w:color="auto"/>
              <w:left w:val="single" w:sz="4" w:space="0" w:color="auto"/>
              <w:bottom w:val="single" w:sz="4" w:space="0" w:color="auto"/>
              <w:right w:val="single" w:sz="4" w:space="0" w:color="auto"/>
            </w:tcBorders>
          </w:tcPr>
          <w:p w:rsidR="0023080C" w:rsidRPr="00F30943" w:rsidRDefault="0023080C" w:rsidP="0023080C">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 xml:space="preserve">Изучаем химию в 8 классе: методическое пособие к учебнику О.С. Габриеляна «Химия-8» для </w:t>
            </w:r>
            <w:r w:rsidRPr="00F30943">
              <w:rPr>
                <w:rFonts w:ascii="Times New Roman" w:hAnsi="Times New Roman" w:cs="Times New Roman"/>
                <w:sz w:val="28"/>
                <w:szCs w:val="28"/>
                <w:lang w:eastAsia="ru-RU"/>
              </w:rPr>
              <w:lastRenderedPageBreak/>
              <w:t xml:space="preserve">учащихся </w:t>
            </w:r>
            <w:r w:rsidR="006D7482" w:rsidRPr="00F30943">
              <w:rPr>
                <w:rFonts w:ascii="Times New Roman" w:hAnsi="Times New Roman" w:cs="Times New Roman"/>
                <w:sz w:val="28"/>
                <w:szCs w:val="28"/>
                <w:lang w:eastAsia="ru-RU"/>
              </w:rPr>
              <w:t>и учителей.-М.: «БЛИК и К», 2013</w:t>
            </w:r>
          </w:p>
        </w:tc>
        <w:tc>
          <w:tcPr>
            <w:tcW w:w="1014" w:type="pct"/>
          </w:tcPr>
          <w:p w:rsidR="0023080C" w:rsidRPr="00F30943" w:rsidRDefault="0023080C" w:rsidP="0023080C">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lastRenderedPageBreak/>
              <w:t>О.С. Габриелян</w:t>
            </w:r>
          </w:p>
        </w:tc>
        <w:tc>
          <w:tcPr>
            <w:tcW w:w="1015" w:type="pct"/>
          </w:tcPr>
          <w:p w:rsidR="0023080C" w:rsidRPr="00F30943" w:rsidRDefault="00FF54EC" w:rsidP="0023080C">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нет</w:t>
            </w:r>
          </w:p>
        </w:tc>
      </w:tr>
      <w:tr w:rsidR="0023080C" w:rsidRPr="00F30943" w:rsidTr="002E25DD">
        <w:trPr>
          <w:trHeight w:val="290"/>
        </w:trPr>
        <w:tc>
          <w:tcPr>
            <w:tcW w:w="530" w:type="pct"/>
          </w:tcPr>
          <w:p w:rsidR="0023080C" w:rsidRPr="00F30943" w:rsidRDefault="0023080C" w:rsidP="0023080C">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lastRenderedPageBreak/>
              <w:t>2</w:t>
            </w:r>
          </w:p>
        </w:tc>
        <w:tc>
          <w:tcPr>
            <w:tcW w:w="2442" w:type="pct"/>
            <w:tcBorders>
              <w:top w:val="single" w:sz="4" w:space="0" w:color="auto"/>
              <w:left w:val="single" w:sz="4" w:space="0" w:color="auto"/>
              <w:bottom w:val="single" w:sz="4" w:space="0" w:color="auto"/>
              <w:right w:val="single" w:sz="4" w:space="0" w:color="auto"/>
            </w:tcBorders>
          </w:tcPr>
          <w:p w:rsidR="0023080C" w:rsidRPr="00F30943" w:rsidRDefault="0023080C" w:rsidP="0023080C">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Поурочные разработки по химии: 8 класс. – М.: ВАКО, 2014</w:t>
            </w:r>
          </w:p>
        </w:tc>
        <w:tc>
          <w:tcPr>
            <w:tcW w:w="1014" w:type="pct"/>
          </w:tcPr>
          <w:p w:rsidR="0023080C" w:rsidRPr="00F30943" w:rsidRDefault="0023080C" w:rsidP="0023080C">
            <w:pPr>
              <w:widowControl w:val="0"/>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30943">
              <w:rPr>
                <w:rFonts w:ascii="Times New Roman" w:hAnsi="Times New Roman" w:cs="Times New Roman"/>
                <w:sz w:val="28"/>
                <w:szCs w:val="28"/>
                <w:lang w:eastAsia="ru-RU"/>
              </w:rPr>
              <w:t>Н.П. Троегубова</w:t>
            </w:r>
          </w:p>
        </w:tc>
        <w:tc>
          <w:tcPr>
            <w:tcW w:w="1015" w:type="pct"/>
          </w:tcPr>
          <w:p w:rsidR="0023080C" w:rsidRPr="00F30943" w:rsidRDefault="00FF54EC" w:rsidP="0023080C">
            <w:pPr>
              <w:suppressAutoHyphens w:val="0"/>
              <w:spacing w:after="0" w:line="240" w:lineRule="auto"/>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нет</w:t>
            </w:r>
          </w:p>
        </w:tc>
      </w:tr>
    </w:tbl>
    <w:p w:rsidR="006538DB" w:rsidRPr="00F30943" w:rsidRDefault="006538DB" w:rsidP="00AB404A">
      <w:pPr>
        <w:spacing w:after="0" w:line="240" w:lineRule="auto"/>
        <w:rPr>
          <w:rFonts w:ascii="Times New Roman" w:hAnsi="Times New Roman" w:cs="Times New Roman"/>
          <w:sz w:val="28"/>
          <w:szCs w:val="28"/>
        </w:rPr>
      </w:pPr>
    </w:p>
    <w:p w:rsidR="006D7482" w:rsidRPr="00F30943" w:rsidRDefault="006D7482" w:rsidP="006D7482">
      <w:pPr>
        <w:pStyle w:val="a9"/>
        <w:jc w:val="center"/>
        <w:rPr>
          <w:rFonts w:ascii="Times New Roman" w:hAnsi="Times New Roman"/>
          <w:sz w:val="28"/>
          <w:szCs w:val="28"/>
        </w:rPr>
      </w:pPr>
      <w:r w:rsidRPr="00F30943">
        <w:rPr>
          <w:rFonts w:ascii="Times New Roman" w:hAnsi="Times New Roman"/>
          <w:sz w:val="28"/>
          <w:szCs w:val="28"/>
        </w:rPr>
        <w:t>Основные электронные и цифровые образовательные ресурсы,</w:t>
      </w:r>
    </w:p>
    <w:p w:rsidR="006D7482" w:rsidRPr="00F30943" w:rsidRDefault="006D7482" w:rsidP="006D7482">
      <w:pPr>
        <w:pStyle w:val="a9"/>
        <w:jc w:val="center"/>
        <w:rPr>
          <w:rFonts w:ascii="Times New Roman" w:hAnsi="Times New Roman"/>
          <w:sz w:val="28"/>
          <w:szCs w:val="28"/>
        </w:rPr>
      </w:pPr>
      <w:r w:rsidRPr="00F30943">
        <w:rPr>
          <w:rFonts w:ascii="Times New Roman" w:hAnsi="Times New Roman"/>
          <w:sz w:val="28"/>
          <w:szCs w:val="28"/>
        </w:rPr>
        <w:t>применяемые в изучении предмета</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2411"/>
        <w:gridCol w:w="3214"/>
        <w:gridCol w:w="3171"/>
      </w:tblGrid>
      <w:tr w:rsidR="006D7482" w:rsidRPr="00F30943" w:rsidTr="00AB404A">
        <w:tc>
          <w:tcPr>
            <w:tcW w:w="356" w:type="pct"/>
            <w:tcMar>
              <w:top w:w="20" w:type="nil"/>
              <w:left w:w="20" w:type="nil"/>
              <w:bottom w:w="20" w:type="nil"/>
              <w:right w:w="20" w:type="nil"/>
            </w:tcMar>
            <w:vAlign w:val="center"/>
          </w:tcPr>
          <w:p w:rsidR="006D7482" w:rsidRPr="00F30943" w:rsidRDefault="006D7482" w:rsidP="00954BBE">
            <w:pPr>
              <w:autoSpaceDE w:val="0"/>
              <w:autoSpaceDN w:val="0"/>
              <w:adjustRightInd w:val="0"/>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w:t>
            </w:r>
          </w:p>
        </w:tc>
        <w:tc>
          <w:tcPr>
            <w:tcW w:w="1273" w:type="pct"/>
            <w:tcMar>
              <w:top w:w="20" w:type="nil"/>
              <w:left w:w="20" w:type="nil"/>
              <w:bottom w:w="20" w:type="nil"/>
              <w:right w:w="20" w:type="nil"/>
            </w:tcMar>
            <w:vAlign w:val="center"/>
          </w:tcPr>
          <w:p w:rsidR="006D7482" w:rsidRPr="00F30943" w:rsidRDefault="006D7482" w:rsidP="00954BBE">
            <w:pPr>
              <w:autoSpaceDE w:val="0"/>
              <w:autoSpaceDN w:val="0"/>
              <w:adjustRightInd w:val="0"/>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Ссылка на ресурс</w:t>
            </w:r>
          </w:p>
        </w:tc>
        <w:tc>
          <w:tcPr>
            <w:tcW w:w="1697" w:type="pct"/>
            <w:tcMar>
              <w:top w:w="20" w:type="nil"/>
              <w:left w:w="20" w:type="nil"/>
              <w:bottom w:w="20" w:type="nil"/>
              <w:right w:w="20" w:type="nil"/>
            </w:tcMar>
            <w:vAlign w:val="center"/>
          </w:tcPr>
          <w:p w:rsidR="006D7482" w:rsidRPr="00F30943" w:rsidRDefault="006D7482" w:rsidP="00954BBE">
            <w:pPr>
              <w:autoSpaceDE w:val="0"/>
              <w:autoSpaceDN w:val="0"/>
              <w:adjustRightInd w:val="0"/>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Наименование ресурса</w:t>
            </w:r>
          </w:p>
        </w:tc>
        <w:tc>
          <w:tcPr>
            <w:tcW w:w="1674" w:type="pct"/>
            <w:tcMar>
              <w:top w:w="20" w:type="nil"/>
              <w:left w:w="20" w:type="nil"/>
              <w:bottom w:w="20" w:type="nil"/>
              <w:right w:w="20" w:type="nil"/>
            </w:tcMar>
          </w:tcPr>
          <w:p w:rsidR="006D7482" w:rsidRPr="00F30943" w:rsidRDefault="006D7482" w:rsidP="00954BBE">
            <w:pPr>
              <w:autoSpaceDE w:val="0"/>
              <w:autoSpaceDN w:val="0"/>
              <w:adjustRightInd w:val="0"/>
              <w:ind w:left="34" w:hanging="34"/>
              <w:jc w:val="center"/>
              <w:rPr>
                <w:rFonts w:ascii="Times New Roman" w:hAnsi="Times New Roman" w:cs="Times New Roman"/>
                <w:color w:val="000000"/>
                <w:sz w:val="28"/>
                <w:szCs w:val="28"/>
                <w:lang w:eastAsia="ru-RU"/>
              </w:rPr>
            </w:pPr>
            <w:r w:rsidRPr="00F30943">
              <w:rPr>
                <w:rFonts w:ascii="Times New Roman" w:hAnsi="Times New Roman" w:cs="Times New Roman"/>
                <w:color w:val="000000"/>
                <w:sz w:val="28"/>
                <w:szCs w:val="28"/>
                <w:lang w:eastAsia="ru-RU"/>
              </w:rPr>
              <w:t>Темы, разделы, в изучении которых применяются ресурсы</w:t>
            </w:r>
          </w:p>
        </w:tc>
      </w:tr>
      <w:tr w:rsidR="006D7482" w:rsidRPr="00F30943" w:rsidTr="00AB404A">
        <w:tc>
          <w:tcPr>
            <w:tcW w:w="356" w:type="pct"/>
            <w:tcMar>
              <w:top w:w="20" w:type="nil"/>
              <w:left w:w="20" w:type="nil"/>
              <w:bottom w:w="20" w:type="nil"/>
              <w:right w:w="20" w:type="nil"/>
            </w:tcMar>
          </w:tcPr>
          <w:p w:rsidR="006D7482" w:rsidRPr="00F30943" w:rsidRDefault="006D7482" w:rsidP="00954BBE">
            <w:pPr>
              <w:pStyle w:val="a9"/>
              <w:rPr>
                <w:rFonts w:ascii="Times New Roman" w:hAnsi="Times New Roman"/>
                <w:color w:val="000000"/>
                <w:sz w:val="28"/>
                <w:szCs w:val="28"/>
              </w:rPr>
            </w:pPr>
            <w:r w:rsidRPr="00F30943">
              <w:rPr>
                <w:rFonts w:ascii="Times New Roman" w:hAnsi="Times New Roman"/>
                <w:color w:val="000000"/>
                <w:sz w:val="28"/>
                <w:szCs w:val="28"/>
              </w:rPr>
              <w:t>1.</w:t>
            </w:r>
          </w:p>
        </w:tc>
        <w:tc>
          <w:tcPr>
            <w:tcW w:w="1273" w:type="pct"/>
            <w:tcMar>
              <w:top w:w="20" w:type="nil"/>
              <w:left w:w="20" w:type="nil"/>
              <w:bottom w:w="20" w:type="nil"/>
              <w:right w:w="20" w:type="nil"/>
            </w:tcMar>
          </w:tcPr>
          <w:p w:rsidR="006D7482"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https://edu.mob-edu.ru</w:t>
            </w:r>
          </w:p>
        </w:tc>
        <w:tc>
          <w:tcPr>
            <w:tcW w:w="1697" w:type="pct"/>
            <w:tcMar>
              <w:top w:w="20" w:type="nil"/>
              <w:left w:w="20" w:type="nil"/>
              <w:bottom w:w="20" w:type="nil"/>
              <w:right w:w="20" w:type="nil"/>
            </w:tcMar>
          </w:tcPr>
          <w:p w:rsidR="006D7482"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Мобильное электронное образование</w:t>
            </w:r>
          </w:p>
        </w:tc>
        <w:tc>
          <w:tcPr>
            <w:tcW w:w="1674" w:type="pct"/>
            <w:tcMar>
              <w:top w:w="20" w:type="nil"/>
              <w:left w:w="20" w:type="nil"/>
              <w:bottom w:w="20" w:type="nil"/>
              <w:right w:w="20" w:type="nil"/>
            </w:tcMar>
          </w:tcPr>
          <w:p w:rsidR="006D7482"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ЭОР ко всем разделам курса</w:t>
            </w:r>
          </w:p>
        </w:tc>
      </w:tr>
      <w:tr w:rsidR="00954BBE" w:rsidRPr="00F30943" w:rsidTr="00AB404A">
        <w:tc>
          <w:tcPr>
            <w:tcW w:w="356" w:type="pct"/>
            <w:tcMar>
              <w:top w:w="20" w:type="nil"/>
              <w:left w:w="20" w:type="nil"/>
              <w:bottom w:w="20" w:type="nil"/>
              <w:right w:w="20" w:type="nil"/>
            </w:tcMar>
          </w:tcPr>
          <w:p w:rsidR="00954BBE"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2.</w:t>
            </w:r>
          </w:p>
        </w:tc>
        <w:tc>
          <w:tcPr>
            <w:tcW w:w="1273" w:type="pct"/>
            <w:tcMar>
              <w:top w:w="20" w:type="nil"/>
              <w:left w:w="20" w:type="nil"/>
              <w:bottom w:w="20" w:type="nil"/>
              <w:right w:w="20" w:type="nil"/>
            </w:tcMar>
          </w:tcPr>
          <w:p w:rsidR="00954BBE" w:rsidRPr="00F30943" w:rsidRDefault="000416FC" w:rsidP="00954BBE">
            <w:pPr>
              <w:pStyle w:val="a9"/>
              <w:rPr>
                <w:rFonts w:ascii="Times New Roman" w:hAnsi="Times New Roman"/>
                <w:color w:val="000000"/>
                <w:sz w:val="28"/>
                <w:szCs w:val="28"/>
              </w:rPr>
            </w:pPr>
            <w:hyperlink r:id="rId8" w:history="1">
              <w:r w:rsidR="00954BBE" w:rsidRPr="00F30943">
                <w:rPr>
                  <w:rFonts w:ascii="Times New Roman" w:hAnsi="Times New Roman"/>
                  <w:color w:val="000000"/>
                  <w:sz w:val="28"/>
                  <w:szCs w:val="28"/>
                </w:rPr>
                <w:t>http://fcior.edu.ru</w:t>
              </w:r>
            </w:hyperlink>
          </w:p>
        </w:tc>
        <w:tc>
          <w:tcPr>
            <w:tcW w:w="1697" w:type="pct"/>
            <w:tcMar>
              <w:top w:w="20" w:type="nil"/>
              <w:left w:w="20" w:type="nil"/>
              <w:bottom w:w="20" w:type="nil"/>
              <w:right w:w="20" w:type="nil"/>
            </w:tcMar>
          </w:tcPr>
          <w:p w:rsidR="00954BBE"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ФЦИОР</w:t>
            </w:r>
          </w:p>
        </w:tc>
        <w:tc>
          <w:tcPr>
            <w:tcW w:w="1674" w:type="pct"/>
            <w:tcMar>
              <w:top w:w="20" w:type="nil"/>
              <w:left w:w="20" w:type="nil"/>
              <w:bottom w:w="20" w:type="nil"/>
              <w:right w:w="20" w:type="nil"/>
            </w:tcMar>
          </w:tcPr>
          <w:p w:rsidR="00954BBE"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ЭОР ко всем разделам курса</w:t>
            </w:r>
          </w:p>
        </w:tc>
      </w:tr>
      <w:tr w:rsidR="00954BBE" w:rsidRPr="00F30943" w:rsidTr="00AB404A">
        <w:tc>
          <w:tcPr>
            <w:tcW w:w="356" w:type="pct"/>
            <w:tcMar>
              <w:top w:w="20" w:type="nil"/>
              <w:left w:w="20" w:type="nil"/>
              <w:bottom w:w="20" w:type="nil"/>
              <w:right w:w="20" w:type="nil"/>
            </w:tcMar>
          </w:tcPr>
          <w:p w:rsidR="00954BBE"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3.</w:t>
            </w:r>
          </w:p>
        </w:tc>
        <w:tc>
          <w:tcPr>
            <w:tcW w:w="1273" w:type="pct"/>
            <w:tcMar>
              <w:top w:w="20" w:type="nil"/>
              <w:left w:w="20" w:type="nil"/>
              <w:bottom w:w="20" w:type="nil"/>
              <w:right w:w="20" w:type="nil"/>
            </w:tcMar>
          </w:tcPr>
          <w:p w:rsidR="00954BBE" w:rsidRPr="00F30943" w:rsidRDefault="000416FC" w:rsidP="00954BBE">
            <w:pPr>
              <w:pStyle w:val="a9"/>
              <w:rPr>
                <w:rFonts w:ascii="Times New Roman" w:hAnsi="Times New Roman"/>
                <w:color w:val="000000"/>
                <w:sz w:val="28"/>
                <w:szCs w:val="28"/>
              </w:rPr>
            </w:pPr>
            <w:hyperlink r:id="rId9" w:history="1">
              <w:r w:rsidR="00954BBE" w:rsidRPr="00F30943">
                <w:rPr>
                  <w:rFonts w:ascii="Times New Roman" w:hAnsi="Times New Roman"/>
                  <w:color w:val="000000"/>
                  <w:sz w:val="28"/>
                  <w:szCs w:val="28"/>
                </w:rPr>
                <w:t>http://school-collection.edu.ru</w:t>
              </w:r>
            </w:hyperlink>
          </w:p>
        </w:tc>
        <w:tc>
          <w:tcPr>
            <w:tcW w:w="1697" w:type="pct"/>
            <w:tcMar>
              <w:top w:w="20" w:type="nil"/>
              <w:left w:w="20" w:type="nil"/>
              <w:bottom w:w="20" w:type="nil"/>
              <w:right w:w="20" w:type="nil"/>
            </w:tcMar>
          </w:tcPr>
          <w:p w:rsidR="00954BBE"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ЕКЦОР</w:t>
            </w:r>
          </w:p>
        </w:tc>
        <w:tc>
          <w:tcPr>
            <w:tcW w:w="1674" w:type="pct"/>
            <w:tcMar>
              <w:top w:w="20" w:type="nil"/>
              <w:left w:w="20" w:type="nil"/>
              <w:bottom w:w="20" w:type="nil"/>
              <w:right w:w="20" w:type="nil"/>
            </w:tcMar>
          </w:tcPr>
          <w:p w:rsidR="00954BBE"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ЭОР ко всем разделам курса</w:t>
            </w:r>
          </w:p>
        </w:tc>
      </w:tr>
      <w:tr w:rsidR="00954BBE" w:rsidRPr="00F30943" w:rsidTr="00AB404A">
        <w:tc>
          <w:tcPr>
            <w:tcW w:w="356" w:type="pct"/>
            <w:tcMar>
              <w:top w:w="20" w:type="nil"/>
              <w:left w:w="20" w:type="nil"/>
              <w:bottom w:w="20" w:type="nil"/>
              <w:right w:w="20" w:type="nil"/>
            </w:tcMar>
          </w:tcPr>
          <w:p w:rsidR="00954BBE"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5.</w:t>
            </w:r>
          </w:p>
        </w:tc>
        <w:tc>
          <w:tcPr>
            <w:tcW w:w="1273" w:type="pct"/>
            <w:tcMar>
              <w:top w:w="20" w:type="nil"/>
              <w:left w:w="20" w:type="nil"/>
              <w:bottom w:w="20" w:type="nil"/>
              <w:right w:w="20" w:type="nil"/>
            </w:tcMar>
          </w:tcPr>
          <w:p w:rsidR="00954BBE" w:rsidRPr="00F30943" w:rsidRDefault="000416FC" w:rsidP="00954BBE">
            <w:pPr>
              <w:pStyle w:val="a9"/>
              <w:rPr>
                <w:rFonts w:ascii="Times New Roman" w:hAnsi="Times New Roman"/>
                <w:color w:val="000000"/>
                <w:sz w:val="28"/>
                <w:szCs w:val="28"/>
              </w:rPr>
            </w:pPr>
            <w:hyperlink r:id="rId10" w:history="1">
              <w:r w:rsidR="00954BBE" w:rsidRPr="00F30943">
                <w:rPr>
                  <w:rFonts w:ascii="Times New Roman" w:hAnsi="Times New Roman"/>
                  <w:color w:val="000000"/>
                  <w:sz w:val="28"/>
                  <w:szCs w:val="28"/>
                </w:rPr>
                <w:t>http://interneturok.ru</w:t>
              </w:r>
            </w:hyperlink>
          </w:p>
          <w:p w:rsidR="00954BBE" w:rsidRPr="00F30943" w:rsidRDefault="00954BBE" w:rsidP="00954BBE">
            <w:pPr>
              <w:pStyle w:val="a9"/>
              <w:rPr>
                <w:rFonts w:ascii="Times New Roman" w:hAnsi="Times New Roman"/>
                <w:color w:val="000000"/>
                <w:sz w:val="28"/>
                <w:szCs w:val="28"/>
              </w:rPr>
            </w:pPr>
          </w:p>
        </w:tc>
        <w:tc>
          <w:tcPr>
            <w:tcW w:w="1697" w:type="pct"/>
            <w:tcMar>
              <w:top w:w="20" w:type="nil"/>
              <w:left w:w="20" w:type="nil"/>
              <w:bottom w:w="20" w:type="nil"/>
              <w:right w:w="20" w:type="nil"/>
            </w:tcMar>
          </w:tcPr>
          <w:p w:rsidR="00954BBE"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Интернетурок. ру</w:t>
            </w:r>
          </w:p>
        </w:tc>
        <w:tc>
          <w:tcPr>
            <w:tcW w:w="1674" w:type="pct"/>
            <w:tcMar>
              <w:top w:w="20" w:type="nil"/>
              <w:left w:w="20" w:type="nil"/>
              <w:bottom w:w="20" w:type="nil"/>
              <w:right w:w="20" w:type="nil"/>
            </w:tcMar>
          </w:tcPr>
          <w:p w:rsidR="00954BBE"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Видеоуроки по всем</w:t>
            </w:r>
          </w:p>
          <w:p w:rsidR="00954BBE"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учебным темам курса</w:t>
            </w:r>
          </w:p>
        </w:tc>
      </w:tr>
      <w:tr w:rsidR="00954BBE" w:rsidRPr="00F30943" w:rsidTr="00AB404A">
        <w:tc>
          <w:tcPr>
            <w:tcW w:w="356" w:type="pct"/>
            <w:tcMar>
              <w:top w:w="20" w:type="nil"/>
              <w:left w:w="20" w:type="nil"/>
              <w:bottom w:w="20" w:type="nil"/>
              <w:right w:w="20" w:type="nil"/>
            </w:tcMar>
          </w:tcPr>
          <w:p w:rsidR="00954BBE"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7.</w:t>
            </w:r>
          </w:p>
        </w:tc>
        <w:tc>
          <w:tcPr>
            <w:tcW w:w="1273" w:type="pct"/>
            <w:tcMar>
              <w:top w:w="20" w:type="nil"/>
              <w:left w:w="20" w:type="nil"/>
              <w:bottom w:w="20" w:type="nil"/>
              <w:right w:w="20" w:type="nil"/>
            </w:tcMar>
          </w:tcPr>
          <w:p w:rsidR="00954BBE"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 xml:space="preserve">www.wikipedia.ru </w:t>
            </w:r>
          </w:p>
        </w:tc>
        <w:tc>
          <w:tcPr>
            <w:tcW w:w="1697" w:type="pct"/>
            <w:tcMar>
              <w:top w:w="20" w:type="nil"/>
              <w:left w:w="20" w:type="nil"/>
              <w:bottom w:w="20" w:type="nil"/>
              <w:right w:w="20" w:type="nil"/>
            </w:tcMar>
          </w:tcPr>
          <w:p w:rsidR="00954BBE" w:rsidRPr="00F30943" w:rsidRDefault="00954BBE" w:rsidP="00AB404A">
            <w:pPr>
              <w:pStyle w:val="a9"/>
              <w:rPr>
                <w:rFonts w:ascii="Times New Roman" w:hAnsi="Times New Roman"/>
                <w:color w:val="000000"/>
                <w:sz w:val="28"/>
                <w:szCs w:val="28"/>
              </w:rPr>
            </w:pPr>
            <w:r w:rsidRPr="00F30943">
              <w:rPr>
                <w:rFonts w:ascii="Times New Roman" w:hAnsi="Times New Roman"/>
                <w:color w:val="000000"/>
                <w:sz w:val="28"/>
                <w:szCs w:val="28"/>
              </w:rPr>
              <w:t>Энциклопедия ВИКИПЕДИЯ</w:t>
            </w:r>
          </w:p>
        </w:tc>
        <w:tc>
          <w:tcPr>
            <w:tcW w:w="1674" w:type="pct"/>
            <w:tcMar>
              <w:top w:w="20" w:type="nil"/>
              <w:left w:w="20" w:type="nil"/>
              <w:bottom w:w="20" w:type="nil"/>
              <w:right w:w="20" w:type="nil"/>
            </w:tcMar>
          </w:tcPr>
          <w:p w:rsidR="00954BBE"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Подготовка к урокам и выполнение учебных проектов</w:t>
            </w:r>
          </w:p>
        </w:tc>
      </w:tr>
      <w:tr w:rsidR="00954BBE" w:rsidRPr="00F30943" w:rsidTr="00AB404A">
        <w:tc>
          <w:tcPr>
            <w:tcW w:w="356" w:type="pct"/>
            <w:tcMar>
              <w:top w:w="20" w:type="nil"/>
              <w:left w:w="20" w:type="nil"/>
              <w:bottom w:w="20" w:type="nil"/>
              <w:right w:w="20" w:type="nil"/>
            </w:tcMar>
          </w:tcPr>
          <w:p w:rsidR="00954BBE"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8.</w:t>
            </w:r>
          </w:p>
        </w:tc>
        <w:tc>
          <w:tcPr>
            <w:tcW w:w="1273" w:type="pct"/>
            <w:tcMar>
              <w:top w:w="20" w:type="nil"/>
              <w:left w:w="20" w:type="nil"/>
              <w:bottom w:w="20" w:type="nil"/>
              <w:right w:w="20" w:type="nil"/>
            </w:tcMar>
          </w:tcPr>
          <w:p w:rsidR="00954BBE" w:rsidRPr="00F30943" w:rsidRDefault="000416FC" w:rsidP="00954BBE">
            <w:pPr>
              <w:pStyle w:val="a9"/>
              <w:rPr>
                <w:rFonts w:ascii="Times New Roman" w:hAnsi="Times New Roman"/>
                <w:color w:val="000000"/>
                <w:sz w:val="28"/>
                <w:szCs w:val="28"/>
              </w:rPr>
            </w:pPr>
            <w:hyperlink r:id="rId11" w:history="1">
              <w:r w:rsidR="00954BBE" w:rsidRPr="00F30943">
                <w:rPr>
                  <w:rFonts w:ascii="Times New Roman" w:hAnsi="Times New Roman"/>
                  <w:color w:val="000000"/>
                  <w:sz w:val="28"/>
                  <w:szCs w:val="28"/>
                </w:rPr>
                <w:t>http://www.kokch.kts.ru/cdo/index.htm</w:t>
              </w:r>
            </w:hyperlink>
            <w:r w:rsidR="00954BBE" w:rsidRPr="00F30943">
              <w:rPr>
                <w:rFonts w:ascii="Times New Roman" w:hAnsi="Times New Roman"/>
                <w:color w:val="000000"/>
                <w:sz w:val="28"/>
                <w:szCs w:val="28"/>
              </w:rPr>
              <w:t xml:space="preserve"> </w:t>
            </w:r>
          </w:p>
        </w:tc>
        <w:tc>
          <w:tcPr>
            <w:tcW w:w="1697" w:type="pct"/>
            <w:tcMar>
              <w:top w:w="20" w:type="nil"/>
              <w:left w:w="20" w:type="nil"/>
              <w:bottom w:w="20" w:type="nil"/>
              <w:right w:w="20" w:type="nil"/>
            </w:tcMar>
          </w:tcPr>
          <w:p w:rsidR="00954BBE"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Тестирование онлайн</w:t>
            </w:r>
          </w:p>
        </w:tc>
        <w:tc>
          <w:tcPr>
            <w:tcW w:w="1674" w:type="pct"/>
            <w:tcMar>
              <w:top w:w="20" w:type="nil"/>
              <w:left w:w="20" w:type="nil"/>
              <w:bottom w:w="20" w:type="nil"/>
              <w:right w:w="20" w:type="nil"/>
            </w:tcMar>
          </w:tcPr>
          <w:p w:rsidR="00954BBE"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Подготовка к урокам и выполнение учебных проектов</w:t>
            </w:r>
          </w:p>
        </w:tc>
      </w:tr>
      <w:tr w:rsidR="00954BBE" w:rsidRPr="00F30943" w:rsidTr="00AB404A">
        <w:tc>
          <w:tcPr>
            <w:tcW w:w="356" w:type="pct"/>
            <w:tcMar>
              <w:top w:w="20" w:type="nil"/>
              <w:left w:w="20" w:type="nil"/>
              <w:bottom w:w="20" w:type="nil"/>
              <w:right w:w="20" w:type="nil"/>
            </w:tcMar>
          </w:tcPr>
          <w:p w:rsidR="00954BBE"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9.</w:t>
            </w:r>
          </w:p>
        </w:tc>
        <w:tc>
          <w:tcPr>
            <w:tcW w:w="1273" w:type="pct"/>
            <w:tcMar>
              <w:top w:w="20" w:type="nil"/>
              <w:left w:w="20" w:type="nil"/>
              <w:bottom w:w="20" w:type="nil"/>
              <w:right w:w="20" w:type="nil"/>
            </w:tcMar>
          </w:tcPr>
          <w:p w:rsidR="00954BBE" w:rsidRPr="00F30943" w:rsidRDefault="00954BBE" w:rsidP="00954BBE">
            <w:pPr>
              <w:pStyle w:val="a9"/>
              <w:rPr>
                <w:rFonts w:ascii="Times New Roman" w:hAnsi="Times New Roman"/>
                <w:color w:val="000000"/>
                <w:sz w:val="28"/>
                <w:szCs w:val="28"/>
              </w:rPr>
            </w:pPr>
          </w:p>
        </w:tc>
        <w:tc>
          <w:tcPr>
            <w:tcW w:w="1697" w:type="pct"/>
            <w:tcMar>
              <w:top w:w="20" w:type="nil"/>
              <w:left w:w="20" w:type="nil"/>
              <w:bottom w:w="20" w:type="nil"/>
              <w:right w:w="20" w:type="nil"/>
            </w:tcMar>
          </w:tcPr>
          <w:p w:rsidR="00954BBE"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Химия. 8 класс  Мультимедийное учебное пособие нового образца (МУП), издательство «Просвещение»</w:t>
            </w:r>
          </w:p>
        </w:tc>
        <w:tc>
          <w:tcPr>
            <w:tcW w:w="1674" w:type="pct"/>
            <w:tcMar>
              <w:top w:w="20" w:type="nil"/>
              <w:left w:w="20" w:type="nil"/>
              <w:bottom w:w="20" w:type="nil"/>
              <w:right w:w="20" w:type="nil"/>
            </w:tcMar>
          </w:tcPr>
          <w:p w:rsidR="00954BBE"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ЭОР ко всем разделам курса</w:t>
            </w:r>
          </w:p>
        </w:tc>
      </w:tr>
      <w:tr w:rsidR="00954BBE" w:rsidRPr="00F30943" w:rsidTr="00AB404A">
        <w:tc>
          <w:tcPr>
            <w:tcW w:w="356" w:type="pct"/>
            <w:tcMar>
              <w:top w:w="20" w:type="nil"/>
              <w:left w:w="20" w:type="nil"/>
              <w:bottom w:w="20" w:type="nil"/>
              <w:right w:w="20" w:type="nil"/>
            </w:tcMar>
          </w:tcPr>
          <w:p w:rsidR="00954BBE"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10.</w:t>
            </w:r>
          </w:p>
        </w:tc>
        <w:tc>
          <w:tcPr>
            <w:tcW w:w="1273" w:type="pct"/>
            <w:tcMar>
              <w:top w:w="20" w:type="nil"/>
              <w:left w:w="20" w:type="nil"/>
              <w:bottom w:w="20" w:type="nil"/>
              <w:right w:w="20" w:type="nil"/>
            </w:tcMar>
          </w:tcPr>
          <w:p w:rsidR="00954BBE" w:rsidRPr="00F30943" w:rsidRDefault="00954BBE" w:rsidP="00954BBE">
            <w:pPr>
              <w:pStyle w:val="a9"/>
              <w:rPr>
                <w:rFonts w:ascii="Times New Roman" w:hAnsi="Times New Roman"/>
                <w:color w:val="000000"/>
                <w:sz w:val="28"/>
                <w:szCs w:val="28"/>
              </w:rPr>
            </w:pPr>
          </w:p>
        </w:tc>
        <w:tc>
          <w:tcPr>
            <w:tcW w:w="1697" w:type="pct"/>
            <w:tcMar>
              <w:top w:w="20" w:type="nil"/>
              <w:left w:w="20" w:type="nil"/>
              <w:bottom w:w="20" w:type="nil"/>
              <w:right w:w="20" w:type="nil"/>
            </w:tcMar>
          </w:tcPr>
          <w:p w:rsidR="00954BBE"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Электронное приложение к учебнику  А.А. Журина 8 класс, издательство «Учитель»</w:t>
            </w:r>
          </w:p>
        </w:tc>
        <w:tc>
          <w:tcPr>
            <w:tcW w:w="1674" w:type="pct"/>
            <w:tcMar>
              <w:top w:w="20" w:type="nil"/>
              <w:left w:w="20" w:type="nil"/>
              <w:bottom w:w="20" w:type="nil"/>
              <w:right w:w="20" w:type="nil"/>
            </w:tcMar>
          </w:tcPr>
          <w:p w:rsidR="00954BBE" w:rsidRPr="00F30943" w:rsidRDefault="00954BBE" w:rsidP="00954BBE">
            <w:pPr>
              <w:pStyle w:val="a9"/>
              <w:rPr>
                <w:rFonts w:ascii="Times New Roman" w:hAnsi="Times New Roman"/>
                <w:color w:val="000000"/>
                <w:sz w:val="28"/>
                <w:szCs w:val="28"/>
              </w:rPr>
            </w:pPr>
            <w:r w:rsidRPr="00F30943">
              <w:rPr>
                <w:rFonts w:ascii="Times New Roman" w:hAnsi="Times New Roman"/>
                <w:color w:val="000000"/>
                <w:sz w:val="28"/>
                <w:szCs w:val="28"/>
              </w:rPr>
              <w:t>ЭОР ко всем разделам курса</w:t>
            </w:r>
          </w:p>
        </w:tc>
      </w:tr>
      <w:tr w:rsidR="005B5A85" w:rsidRPr="00F30943" w:rsidTr="00AB404A">
        <w:tc>
          <w:tcPr>
            <w:tcW w:w="356" w:type="pct"/>
            <w:tcMar>
              <w:top w:w="20" w:type="nil"/>
              <w:left w:w="20" w:type="nil"/>
              <w:bottom w:w="20" w:type="nil"/>
              <w:right w:w="20" w:type="nil"/>
            </w:tcMar>
          </w:tcPr>
          <w:p w:rsidR="005B5A85" w:rsidRPr="00F30943" w:rsidRDefault="005B5A85" w:rsidP="002475C4">
            <w:pPr>
              <w:pStyle w:val="a9"/>
              <w:rPr>
                <w:rFonts w:ascii="Times New Roman" w:hAnsi="Times New Roman"/>
                <w:color w:val="000000"/>
                <w:sz w:val="28"/>
                <w:szCs w:val="28"/>
              </w:rPr>
            </w:pPr>
            <w:r w:rsidRPr="00F30943">
              <w:rPr>
                <w:rFonts w:ascii="Times New Roman" w:hAnsi="Times New Roman"/>
                <w:color w:val="000000"/>
                <w:sz w:val="28"/>
                <w:szCs w:val="28"/>
              </w:rPr>
              <w:t>12.</w:t>
            </w:r>
          </w:p>
        </w:tc>
        <w:tc>
          <w:tcPr>
            <w:tcW w:w="1273" w:type="pct"/>
            <w:tcMar>
              <w:top w:w="20" w:type="nil"/>
              <w:left w:w="20" w:type="nil"/>
              <w:bottom w:w="20" w:type="nil"/>
              <w:right w:w="20" w:type="nil"/>
            </w:tcMar>
          </w:tcPr>
          <w:p w:rsidR="005B5A85" w:rsidRPr="00F30943" w:rsidRDefault="000416FC" w:rsidP="002475C4">
            <w:pPr>
              <w:pStyle w:val="a9"/>
              <w:rPr>
                <w:rFonts w:ascii="Times New Roman" w:hAnsi="Times New Roman"/>
                <w:color w:val="000000"/>
                <w:sz w:val="28"/>
                <w:szCs w:val="28"/>
              </w:rPr>
            </w:pPr>
            <w:hyperlink r:id="rId12" w:history="1">
              <w:r w:rsidR="005B5A85" w:rsidRPr="00F30943">
                <w:rPr>
                  <w:rFonts w:ascii="Times New Roman" w:hAnsi="Times New Roman"/>
                  <w:color w:val="000000"/>
                  <w:sz w:val="28"/>
                  <w:szCs w:val="28"/>
                </w:rPr>
                <w:t>https://www.yaklass.ru/</w:t>
              </w:r>
            </w:hyperlink>
          </w:p>
        </w:tc>
        <w:tc>
          <w:tcPr>
            <w:tcW w:w="1697" w:type="pct"/>
            <w:tcMar>
              <w:top w:w="20" w:type="nil"/>
              <w:left w:w="20" w:type="nil"/>
              <w:bottom w:w="20" w:type="nil"/>
              <w:right w:w="20" w:type="nil"/>
            </w:tcMar>
          </w:tcPr>
          <w:p w:rsidR="005B5A85" w:rsidRPr="00F30943" w:rsidRDefault="005B5A85" w:rsidP="002475C4">
            <w:pPr>
              <w:pStyle w:val="a9"/>
              <w:rPr>
                <w:rFonts w:ascii="Times New Roman" w:hAnsi="Times New Roman"/>
                <w:color w:val="000000"/>
                <w:sz w:val="28"/>
                <w:szCs w:val="28"/>
              </w:rPr>
            </w:pPr>
            <w:r w:rsidRPr="00F30943">
              <w:rPr>
                <w:rFonts w:ascii="Times New Roman" w:hAnsi="Times New Roman"/>
                <w:color w:val="000000"/>
                <w:sz w:val="28"/>
                <w:szCs w:val="28"/>
              </w:rPr>
              <w:t>«ЯКласс»</w:t>
            </w:r>
          </w:p>
        </w:tc>
        <w:tc>
          <w:tcPr>
            <w:tcW w:w="1674" w:type="pct"/>
            <w:tcMar>
              <w:top w:w="20" w:type="nil"/>
              <w:left w:w="20" w:type="nil"/>
              <w:bottom w:w="20" w:type="nil"/>
              <w:right w:w="20" w:type="nil"/>
            </w:tcMar>
          </w:tcPr>
          <w:p w:rsidR="005B5A85" w:rsidRPr="00F30943" w:rsidRDefault="005B5A85" w:rsidP="002475C4">
            <w:pPr>
              <w:pStyle w:val="a9"/>
              <w:rPr>
                <w:rFonts w:ascii="Times New Roman" w:hAnsi="Times New Roman"/>
                <w:color w:val="000000"/>
                <w:sz w:val="28"/>
                <w:szCs w:val="28"/>
              </w:rPr>
            </w:pPr>
            <w:r w:rsidRPr="00F30943">
              <w:rPr>
                <w:rFonts w:ascii="Times New Roman" w:hAnsi="Times New Roman"/>
                <w:color w:val="000000"/>
                <w:sz w:val="28"/>
                <w:szCs w:val="28"/>
              </w:rPr>
              <w:t>По всем разделам курса для контроля и проверки знаний обучающихся, выполнения домашних работ</w:t>
            </w:r>
          </w:p>
        </w:tc>
      </w:tr>
    </w:tbl>
    <w:p w:rsidR="006538DB" w:rsidRPr="002E25DD" w:rsidRDefault="006538DB" w:rsidP="00FF57AA">
      <w:pPr>
        <w:spacing w:after="0" w:line="240" w:lineRule="auto"/>
        <w:jc w:val="right"/>
        <w:rPr>
          <w:rFonts w:ascii="Times New Roman" w:hAnsi="Times New Roman" w:cs="Times New Roman"/>
          <w:color w:val="000000"/>
          <w:sz w:val="26"/>
          <w:szCs w:val="26"/>
        </w:rPr>
      </w:pPr>
    </w:p>
    <w:p w:rsidR="00E91441" w:rsidRDefault="00E91441" w:rsidP="00FF57AA">
      <w:pPr>
        <w:spacing w:line="240" w:lineRule="auto"/>
        <w:rPr>
          <w:rFonts w:ascii="Times New Roman" w:hAnsi="Times New Roman" w:cs="Times New Roman"/>
          <w:sz w:val="26"/>
          <w:szCs w:val="26"/>
        </w:rPr>
      </w:pPr>
    </w:p>
    <w:p w:rsidR="00237A85" w:rsidRDefault="00237A85" w:rsidP="00FF57AA">
      <w:pPr>
        <w:spacing w:line="240" w:lineRule="auto"/>
        <w:rPr>
          <w:rFonts w:ascii="Times New Roman" w:hAnsi="Times New Roman" w:cs="Times New Roman"/>
          <w:sz w:val="26"/>
          <w:szCs w:val="26"/>
        </w:rPr>
        <w:sectPr w:rsidR="00237A85" w:rsidSect="00237A85">
          <w:pgSz w:w="11906" w:h="16838"/>
          <w:pgMar w:top="1134" w:right="1701" w:bottom="1134" w:left="851" w:header="709" w:footer="709" w:gutter="0"/>
          <w:cols w:space="708"/>
          <w:docGrid w:linePitch="360"/>
        </w:sectPr>
      </w:pPr>
    </w:p>
    <w:p w:rsidR="00FF54EC" w:rsidRDefault="00FF54EC" w:rsidP="00FF57AA">
      <w:pPr>
        <w:spacing w:line="240" w:lineRule="auto"/>
        <w:rPr>
          <w:rFonts w:ascii="Times New Roman" w:hAnsi="Times New Roman" w:cs="Times New Roman"/>
          <w:sz w:val="26"/>
          <w:szCs w:val="26"/>
        </w:rPr>
      </w:pPr>
    </w:p>
    <w:p w:rsidR="00FF54EC" w:rsidRDefault="00FF54EC" w:rsidP="00FF57AA">
      <w:pPr>
        <w:spacing w:line="240" w:lineRule="auto"/>
        <w:rPr>
          <w:rFonts w:ascii="Times New Roman" w:hAnsi="Times New Roman" w:cs="Times New Roman"/>
          <w:sz w:val="26"/>
          <w:szCs w:val="26"/>
        </w:rPr>
      </w:pPr>
    </w:p>
    <w:tbl>
      <w:tblPr>
        <w:tblW w:w="15041" w:type="dxa"/>
        <w:tblInd w:w="93" w:type="dxa"/>
        <w:tblLayout w:type="fixed"/>
        <w:tblLook w:val="04A0" w:firstRow="1" w:lastRow="0" w:firstColumn="1" w:lastColumn="0" w:noHBand="0" w:noVBand="1"/>
      </w:tblPr>
      <w:tblGrid>
        <w:gridCol w:w="680"/>
        <w:gridCol w:w="2596"/>
        <w:gridCol w:w="2063"/>
        <w:gridCol w:w="2189"/>
        <w:gridCol w:w="2268"/>
        <w:gridCol w:w="2126"/>
        <w:gridCol w:w="1418"/>
        <w:gridCol w:w="850"/>
        <w:gridCol w:w="851"/>
      </w:tblGrid>
      <w:tr w:rsidR="00FF54EC" w:rsidRPr="00FF54EC" w:rsidTr="00C23513">
        <w:trPr>
          <w:trHeight w:val="315"/>
        </w:trPr>
        <w:tc>
          <w:tcPr>
            <w:tcW w:w="680" w:type="dxa"/>
            <w:tcBorders>
              <w:top w:val="nil"/>
              <w:left w:val="nil"/>
              <w:bottom w:val="nil"/>
              <w:right w:val="nil"/>
            </w:tcBorders>
            <w:shd w:val="clear" w:color="auto" w:fill="auto"/>
            <w:noWrap/>
            <w:vAlign w:val="bottom"/>
            <w:hideMark/>
          </w:tcPr>
          <w:p w:rsidR="00FF54EC" w:rsidRPr="00FF54EC" w:rsidRDefault="00FF54EC" w:rsidP="00FF54EC">
            <w:pPr>
              <w:suppressAutoHyphens w:val="0"/>
              <w:spacing w:after="0" w:line="240" w:lineRule="auto"/>
              <w:rPr>
                <w:color w:val="000000"/>
                <w:lang w:eastAsia="ru-RU"/>
              </w:rPr>
            </w:pPr>
          </w:p>
        </w:tc>
        <w:tc>
          <w:tcPr>
            <w:tcW w:w="14361" w:type="dxa"/>
            <w:gridSpan w:val="8"/>
            <w:tcBorders>
              <w:top w:val="nil"/>
              <w:left w:val="nil"/>
              <w:bottom w:val="single" w:sz="4" w:space="0" w:color="auto"/>
              <w:right w:val="nil"/>
            </w:tcBorders>
            <w:shd w:val="clear" w:color="auto" w:fill="auto"/>
            <w:noWrap/>
            <w:vAlign w:val="bottom"/>
            <w:hideMark/>
          </w:tcPr>
          <w:p w:rsidR="00FF54EC" w:rsidRPr="00FF54EC" w:rsidRDefault="00FF54EC" w:rsidP="00FF54EC">
            <w:pPr>
              <w:suppressAutoHyphens w:val="0"/>
              <w:spacing w:after="0" w:line="240" w:lineRule="auto"/>
              <w:jc w:val="center"/>
              <w:rPr>
                <w:rFonts w:ascii="Times New Roman" w:hAnsi="Times New Roman" w:cs="Times New Roman"/>
                <w:b/>
                <w:bCs/>
                <w:color w:val="000000"/>
                <w:sz w:val="24"/>
                <w:szCs w:val="24"/>
                <w:lang w:eastAsia="ru-RU"/>
              </w:rPr>
            </w:pPr>
            <w:r w:rsidRPr="00FF54EC">
              <w:rPr>
                <w:rFonts w:ascii="Times New Roman" w:hAnsi="Times New Roman" w:cs="Times New Roman"/>
                <w:b/>
                <w:bCs/>
                <w:color w:val="000000"/>
                <w:sz w:val="24"/>
                <w:szCs w:val="24"/>
                <w:lang w:eastAsia="ru-RU"/>
              </w:rPr>
              <w:t xml:space="preserve">Календарно - тематическое планирование </w:t>
            </w:r>
          </w:p>
        </w:tc>
      </w:tr>
      <w:tr w:rsidR="00FF54EC" w:rsidRPr="00FF54EC" w:rsidTr="00C23513">
        <w:trPr>
          <w:trHeight w:val="30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54EC" w:rsidRPr="00BB25C5" w:rsidRDefault="00FF54EC" w:rsidP="00FF54EC">
            <w:pPr>
              <w:suppressAutoHyphens w:val="0"/>
              <w:spacing w:after="0" w:line="240" w:lineRule="auto"/>
              <w:jc w:val="center"/>
              <w:rPr>
                <w:rFonts w:ascii="Times New Roman" w:hAnsi="Times New Roman" w:cs="Times New Roman"/>
                <w:b/>
                <w:bCs/>
                <w:sz w:val="24"/>
                <w:szCs w:val="24"/>
                <w:lang w:eastAsia="ru-RU"/>
              </w:rPr>
            </w:pPr>
            <w:r w:rsidRPr="00BB25C5">
              <w:rPr>
                <w:rFonts w:ascii="Times New Roman" w:hAnsi="Times New Roman" w:cs="Times New Roman"/>
                <w:b/>
                <w:bCs/>
                <w:sz w:val="24"/>
                <w:szCs w:val="24"/>
                <w:lang w:eastAsia="ru-RU"/>
              </w:rPr>
              <w:t>№ п/п</w:t>
            </w:r>
          </w:p>
        </w:tc>
        <w:tc>
          <w:tcPr>
            <w:tcW w:w="2596" w:type="dxa"/>
            <w:vMerge w:val="restart"/>
            <w:tcBorders>
              <w:top w:val="nil"/>
              <w:left w:val="single" w:sz="4" w:space="0" w:color="auto"/>
              <w:bottom w:val="single" w:sz="4" w:space="0" w:color="auto"/>
              <w:right w:val="single" w:sz="4" w:space="0" w:color="auto"/>
            </w:tcBorders>
            <w:shd w:val="clear" w:color="auto" w:fill="auto"/>
            <w:vAlign w:val="center"/>
            <w:hideMark/>
          </w:tcPr>
          <w:p w:rsidR="00FF54EC" w:rsidRPr="00BB25C5" w:rsidRDefault="00FF54EC" w:rsidP="00FF54EC">
            <w:pPr>
              <w:suppressAutoHyphens w:val="0"/>
              <w:spacing w:after="0" w:line="240" w:lineRule="auto"/>
              <w:jc w:val="center"/>
              <w:rPr>
                <w:rFonts w:ascii="Times New Roman" w:hAnsi="Times New Roman" w:cs="Times New Roman"/>
                <w:b/>
                <w:bCs/>
                <w:sz w:val="24"/>
                <w:szCs w:val="24"/>
                <w:lang w:eastAsia="ru-RU"/>
              </w:rPr>
            </w:pPr>
            <w:r w:rsidRPr="00BB25C5">
              <w:rPr>
                <w:rFonts w:ascii="Times New Roman" w:hAnsi="Times New Roman" w:cs="Times New Roman"/>
                <w:b/>
                <w:bCs/>
                <w:sz w:val="24"/>
                <w:szCs w:val="24"/>
                <w:lang w:eastAsia="ru-RU"/>
              </w:rPr>
              <w:t xml:space="preserve">Тема урока </w:t>
            </w:r>
          </w:p>
        </w:tc>
        <w:tc>
          <w:tcPr>
            <w:tcW w:w="4252" w:type="dxa"/>
            <w:gridSpan w:val="2"/>
            <w:tcBorders>
              <w:top w:val="single" w:sz="4" w:space="0" w:color="auto"/>
              <w:left w:val="nil"/>
              <w:bottom w:val="single" w:sz="4" w:space="0" w:color="auto"/>
              <w:right w:val="single" w:sz="4" w:space="0" w:color="auto"/>
            </w:tcBorders>
            <w:shd w:val="clear" w:color="auto" w:fill="auto"/>
            <w:noWrap/>
            <w:vAlign w:val="center"/>
            <w:hideMark/>
          </w:tcPr>
          <w:p w:rsidR="00FF54EC" w:rsidRPr="00BB25C5" w:rsidRDefault="00FF54EC" w:rsidP="00FF54EC">
            <w:pPr>
              <w:suppressAutoHyphens w:val="0"/>
              <w:spacing w:after="0" w:line="240" w:lineRule="auto"/>
              <w:jc w:val="center"/>
              <w:rPr>
                <w:rFonts w:ascii="Times New Roman" w:hAnsi="Times New Roman" w:cs="Times New Roman"/>
                <w:b/>
                <w:bCs/>
                <w:sz w:val="24"/>
                <w:szCs w:val="24"/>
                <w:lang w:eastAsia="ru-RU"/>
              </w:rPr>
            </w:pPr>
            <w:r w:rsidRPr="00BB25C5">
              <w:rPr>
                <w:rFonts w:ascii="Times New Roman" w:hAnsi="Times New Roman" w:cs="Times New Roman"/>
                <w:b/>
                <w:bCs/>
                <w:sz w:val="24"/>
                <w:szCs w:val="24"/>
                <w:lang w:eastAsia="ru-RU"/>
              </w:rPr>
              <w:t>Используемые ресурсы</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F54EC" w:rsidRPr="00BB25C5" w:rsidRDefault="00FF54EC" w:rsidP="00FF54EC">
            <w:pPr>
              <w:suppressAutoHyphens w:val="0"/>
              <w:spacing w:after="0" w:line="240" w:lineRule="auto"/>
              <w:jc w:val="center"/>
              <w:rPr>
                <w:rFonts w:ascii="Times New Roman" w:hAnsi="Times New Roman" w:cs="Times New Roman"/>
                <w:b/>
                <w:bCs/>
                <w:sz w:val="24"/>
                <w:szCs w:val="24"/>
                <w:lang w:eastAsia="ru-RU"/>
              </w:rPr>
            </w:pPr>
            <w:r w:rsidRPr="00BB25C5">
              <w:rPr>
                <w:rFonts w:ascii="Times New Roman" w:hAnsi="Times New Roman" w:cs="Times New Roman"/>
                <w:b/>
                <w:bCs/>
                <w:sz w:val="24"/>
                <w:szCs w:val="24"/>
                <w:lang w:eastAsia="ru-RU"/>
              </w:rPr>
              <w:t>Контролируемые элементы содержания (КЭС)</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FF54EC" w:rsidRPr="00BB25C5" w:rsidRDefault="00FF54EC" w:rsidP="00FF54EC">
            <w:pPr>
              <w:suppressAutoHyphens w:val="0"/>
              <w:spacing w:after="0" w:line="240" w:lineRule="auto"/>
              <w:jc w:val="center"/>
              <w:rPr>
                <w:rFonts w:ascii="Times New Roman" w:hAnsi="Times New Roman" w:cs="Times New Roman"/>
                <w:b/>
                <w:bCs/>
                <w:sz w:val="24"/>
                <w:szCs w:val="24"/>
                <w:lang w:eastAsia="ru-RU"/>
              </w:rPr>
            </w:pPr>
            <w:r w:rsidRPr="00BB25C5">
              <w:rPr>
                <w:rFonts w:ascii="Times New Roman" w:hAnsi="Times New Roman" w:cs="Times New Roman"/>
                <w:b/>
                <w:bCs/>
                <w:sz w:val="24"/>
                <w:szCs w:val="24"/>
                <w:lang w:eastAsia="ru-RU"/>
              </w:rPr>
              <w:t>Контролируемые проверяемые умения (КПУ)</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FF54EC" w:rsidRPr="00BB25C5" w:rsidRDefault="00FF54EC" w:rsidP="00FF54EC">
            <w:pPr>
              <w:suppressAutoHyphens w:val="0"/>
              <w:spacing w:after="0" w:line="240" w:lineRule="auto"/>
              <w:jc w:val="center"/>
              <w:rPr>
                <w:rFonts w:ascii="Times New Roman" w:hAnsi="Times New Roman" w:cs="Times New Roman"/>
                <w:b/>
                <w:bCs/>
                <w:sz w:val="24"/>
                <w:szCs w:val="24"/>
                <w:lang w:eastAsia="ru-RU"/>
              </w:rPr>
            </w:pPr>
            <w:r w:rsidRPr="00BB25C5">
              <w:rPr>
                <w:rFonts w:ascii="Times New Roman" w:hAnsi="Times New Roman" w:cs="Times New Roman"/>
                <w:b/>
                <w:bCs/>
                <w:sz w:val="24"/>
                <w:szCs w:val="24"/>
                <w:lang w:eastAsia="ru-RU"/>
              </w:rPr>
              <w:t>Темы проектов и творческих домашних заданий</w:t>
            </w:r>
          </w:p>
        </w:tc>
        <w:tc>
          <w:tcPr>
            <w:tcW w:w="170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F54EC" w:rsidRPr="00BB25C5" w:rsidRDefault="00FF54EC" w:rsidP="00FF54EC">
            <w:pPr>
              <w:suppressAutoHyphens w:val="0"/>
              <w:spacing w:after="0" w:line="240" w:lineRule="auto"/>
              <w:jc w:val="center"/>
              <w:rPr>
                <w:rFonts w:ascii="Times New Roman" w:hAnsi="Times New Roman" w:cs="Times New Roman"/>
                <w:b/>
                <w:bCs/>
                <w:sz w:val="24"/>
                <w:szCs w:val="24"/>
                <w:lang w:eastAsia="ru-RU"/>
              </w:rPr>
            </w:pPr>
            <w:r w:rsidRPr="00BB25C5">
              <w:rPr>
                <w:rFonts w:ascii="Times New Roman" w:hAnsi="Times New Roman" w:cs="Times New Roman"/>
                <w:b/>
                <w:bCs/>
                <w:sz w:val="24"/>
                <w:szCs w:val="24"/>
                <w:lang w:eastAsia="ru-RU"/>
              </w:rPr>
              <w:t>Дата урока</w:t>
            </w:r>
          </w:p>
        </w:tc>
      </w:tr>
      <w:tr w:rsidR="00FF54EC" w:rsidRPr="00FF54EC" w:rsidTr="00C23513">
        <w:trPr>
          <w:trHeight w:val="1035"/>
        </w:trPr>
        <w:tc>
          <w:tcPr>
            <w:tcW w:w="680" w:type="dxa"/>
            <w:vMerge/>
            <w:tcBorders>
              <w:top w:val="single" w:sz="4" w:space="0" w:color="auto"/>
              <w:left w:val="single" w:sz="4" w:space="0" w:color="auto"/>
              <w:bottom w:val="single" w:sz="4" w:space="0" w:color="auto"/>
              <w:right w:val="single" w:sz="4" w:space="0" w:color="auto"/>
            </w:tcBorders>
            <w:vAlign w:val="center"/>
            <w:hideMark/>
          </w:tcPr>
          <w:p w:rsidR="00FF54EC" w:rsidRPr="00BB25C5" w:rsidRDefault="00FF54EC" w:rsidP="00FF54EC">
            <w:pPr>
              <w:suppressAutoHyphens w:val="0"/>
              <w:spacing w:after="0" w:line="240" w:lineRule="auto"/>
              <w:rPr>
                <w:rFonts w:ascii="Times New Roman" w:hAnsi="Times New Roman" w:cs="Times New Roman"/>
                <w:b/>
                <w:bCs/>
                <w:sz w:val="24"/>
                <w:szCs w:val="24"/>
                <w:lang w:eastAsia="ru-RU"/>
              </w:rPr>
            </w:pPr>
          </w:p>
        </w:tc>
        <w:tc>
          <w:tcPr>
            <w:tcW w:w="2596" w:type="dxa"/>
            <w:vMerge/>
            <w:tcBorders>
              <w:top w:val="nil"/>
              <w:left w:val="single" w:sz="4" w:space="0" w:color="auto"/>
              <w:bottom w:val="single" w:sz="4" w:space="0" w:color="auto"/>
              <w:right w:val="single" w:sz="4" w:space="0" w:color="auto"/>
            </w:tcBorders>
            <w:vAlign w:val="center"/>
            <w:hideMark/>
          </w:tcPr>
          <w:p w:rsidR="00FF54EC" w:rsidRPr="00BB25C5" w:rsidRDefault="00FF54EC" w:rsidP="00FF54EC">
            <w:pPr>
              <w:suppressAutoHyphens w:val="0"/>
              <w:spacing w:after="0" w:line="240" w:lineRule="auto"/>
              <w:rPr>
                <w:rFonts w:ascii="Times New Roman" w:hAnsi="Times New Roman" w:cs="Times New Roman"/>
                <w:b/>
                <w:bCs/>
                <w:sz w:val="24"/>
                <w:szCs w:val="24"/>
                <w:lang w:eastAsia="ru-RU"/>
              </w:rPr>
            </w:pPr>
          </w:p>
        </w:tc>
        <w:tc>
          <w:tcPr>
            <w:tcW w:w="2063" w:type="dxa"/>
            <w:vMerge w:val="restart"/>
            <w:tcBorders>
              <w:top w:val="nil"/>
              <w:left w:val="single" w:sz="4" w:space="0" w:color="auto"/>
              <w:bottom w:val="single" w:sz="4" w:space="0" w:color="auto"/>
              <w:right w:val="single" w:sz="4" w:space="0" w:color="auto"/>
            </w:tcBorders>
            <w:shd w:val="clear" w:color="auto" w:fill="auto"/>
            <w:vAlign w:val="center"/>
            <w:hideMark/>
          </w:tcPr>
          <w:p w:rsidR="00FF54EC" w:rsidRPr="00BB25C5" w:rsidRDefault="00FF54EC" w:rsidP="00FF54EC">
            <w:pPr>
              <w:suppressAutoHyphens w:val="0"/>
              <w:spacing w:after="0" w:line="240" w:lineRule="auto"/>
              <w:jc w:val="center"/>
              <w:rPr>
                <w:rFonts w:ascii="Times New Roman" w:hAnsi="Times New Roman" w:cs="Times New Roman"/>
                <w:b/>
                <w:bCs/>
                <w:sz w:val="24"/>
                <w:szCs w:val="24"/>
                <w:lang w:eastAsia="ru-RU"/>
              </w:rPr>
            </w:pPr>
            <w:r w:rsidRPr="00BB25C5">
              <w:rPr>
                <w:rFonts w:ascii="Times New Roman" w:hAnsi="Times New Roman" w:cs="Times New Roman"/>
                <w:b/>
                <w:bCs/>
                <w:sz w:val="24"/>
                <w:szCs w:val="24"/>
                <w:lang w:eastAsia="ru-RU"/>
              </w:rPr>
              <w:t>цифровые и электронные ресурсы</w:t>
            </w:r>
            <w:r w:rsidR="006D7482" w:rsidRPr="00BB25C5">
              <w:rPr>
                <w:rFonts w:ascii="Times New Roman" w:hAnsi="Times New Roman" w:cs="Times New Roman"/>
                <w:b/>
                <w:bCs/>
                <w:sz w:val="24"/>
                <w:szCs w:val="24"/>
                <w:lang w:eastAsia="ru-RU"/>
              </w:rPr>
              <w:t>, ссылки на ресурсы</w:t>
            </w:r>
          </w:p>
        </w:tc>
        <w:tc>
          <w:tcPr>
            <w:tcW w:w="2189" w:type="dxa"/>
            <w:vMerge w:val="restart"/>
            <w:tcBorders>
              <w:top w:val="nil"/>
              <w:left w:val="single" w:sz="4" w:space="0" w:color="auto"/>
              <w:bottom w:val="single" w:sz="4" w:space="0" w:color="auto"/>
              <w:right w:val="single" w:sz="4" w:space="0" w:color="auto"/>
            </w:tcBorders>
            <w:shd w:val="clear" w:color="auto" w:fill="auto"/>
            <w:vAlign w:val="center"/>
            <w:hideMark/>
          </w:tcPr>
          <w:p w:rsidR="00FF54EC" w:rsidRPr="00BB25C5" w:rsidRDefault="00FF54EC" w:rsidP="00FF54EC">
            <w:pPr>
              <w:suppressAutoHyphens w:val="0"/>
              <w:spacing w:after="0" w:line="240" w:lineRule="auto"/>
              <w:jc w:val="center"/>
              <w:rPr>
                <w:rFonts w:ascii="Times New Roman" w:hAnsi="Times New Roman" w:cs="Times New Roman"/>
                <w:b/>
                <w:bCs/>
                <w:sz w:val="24"/>
                <w:szCs w:val="24"/>
                <w:lang w:eastAsia="ru-RU"/>
              </w:rPr>
            </w:pPr>
            <w:r w:rsidRPr="00BB25C5">
              <w:rPr>
                <w:rFonts w:ascii="Times New Roman" w:hAnsi="Times New Roman" w:cs="Times New Roman"/>
                <w:b/>
                <w:bCs/>
                <w:sz w:val="24"/>
                <w:szCs w:val="24"/>
                <w:lang w:eastAsia="ru-RU"/>
              </w:rPr>
              <w:t>материалы для практических работ, демонтстрационных опытов</w:t>
            </w:r>
          </w:p>
        </w:tc>
        <w:tc>
          <w:tcPr>
            <w:tcW w:w="2268" w:type="dxa"/>
            <w:vMerge/>
            <w:tcBorders>
              <w:top w:val="nil"/>
              <w:left w:val="single" w:sz="4" w:space="0" w:color="auto"/>
              <w:bottom w:val="single" w:sz="4" w:space="0" w:color="000000"/>
              <w:right w:val="single" w:sz="4" w:space="0" w:color="auto"/>
            </w:tcBorders>
            <w:vAlign w:val="center"/>
            <w:hideMark/>
          </w:tcPr>
          <w:p w:rsidR="00FF54EC" w:rsidRPr="00BB25C5" w:rsidRDefault="00FF54EC" w:rsidP="00FF54EC">
            <w:pPr>
              <w:suppressAutoHyphens w:val="0"/>
              <w:spacing w:after="0" w:line="240" w:lineRule="auto"/>
              <w:rPr>
                <w:rFonts w:ascii="Times New Roman" w:hAnsi="Times New Roman" w:cs="Times New Roman"/>
                <w:b/>
                <w:bCs/>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FF54EC" w:rsidRPr="00BB25C5" w:rsidRDefault="00FF54EC" w:rsidP="00FF54EC">
            <w:pPr>
              <w:suppressAutoHyphens w:val="0"/>
              <w:spacing w:after="0" w:line="240" w:lineRule="auto"/>
              <w:rPr>
                <w:rFonts w:ascii="Times New Roman" w:hAnsi="Times New Roman" w:cs="Times New Roman"/>
                <w:b/>
                <w:bCs/>
                <w:sz w:val="24"/>
                <w:szCs w:val="2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F54EC" w:rsidRPr="00BB25C5" w:rsidRDefault="00FF54EC" w:rsidP="00FF54EC">
            <w:pPr>
              <w:suppressAutoHyphens w:val="0"/>
              <w:spacing w:after="0" w:line="240" w:lineRule="auto"/>
              <w:rPr>
                <w:rFonts w:ascii="Times New Roman" w:hAnsi="Times New Roman" w:cs="Times New Roman"/>
                <w:b/>
                <w:bCs/>
                <w:sz w:val="24"/>
                <w:szCs w:val="24"/>
                <w:lang w:eastAsia="ru-RU"/>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rsidR="00FF54EC" w:rsidRPr="00BB25C5" w:rsidRDefault="00FF54EC" w:rsidP="00FF54EC">
            <w:pPr>
              <w:suppressAutoHyphens w:val="0"/>
              <w:spacing w:after="0" w:line="240" w:lineRule="auto"/>
              <w:rPr>
                <w:rFonts w:ascii="Times New Roman" w:hAnsi="Times New Roman" w:cs="Times New Roman"/>
                <w:b/>
                <w:bCs/>
                <w:sz w:val="24"/>
                <w:szCs w:val="24"/>
                <w:lang w:eastAsia="ru-RU"/>
              </w:rPr>
            </w:pPr>
          </w:p>
        </w:tc>
      </w:tr>
      <w:tr w:rsidR="00FF54EC" w:rsidRPr="00FF54EC" w:rsidTr="00C23513">
        <w:trPr>
          <w:trHeight w:val="1020"/>
        </w:trPr>
        <w:tc>
          <w:tcPr>
            <w:tcW w:w="680" w:type="dxa"/>
            <w:vMerge/>
            <w:tcBorders>
              <w:top w:val="single" w:sz="4" w:space="0" w:color="auto"/>
              <w:left w:val="single" w:sz="4" w:space="0" w:color="auto"/>
              <w:bottom w:val="single" w:sz="4" w:space="0" w:color="auto"/>
              <w:right w:val="single" w:sz="4" w:space="0" w:color="auto"/>
            </w:tcBorders>
            <w:vAlign w:val="center"/>
            <w:hideMark/>
          </w:tcPr>
          <w:p w:rsidR="00FF54EC" w:rsidRPr="00BB25C5" w:rsidRDefault="00FF54EC" w:rsidP="00FF54EC">
            <w:pPr>
              <w:suppressAutoHyphens w:val="0"/>
              <w:spacing w:after="0" w:line="240" w:lineRule="auto"/>
              <w:rPr>
                <w:rFonts w:ascii="Times New Roman" w:hAnsi="Times New Roman" w:cs="Times New Roman"/>
                <w:b/>
                <w:bCs/>
                <w:sz w:val="24"/>
                <w:szCs w:val="24"/>
                <w:lang w:eastAsia="ru-RU"/>
              </w:rPr>
            </w:pPr>
          </w:p>
        </w:tc>
        <w:tc>
          <w:tcPr>
            <w:tcW w:w="2596" w:type="dxa"/>
            <w:vMerge/>
            <w:tcBorders>
              <w:top w:val="nil"/>
              <w:left w:val="single" w:sz="4" w:space="0" w:color="auto"/>
              <w:bottom w:val="single" w:sz="4" w:space="0" w:color="auto"/>
              <w:right w:val="single" w:sz="4" w:space="0" w:color="auto"/>
            </w:tcBorders>
            <w:vAlign w:val="center"/>
            <w:hideMark/>
          </w:tcPr>
          <w:p w:rsidR="00FF54EC" w:rsidRPr="00BB25C5" w:rsidRDefault="00FF54EC" w:rsidP="00FF54EC">
            <w:pPr>
              <w:suppressAutoHyphens w:val="0"/>
              <w:spacing w:after="0" w:line="240" w:lineRule="auto"/>
              <w:rPr>
                <w:rFonts w:ascii="Times New Roman" w:hAnsi="Times New Roman" w:cs="Times New Roman"/>
                <w:b/>
                <w:bCs/>
                <w:sz w:val="24"/>
                <w:szCs w:val="24"/>
                <w:lang w:eastAsia="ru-RU"/>
              </w:rPr>
            </w:pPr>
          </w:p>
        </w:tc>
        <w:tc>
          <w:tcPr>
            <w:tcW w:w="2063" w:type="dxa"/>
            <w:vMerge/>
            <w:tcBorders>
              <w:top w:val="nil"/>
              <w:left w:val="single" w:sz="4" w:space="0" w:color="auto"/>
              <w:bottom w:val="single" w:sz="4" w:space="0" w:color="auto"/>
              <w:right w:val="single" w:sz="4" w:space="0" w:color="auto"/>
            </w:tcBorders>
            <w:vAlign w:val="center"/>
            <w:hideMark/>
          </w:tcPr>
          <w:p w:rsidR="00FF54EC" w:rsidRPr="00BB25C5" w:rsidRDefault="00FF54EC" w:rsidP="00FF54EC">
            <w:pPr>
              <w:suppressAutoHyphens w:val="0"/>
              <w:spacing w:after="0" w:line="240" w:lineRule="auto"/>
              <w:rPr>
                <w:rFonts w:ascii="Times New Roman" w:hAnsi="Times New Roman" w:cs="Times New Roman"/>
                <w:b/>
                <w:bCs/>
                <w:sz w:val="24"/>
                <w:szCs w:val="24"/>
                <w:lang w:eastAsia="ru-RU"/>
              </w:rPr>
            </w:pPr>
          </w:p>
        </w:tc>
        <w:tc>
          <w:tcPr>
            <w:tcW w:w="2189" w:type="dxa"/>
            <w:vMerge/>
            <w:tcBorders>
              <w:top w:val="nil"/>
              <w:left w:val="single" w:sz="4" w:space="0" w:color="auto"/>
              <w:bottom w:val="single" w:sz="4" w:space="0" w:color="auto"/>
              <w:right w:val="single" w:sz="4" w:space="0" w:color="auto"/>
            </w:tcBorders>
            <w:vAlign w:val="center"/>
            <w:hideMark/>
          </w:tcPr>
          <w:p w:rsidR="00FF54EC" w:rsidRPr="00BB25C5" w:rsidRDefault="00FF54EC" w:rsidP="00FF54EC">
            <w:pPr>
              <w:suppressAutoHyphens w:val="0"/>
              <w:spacing w:after="0" w:line="240" w:lineRule="auto"/>
              <w:rPr>
                <w:rFonts w:ascii="Times New Roman" w:hAnsi="Times New Roman" w:cs="Times New Roman"/>
                <w:b/>
                <w:bCs/>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FF54EC" w:rsidRPr="00BB25C5" w:rsidRDefault="00FF54EC" w:rsidP="00FF54EC">
            <w:pPr>
              <w:suppressAutoHyphens w:val="0"/>
              <w:spacing w:after="0" w:line="240" w:lineRule="auto"/>
              <w:rPr>
                <w:rFonts w:ascii="Times New Roman" w:hAnsi="Times New Roman" w:cs="Times New Roman"/>
                <w:b/>
                <w:bCs/>
                <w:sz w:val="24"/>
                <w:szCs w:val="24"/>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FF54EC" w:rsidRPr="00BB25C5" w:rsidRDefault="00FF54EC" w:rsidP="00FF54EC">
            <w:pPr>
              <w:suppressAutoHyphens w:val="0"/>
              <w:spacing w:after="0" w:line="240" w:lineRule="auto"/>
              <w:rPr>
                <w:rFonts w:ascii="Times New Roman" w:hAnsi="Times New Roman" w:cs="Times New Roman"/>
                <w:b/>
                <w:bCs/>
                <w:sz w:val="24"/>
                <w:szCs w:val="2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F54EC" w:rsidRPr="00BB25C5" w:rsidRDefault="00FF54EC" w:rsidP="00FF54EC">
            <w:pPr>
              <w:suppressAutoHyphens w:val="0"/>
              <w:spacing w:after="0" w:line="240" w:lineRule="auto"/>
              <w:rPr>
                <w:rFonts w:ascii="Times New Roman" w:hAnsi="Times New Roman" w:cs="Times New Roman"/>
                <w:b/>
                <w:bCs/>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FF54EC" w:rsidRPr="00BB25C5" w:rsidRDefault="00FF54EC" w:rsidP="00FF54EC">
            <w:pPr>
              <w:suppressAutoHyphens w:val="0"/>
              <w:spacing w:after="0" w:line="240" w:lineRule="auto"/>
              <w:jc w:val="center"/>
              <w:rPr>
                <w:rFonts w:ascii="Times New Roman" w:hAnsi="Times New Roman" w:cs="Times New Roman"/>
                <w:b/>
                <w:bCs/>
                <w:sz w:val="24"/>
                <w:szCs w:val="24"/>
                <w:lang w:eastAsia="ru-RU"/>
              </w:rPr>
            </w:pPr>
            <w:r w:rsidRPr="00BB25C5">
              <w:rPr>
                <w:rFonts w:ascii="Times New Roman" w:hAnsi="Times New Roman" w:cs="Times New Roman"/>
                <w:b/>
                <w:bCs/>
                <w:sz w:val="24"/>
                <w:szCs w:val="24"/>
                <w:lang w:eastAsia="ru-RU"/>
              </w:rPr>
              <w:t>П</w:t>
            </w:r>
          </w:p>
        </w:tc>
        <w:tc>
          <w:tcPr>
            <w:tcW w:w="851" w:type="dxa"/>
            <w:tcBorders>
              <w:top w:val="nil"/>
              <w:left w:val="nil"/>
              <w:bottom w:val="single" w:sz="4" w:space="0" w:color="auto"/>
              <w:right w:val="single" w:sz="4" w:space="0" w:color="auto"/>
            </w:tcBorders>
            <w:shd w:val="clear" w:color="auto" w:fill="auto"/>
            <w:vAlign w:val="center"/>
            <w:hideMark/>
          </w:tcPr>
          <w:p w:rsidR="00FF54EC" w:rsidRPr="00BB25C5" w:rsidRDefault="00FF54EC" w:rsidP="00FF54EC">
            <w:pPr>
              <w:suppressAutoHyphens w:val="0"/>
              <w:spacing w:after="0" w:line="240" w:lineRule="auto"/>
              <w:jc w:val="center"/>
              <w:rPr>
                <w:rFonts w:ascii="Times New Roman" w:hAnsi="Times New Roman" w:cs="Times New Roman"/>
                <w:b/>
                <w:bCs/>
                <w:sz w:val="24"/>
                <w:szCs w:val="24"/>
                <w:lang w:eastAsia="ru-RU"/>
              </w:rPr>
            </w:pPr>
            <w:r w:rsidRPr="00BB25C5">
              <w:rPr>
                <w:rFonts w:ascii="Times New Roman" w:hAnsi="Times New Roman" w:cs="Times New Roman"/>
                <w:b/>
                <w:bCs/>
                <w:sz w:val="24"/>
                <w:szCs w:val="24"/>
                <w:lang w:eastAsia="ru-RU"/>
              </w:rPr>
              <w:t>Ф</w:t>
            </w:r>
          </w:p>
        </w:tc>
      </w:tr>
      <w:tr w:rsidR="00FF54EC" w:rsidRPr="00FF54EC" w:rsidTr="00C23513">
        <w:trPr>
          <w:trHeight w:val="510"/>
        </w:trPr>
        <w:tc>
          <w:tcPr>
            <w:tcW w:w="15041" w:type="dxa"/>
            <w:gridSpan w:val="9"/>
            <w:tcBorders>
              <w:top w:val="single" w:sz="4" w:space="0" w:color="auto"/>
              <w:left w:val="single" w:sz="4" w:space="0" w:color="auto"/>
              <w:bottom w:val="nil"/>
              <w:right w:val="single" w:sz="4" w:space="0" w:color="auto"/>
            </w:tcBorders>
            <w:shd w:val="clear" w:color="auto" w:fill="auto"/>
            <w:hideMark/>
          </w:tcPr>
          <w:p w:rsidR="00FF54EC" w:rsidRPr="00BB25C5" w:rsidRDefault="00FF54EC" w:rsidP="00FF54EC">
            <w:pPr>
              <w:suppressAutoHyphens w:val="0"/>
              <w:spacing w:after="0" w:line="240" w:lineRule="auto"/>
              <w:jc w:val="center"/>
              <w:rPr>
                <w:rFonts w:ascii="Times New Roman" w:hAnsi="Times New Roman" w:cs="Times New Roman"/>
                <w:b/>
                <w:bCs/>
                <w:sz w:val="24"/>
                <w:szCs w:val="24"/>
                <w:lang w:eastAsia="ru-RU"/>
              </w:rPr>
            </w:pPr>
            <w:r w:rsidRPr="00BB25C5">
              <w:rPr>
                <w:rFonts w:ascii="Times New Roman" w:hAnsi="Times New Roman" w:cs="Times New Roman"/>
                <w:b/>
                <w:bCs/>
                <w:sz w:val="24"/>
                <w:szCs w:val="24"/>
                <w:lang w:eastAsia="ru-RU"/>
              </w:rPr>
              <w:t>Химия в центре естествознания. (11ч.)</w:t>
            </w:r>
          </w:p>
        </w:tc>
      </w:tr>
      <w:tr w:rsidR="002475C4" w:rsidRPr="00FF54EC" w:rsidTr="00954BBE">
        <w:trPr>
          <w:cantSplit/>
          <w:trHeight w:val="1845"/>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bCs/>
                <w:sz w:val="24"/>
                <w:szCs w:val="24"/>
                <w:lang w:eastAsia="ru-RU"/>
              </w:rPr>
            </w:pPr>
            <w:r w:rsidRPr="00BB25C5">
              <w:rPr>
                <w:rFonts w:ascii="Times New Roman" w:hAnsi="Times New Roman" w:cs="Times New Roman"/>
                <w:bCs/>
                <w:sz w:val="24"/>
                <w:szCs w:val="24"/>
                <w:lang w:eastAsia="ru-RU"/>
              </w:rPr>
              <w:t>1</w:t>
            </w:r>
          </w:p>
        </w:tc>
        <w:tc>
          <w:tcPr>
            <w:tcW w:w="2596" w:type="dxa"/>
            <w:tcBorders>
              <w:top w:val="single" w:sz="4" w:space="0" w:color="auto"/>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Химия как часть естествознания. Методы изучения естествознания  Вводный инструктаж по ТБ.</w:t>
            </w:r>
          </w:p>
        </w:tc>
        <w:tc>
          <w:tcPr>
            <w:tcW w:w="2063" w:type="dxa"/>
            <w:tcBorders>
              <w:top w:val="single" w:sz="4" w:space="0" w:color="auto"/>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bCs/>
                <w:sz w:val="24"/>
                <w:szCs w:val="24"/>
                <w:lang w:eastAsia="ru-RU"/>
              </w:rPr>
            </w:pPr>
            <w:r w:rsidRPr="00BB25C5">
              <w:rPr>
                <w:rFonts w:ascii="Times New Roman" w:hAnsi="Times New Roman" w:cs="Times New Roman"/>
                <w:b/>
                <w:bCs/>
                <w:sz w:val="24"/>
                <w:szCs w:val="24"/>
                <w:lang w:eastAsia="ru-RU"/>
              </w:rPr>
              <w:t> </w:t>
            </w:r>
            <w:r w:rsidRPr="00BB25C5">
              <w:rPr>
                <w:rFonts w:ascii="Times New Roman" w:hAnsi="Times New Roman" w:cs="Times New Roman"/>
                <w:bCs/>
                <w:sz w:val="24"/>
                <w:szCs w:val="24"/>
                <w:lang w:eastAsia="ru-RU"/>
              </w:rPr>
              <w:t>Учебник, рабочая тетрадь</w:t>
            </w:r>
          </w:p>
        </w:tc>
        <w:tc>
          <w:tcPr>
            <w:tcW w:w="2189" w:type="dxa"/>
            <w:tcBorders>
              <w:top w:val="single" w:sz="4" w:space="0" w:color="auto"/>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Д.1. Коллекция разных тел из одного вещества.        Д. 2. Коллекция различных тел. Л.О.1 Описание свойств О2</w:t>
            </w:r>
          </w:p>
        </w:tc>
        <w:tc>
          <w:tcPr>
            <w:tcW w:w="2268" w:type="dxa"/>
            <w:tcBorders>
              <w:top w:val="single" w:sz="4" w:space="0" w:color="auto"/>
              <w:left w:val="nil"/>
              <w:bottom w:val="single" w:sz="4" w:space="0" w:color="auto"/>
              <w:right w:val="single" w:sz="4" w:space="0" w:color="auto"/>
            </w:tcBorders>
            <w:shd w:val="clear" w:color="auto" w:fill="auto"/>
            <w:noWrap/>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Естественные науки</w:t>
            </w:r>
          </w:p>
        </w:tc>
        <w:tc>
          <w:tcPr>
            <w:tcW w:w="2126" w:type="dxa"/>
            <w:tcBorders>
              <w:top w:val="single" w:sz="4" w:space="0" w:color="auto"/>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Различать предметы изучения естественных наук.    1.2</w:t>
            </w:r>
          </w:p>
        </w:tc>
        <w:tc>
          <w:tcPr>
            <w:tcW w:w="1418" w:type="dxa"/>
            <w:tcBorders>
              <w:top w:val="single" w:sz="4" w:space="0" w:color="auto"/>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2475C4" w:rsidRPr="00BB25C5" w:rsidRDefault="002475C4" w:rsidP="00EF4E1A">
            <w:pPr>
              <w:suppressAutoHyphens w:val="0"/>
              <w:spacing w:after="0" w:line="240" w:lineRule="auto"/>
              <w:ind w:left="113" w:right="113"/>
              <w:jc w:val="center"/>
              <w:rPr>
                <w:rFonts w:ascii="Times New Roman" w:hAnsi="Times New Roman" w:cs="Times New Roman"/>
                <w:bCs/>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2475C4" w:rsidRPr="00BB25C5" w:rsidRDefault="002475C4" w:rsidP="002475C4">
            <w:pPr>
              <w:suppressAutoHyphens w:val="0"/>
              <w:spacing w:after="0" w:line="240" w:lineRule="auto"/>
              <w:ind w:left="113" w:right="113"/>
              <w:jc w:val="center"/>
              <w:rPr>
                <w:rFonts w:ascii="Times New Roman" w:hAnsi="Times New Roman" w:cs="Times New Roman"/>
                <w:bCs/>
                <w:sz w:val="24"/>
                <w:szCs w:val="24"/>
                <w:lang w:eastAsia="ru-RU"/>
              </w:rPr>
            </w:pPr>
          </w:p>
        </w:tc>
      </w:tr>
      <w:tr w:rsidR="002475C4" w:rsidRPr="00FF54EC" w:rsidTr="00954BBE">
        <w:trPr>
          <w:cantSplit/>
          <w:trHeight w:val="1134"/>
        </w:trPr>
        <w:tc>
          <w:tcPr>
            <w:tcW w:w="680" w:type="dxa"/>
            <w:tcBorders>
              <w:top w:val="nil"/>
              <w:left w:val="single" w:sz="4" w:space="0" w:color="auto"/>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w:t>
            </w:r>
          </w:p>
        </w:tc>
        <w:tc>
          <w:tcPr>
            <w:tcW w:w="2596" w:type="dxa"/>
            <w:tcBorders>
              <w:top w:val="nil"/>
              <w:left w:val="nil"/>
              <w:bottom w:val="single" w:sz="4" w:space="0" w:color="auto"/>
              <w:right w:val="single" w:sz="4" w:space="0" w:color="auto"/>
            </w:tcBorders>
            <w:shd w:val="clear" w:color="auto" w:fill="auto"/>
            <w:noWrap/>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Предмет химии. Вещество</w:t>
            </w:r>
          </w:p>
          <w:p w:rsidR="002475C4" w:rsidRPr="00BB25C5" w:rsidRDefault="002475C4" w:rsidP="00EF4E1A">
            <w:pPr>
              <w:suppressAutoHyphens w:val="0"/>
              <w:spacing w:after="0" w:line="240" w:lineRule="auto"/>
              <w:rPr>
                <w:rFonts w:ascii="Times New Roman" w:hAnsi="Times New Roman" w:cs="Times New Roman"/>
                <w:sz w:val="24"/>
                <w:szCs w:val="24"/>
                <w:lang w:eastAsia="ru-RU"/>
              </w:rPr>
            </w:pPr>
          </w:p>
          <w:p w:rsidR="002475C4" w:rsidRPr="00BB25C5" w:rsidRDefault="002475C4" w:rsidP="00EF4E1A">
            <w:pPr>
              <w:suppressAutoHyphens w:val="0"/>
              <w:spacing w:after="0" w:line="240" w:lineRule="auto"/>
              <w:rPr>
                <w:rFonts w:ascii="Times New Roman" w:hAnsi="Times New Roman" w:cs="Times New Roman"/>
                <w:sz w:val="24"/>
                <w:szCs w:val="24"/>
                <w:lang w:eastAsia="ru-RU"/>
              </w:rPr>
            </w:pPr>
          </w:p>
          <w:p w:rsidR="002475C4" w:rsidRPr="00BB25C5" w:rsidRDefault="002475C4" w:rsidP="00EF4E1A">
            <w:pPr>
              <w:suppressAutoHyphens w:val="0"/>
              <w:spacing w:after="0" w:line="240" w:lineRule="auto"/>
              <w:rPr>
                <w:rFonts w:ascii="Times New Roman" w:hAnsi="Times New Roman" w:cs="Times New Roman"/>
                <w:sz w:val="24"/>
                <w:szCs w:val="24"/>
                <w:lang w:eastAsia="ru-RU"/>
              </w:rPr>
            </w:pPr>
          </w:p>
        </w:tc>
        <w:tc>
          <w:tcPr>
            <w:tcW w:w="2063"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bCs/>
                <w:sz w:val="24"/>
                <w:szCs w:val="24"/>
                <w:lang w:eastAsia="ru-RU"/>
              </w:rPr>
              <w:t>Учебник, рабочая тетрадь</w:t>
            </w:r>
            <w:r w:rsidRPr="00BB25C5">
              <w:rPr>
                <w:rFonts w:ascii="Times New Roman" w:hAnsi="Times New Roman" w:cs="Times New Roman"/>
                <w:sz w:val="24"/>
                <w:szCs w:val="24"/>
                <w:lang w:eastAsia="ru-RU"/>
              </w:rPr>
              <w:t xml:space="preserve"> </w:t>
            </w:r>
            <w:r>
              <w:rPr>
                <w:rFonts w:ascii="Times New Roman" w:hAnsi="Times New Roman"/>
                <w:color w:val="000000"/>
                <w:sz w:val="26"/>
                <w:szCs w:val="28"/>
              </w:rPr>
              <w:t>https://edu.mob-edu.ru</w:t>
            </w:r>
          </w:p>
        </w:tc>
        <w:tc>
          <w:tcPr>
            <w:tcW w:w="2189"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Л.О. 2 Строение пламени свечи.</w:t>
            </w:r>
          </w:p>
        </w:tc>
        <w:tc>
          <w:tcPr>
            <w:tcW w:w="226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Методы изучения естествознания</w:t>
            </w:r>
          </w:p>
        </w:tc>
        <w:tc>
          <w:tcPr>
            <w:tcW w:w="2126"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Характеризовать и описывать методы изучения естествознания.</w:t>
            </w:r>
          </w:p>
        </w:tc>
        <w:tc>
          <w:tcPr>
            <w:tcW w:w="141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EF4E1A">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2475C4">
            <w:pPr>
              <w:suppressAutoHyphens w:val="0"/>
              <w:spacing w:after="0" w:line="240" w:lineRule="auto"/>
              <w:ind w:left="113" w:right="113"/>
              <w:jc w:val="center"/>
              <w:rPr>
                <w:rFonts w:ascii="Times New Roman" w:hAnsi="Times New Roman" w:cs="Times New Roman"/>
                <w:sz w:val="24"/>
                <w:szCs w:val="24"/>
                <w:lang w:eastAsia="ru-RU"/>
              </w:rPr>
            </w:pPr>
          </w:p>
        </w:tc>
      </w:tr>
      <w:tr w:rsidR="002475C4" w:rsidRPr="00FF54EC" w:rsidTr="00954BBE">
        <w:trPr>
          <w:cantSplit/>
          <w:trHeight w:val="1455"/>
        </w:trPr>
        <w:tc>
          <w:tcPr>
            <w:tcW w:w="680" w:type="dxa"/>
            <w:tcBorders>
              <w:top w:val="nil"/>
              <w:left w:val="single" w:sz="4" w:space="0" w:color="auto"/>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3</w:t>
            </w:r>
          </w:p>
        </w:tc>
        <w:tc>
          <w:tcPr>
            <w:tcW w:w="2596"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П.Р. № 1. Знакомство с лабораторным оборудованием. Правила ТБ при работе в химической лаборатории.</w:t>
            </w:r>
          </w:p>
        </w:tc>
        <w:tc>
          <w:tcPr>
            <w:tcW w:w="2063"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bCs/>
                <w:sz w:val="24"/>
                <w:szCs w:val="24"/>
                <w:lang w:eastAsia="ru-RU"/>
              </w:rPr>
              <w:t>Учебник, рабочая тетрадь</w:t>
            </w:r>
            <w:r w:rsidRPr="00BB25C5">
              <w:rPr>
                <w:rFonts w:ascii="Times New Roman" w:hAnsi="Times New Roman" w:cs="Times New Roman"/>
                <w:sz w:val="24"/>
                <w:szCs w:val="24"/>
                <w:lang w:eastAsia="ru-RU"/>
              </w:rPr>
              <w:t xml:space="preserve"> Электронное приложение к учебнику  А.А. Журина 8 класс</w:t>
            </w:r>
          </w:p>
        </w:tc>
        <w:tc>
          <w:tcPr>
            <w:tcW w:w="2189"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Оборудование для практической работы</w:t>
            </w:r>
          </w:p>
        </w:tc>
        <w:tc>
          <w:tcPr>
            <w:tcW w:w="226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4.1</w:t>
            </w:r>
          </w:p>
        </w:tc>
        <w:tc>
          <w:tcPr>
            <w:tcW w:w="2126"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2.6</w:t>
            </w:r>
          </w:p>
        </w:tc>
        <w:tc>
          <w:tcPr>
            <w:tcW w:w="141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EF4E1A">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2475C4">
            <w:pPr>
              <w:suppressAutoHyphens w:val="0"/>
              <w:spacing w:after="0" w:line="240" w:lineRule="auto"/>
              <w:ind w:left="113" w:right="113"/>
              <w:jc w:val="center"/>
              <w:rPr>
                <w:rFonts w:ascii="Times New Roman" w:hAnsi="Times New Roman" w:cs="Times New Roman"/>
                <w:sz w:val="24"/>
                <w:szCs w:val="24"/>
                <w:lang w:eastAsia="ru-RU"/>
              </w:rPr>
            </w:pPr>
          </w:p>
        </w:tc>
      </w:tr>
      <w:tr w:rsidR="002475C4" w:rsidRPr="00FF54EC" w:rsidTr="00954BBE">
        <w:trPr>
          <w:cantSplit/>
          <w:trHeight w:val="1245"/>
        </w:trPr>
        <w:tc>
          <w:tcPr>
            <w:tcW w:w="680" w:type="dxa"/>
            <w:tcBorders>
              <w:top w:val="nil"/>
              <w:left w:val="single" w:sz="4" w:space="0" w:color="auto"/>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lastRenderedPageBreak/>
              <w:t>4</w:t>
            </w:r>
          </w:p>
        </w:tc>
        <w:tc>
          <w:tcPr>
            <w:tcW w:w="2596"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П.Р. №2 Наблюдение за горящей свечой. Правила работы с нагревательными приборами.</w:t>
            </w:r>
          </w:p>
        </w:tc>
        <w:tc>
          <w:tcPr>
            <w:tcW w:w="2063"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Электронное приложение к учебнику  А.А. Журина 8 класс</w:t>
            </w:r>
          </w:p>
        </w:tc>
        <w:tc>
          <w:tcPr>
            <w:tcW w:w="2189"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Оборудование для практической работы</w:t>
            </w:r>
          </w:p>
        </w:tc>
        <w:tc>
          <w:tcPr>
            <w:tcW w:w="226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4.1</w:t>
            </w:r>
          </w:p>
        </w:tc>
        <w:tc>
          <w:tcPr>
            <w:tcW w:w="2126"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2.6</w:t>
            </w:r>
          </w:p>
        </w:tc>
        <w:tc>
          <w:tcPr>
            <w:tcW w:w="141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EF4E1A">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2475C4">
            <w:pPr>
              <w:suppressAutoHyphens w:val="0"/>
              <w:spacing w:after="0" w:line="240" w:lineRule="auto"/>
              <w:ind w:left="113" w:right="113"/>
              <w:jc w:val="center"/>
              <w:rPr>
                <w:rFonts w:ascii="Times New Roman" w:hAnsi="Times New Roman" w:cs="Times New Roman"/>
                <w:sz w:val="24"/>
                <w:szCs w:val="24"/>
                <w:lang w:eastAsia="ru-RU"/>
              </w:rPr>
            </w:pPr>
          </w:p>
        </w:tc>
      </w:tr>
      <w:tr w:rsidR="002475C4" w:rsidRPr="00FF54EC" w:rsidTr="00954BBE">
        <w:trPr>
          <w:cantSplit/>
          <w:trHeight w:val="3840"/>
        </w:trPr>
        <w:tc>
          <w:tcPr>
            <w:tcW w:w="680" w:type="dxa"/>
            <w:tcBorders>
              <w:top w:val="nil"/>
              <w:left w:val="single" w:sz="4" w:space="0" w:color="auto"/>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5</w:t>
            </w:r>
          </w:p>
        </w:tc>
        <w:tc>
          <w:tcPr>
            <w:tcW w:w="2596" w:type="dxa"/>
            <w:tcBorders>
              <w:top w:val="nil"/>
              <w:left w:val="nil"/>
              <w:bottom w:val="single" w:sz="4" w:space="0" w:color="auto"/>
              <w:right w:val="single" w:sz="4" w:space="0" w:color="auto"/>
            </w:tcBorders>
            <w:shd w:val="clear" w:color="auto" w:fill="auto"/>
            <w:noWrap/>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Моделирование.</w:t>
            </w:r>
          </w:p>
        </w:tc>
        <w:tc>
          <w:tcPr>
            <w:tcW w:w="2063"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bCs/>
                <w:sz w:val="24"/>
                <w:szCs w:val="24"/>
                <w:lang w:eastAsia="ru-RU"/>
              </w:rPr>
              <w:t>Учебник, рабочая тетрадь</w:t>
            </w:r>
            <w:r w:rsidRPr="00BB25C5">
              <w:rPr>
                <w:rFonts w:ascii="Times New Roman" w:hAnsi="Times New Roman" w:cs="Times New Roman"/>
                <w:sz w:val="24"/>
                <w:szCs w:val="24"/>
                <w:lang w:eastAsia="ru-RU"/>
              </w:rPr>
              <w:t xml:space="preserve"> </w:t>
            </w:r>
          </w:p>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ЕКЦОР</w:t>
            </w:r>
          </w:p>
          <w:p w:rsidR="002475C4" w:rsidRPr="00BB25C5" w:rsidRDefault="000416FC" w:rsidP="00EF4E1A">
            <w:pPr>
              <w:pStyle w:val="a9"/>
              <w:rPr>
                <w:rFonts w:ascii="Times New Roman" w:hAnsi="Times New Roman"/>
                <w:sz w:val="24"/>
                <w:szCs w:val="24"/>
              </w:rPr>
            </w:pPr>
            <w:hyperlink r:id="rId13" w:history="1">
              <w:r w:rsidR="002475C4" w:rsidRPr="00BB25C5">
                <w:rPr>
                  <w:rFonts w:ascii="Times New Roman" w:hAnsi="Times New Roman"/>
                  <w:sz w:val="24"/>
                  <w:szCs w:val="24"/>
                </w:rPr>
                <w:t>http://interneturok.ru</w:t>
              </w:r>
            </w:hyperlink>
          </w:p>
          <w:p w:rsidR="002475C4" w:rsidRPr="00BB25C5" w:rsidRDefault="002475C4" w:rsidP="00EF4E1A">
            <w:pPr>
              <w:suppressAutoHyphens w:val="0"/>
              <w:spacing w:after="0" w:line="240" w:lineRule="auto"/>
              <w:rPr>
                <w:rFonts w:ascii="Times New Roman" w:hAnsi="Times New Roman" w:cs="Times New Roman"/>
                <w:sz w:val="24"/>
                <w:szCs w:val="24"/>
                <w:lang w:eastAsia="ru-RU"/>
              </w:rPr>
            </w:pPr>
          </w:p>
        </w:tc>
        <w:tc>
          <w:tcPr>
            <w:tcW w:w="2189"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Д. 4. Электрофорная машина в действии.</w:t>
            </w:r>
            <w:r w:rsidRPr="00BB25C5">
              <w:rPr>
                <w:rFonts w:ascii="Times New Roman" w:hAnsi="Times New Roman" w:cs="Times New Roman"/>
                <w:sz w:val="24"/>
                <w:szCs w:val="24"/>
                <w:lang w:eastAsia="ru-RU"/>
              </w:rPr>
              <w:br/>
              <w:t>Д. 5. Географические модели – глобус, карта.</w:t>
            </w:r>
            <w:r w:rsidRPr="00BB25C5">
              <w:rPr>
                <w:rFonts w:ascii="Times New Roman" w:hAnsi="Times New Roman" w:cs="Times New Roman"/>
                <w:sz w:val="24"/>
                <w:szCs w:val="24"/>
                <w:lang w:eastAsia="ru-RU"/>
              </w:rPr>
              <w:br/>
              <w:t>Д. 6. Биологические модели – муляжи органов, систем органов растений, животных, человека</w:t>
            </w:r>
            <w:r w:rsidRPr="00BB25C5">
              <w:rPr>
                <w:rFonts w:ascii="Times New Roman" w:hAnsi="Times New Roman" w:cs="Times New Roman"/>
                <w:sz w:val="24"/>
                <w:szCs w:val="24"/>
                <w:lang w:eastAsia="ru-RU"/>
              </w:rPr>
              <w:br/>
              <w:t>Д. 7. Физические и химические модели атомов, молекул, кристаллическая решетка.</w:t>
            </w:r>
          </w:p>
        </w:tc>
        <w:tc>
          <w:tcPr>
            <w:tcW w:w="226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Моделировать строение атома.</w:t>
            </w:r>
          </w:p>
        </w:tc>
        <w:tc>
          <w:tcPr>
            <w:tcW w:w="141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Повторить формулы цветков семейств крестоцветных и  розоцветных</w:t>
            </w:r>
          </w:p>
        </w:tc>
        <w:tc>
          <w:tcPr>
            <w:tcW w:w="850"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EF4E1A">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2475C4">
            <w:pPr>
              <w:suppressAutoHyphens w:val="0"/>
              <w:spacing w:after="0" w:line="240" w:lineRule="auto"/>
              <w:ind w:left="113" w:right="113"/>
              <w:jc w:val="center"/>
              <w:rPr>
                <w:rFonts w:ascii="Times New Roman" w:hAnsi="Times New Roman" w:cs="Times New Roman"/>
                <w:sz w:val="24"/>
                <w:szCs w:val="24"/>
                <w:lang w:eastAsia="ru-RU"/>
              </w:rPr>
            </w:pPr>
          </w:p>
        </w:tc>
      </w:tr>
      <w:tr w:rsidR="002475C4" w:rsidRPr="00FF54EC" w:rsidTr="00954BBE">
        <w:trPr>
          <w:cantSplit/>
          <w:trHeight w:val="1155"/>
        </w:trPr>
        <w:tc>
          <w:tcPr>
            <w:tcW w:w="680" w:type="dxa"/>
            <w:tcBorders>
              <w:top w:val="nil"/>
              <w:left w:val="single" w:sz="4" w:space="0" w:color="auto"/>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6</w:t>
            </w:r>
          </w:p>
        </w:tc>
        <w:tc>
          <w:tcPr>
            <w:tcW w:w="2596"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Химическая символика.</w:t>
            </w:r>
          </w:p>
        </w:tc>
        <w:tc>
          <w:tcPr>
            <w:tcW w:w="2063"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bCs/>
                <w:sz w:val="24"/>
                <w:szCs w:val="24"/>
                <w:lang w:eastAsia="ru-RU"/>
              </w:rPr>
              <w:t>Учебник, рабочая тетрадь</w:t>
            </w:r>
            <w:r w:rsidRPr="00BB25C5">
              <w:rPr>
                <w:rFonts w:ascii="Times New Roman" w:hAnsi="Times New Roman" w:cs="Times New Roman"/>
                <w:sz w:val="24"/>
                <w:szCs w:val="24"/>
                <w:lang w:eastAsia="ru-RU"/>
              </w:rPr>
              <w:t xml:space="preserve"> </w:t>
            </w:r>
          </w:p>
          <w:p w:rsidR="002475C4" w:rsidRDefault="002475C4" w:rsidP="00EF4E1A">
            <w:pPr>
              <w:suppressAutoHyphens w:val="0"/>
              <w:spacing w:after="0" w:line="240" w:lineRule="auto"/>
              <w:rPr>
                <w:rFonts w:ascii="Times New Roman" w:hAnsi="Times New Roman" w:cs="Times New Roman"/>
                <w:sz w:val="24"/>
                <w:szCs w:val="24"/>
                <w:lang w:eastAsia="ru-RU"/>
              </w:rPr>
            </w:pPr>
            <w:r>
              <w:rPr>
                <w:rFonts w:ascii="Times New Roman" w:hAnsi="Times New Roman"/>
                <w:color w:val="000000"/>
                <w:sz w:val="26"/>
                <w:szCs w:val="28"/>
              </w:rPr>
              <w:t>https://edu.mob-edu.ru</w:t>
            </w:r>
            <w:r w:rsidRPr="00BB25C5">
              <w:rPr>
                <w:rFonts w:ascii="Times New Roman" w:hAnsi="Times New Roman" w:cs="Times New Roman"/>
                <w:sz w:val="24"/>
                <w:szCs w:val="24"/>
                <w:lang w:eastAsia="ru-RU"/>
              </w:rPr>
              <w:t xml:space="preserve"> </w:t>
            </w:r>
          </w:p>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xml:space="preserve">Химия. 8 класс МУП нового образца </w:t>
            </w:r>
          </w:p>
        </w:tc>
        <w:tc>
          <w:tcPr>
            <w:tcW w:w="2189"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Д. 8. Объемные и шаростержневые модели H</w:t>
            </w:r>
            <w:r w:rsidRPr="00BB25C5">
              <w:rPr>
                <w:rFonts w:ascii="Times New Roman" w:hAnsi="Times New Roman" w:cs="Times New Roman"/>
                <w:sz w:val="24"/>
                <w:szCs w:val="24"/>
                <w:vertAlign w:val="subscript"/>
                <w:lang w:eastAsia="ru-RU"/>
              </w:rPr>
              <w:t>2</w:t>
            </w:r>
            <w:r w:rsidRPr="00BB25C5">
              <w:rPr>
                <w:rFonts w:ascii="Times New Roman" w:hAnsi="Times New Roman" w:cs="Times New Roman"/>
                <w:sz w:val="24"/>
                <w:szCs w:val="24"/>
                <w:lang w:eastAsia="ru-RU"/>
              </w:rPr>
              <w:t>O, CO</w:t>
            </w:r>
            <w:r w:rsidRPr="00BB25C5">
              <w:rPr>
                <w:rFonts w:ascii="Times New Roman" w:hAnsi="Times New Roman" w:cs="Times New Roman"/>
                <w:sz w:val="24"/>
                <w:szCs w:val="24"/>
                <w:vertAlign w:val="subscript"/>
                <w:lang w:eastAsia="ru-RU"/>
              </w:rPr>
              <w:t xml:space="preserve">2, </w:t>
            </w:r>
            <w:r w:rsidRPr="00BB25C5">
              <w:rPr>
                <w:rFonts w:ascii="Times New Roman" w:hAnsi="Times New Roman" w:cs="Times New Roman"/>
                <w:sz w:val="24"/>
                <w:szCs w:val="24"/>
                <w:lang w:eastAsia="ru-RU"/>
              </w:rPr>
              <w:t>SO</w:t>
            </w:r>
            <w:r w:rsidRPr="00BB25C5">
              <w:rPr>
                <w:rFonts w:ascii="Times New Roman" w:hAnsi="Times New Roman" w:cs="Times New Roman"/>
                <w:sz w:val="24"/>
                <w:szCs w:val="24"/>
                <w:vertAlign w:val="subscript"/>
                <w:lang w:eastAsia="ru-RU"/>
              </w:rPr>
              <w:t xml:space="preserve">2, </w:t>
            </w:r>
            <w:r w:rsidRPr="00BB25C5">
              <w:rPr>
                <w:rFonts w:ascii="Times New Roman" w:hAnsi="Times New Roman" w:cs="Times New Roman"/>
                <w:sz w:val="24"/>
                <w:szCs w:val="24"/>
                <w:lang w:eastAsia="ru-RU"/>
              </w:rPr>
              <w:t>CH</w:t>
            </w:r>
            <w:r w:rsidRPr="00BB25C5">
              <w:rPr>
                <w:rFonts w:ascii="Times New Roman" w:hAnsi="Times New Roman" w:cs="Times New Roman"/>
                <w:sz w:val="24"/>
                <w:szCs w:val="24"/>
                <w:vertAlign w:val="subscript"/>
                <w:lang w:eastAsia="ru-RU"/>
              </w:rPr>
              <w:t>4</w:t>
            </w:r>
            <w:r w:rsidRPr="00BB25C5">
              <w:rPr>
                <w:rFonts w:ascii="Times New Roman" w:hAnsi="Times New Roman" w:cs="Times New Roman"/>
                <w:sz w:val="24"/>
                <w:szCs w:val="24"/>
                <w:lang w:eastAsia="ru-RU"/>
              </w:rPr>
              <w:t>.</w:t>
            </w:r>
          </w:p>
          <w:p w:rsidR="002475C4" w:rsidRPr="00BB25C5" w:rsidRDefault="002475C4" w:rsidP="00EF4E1A">
            <w:pPr>
              <w:suppressAutoHyphens w:val="0"/>
              <w:spacing w:after="0" w:line="240" w:lineRule="auto"/>
              <w:rPr>
                <w:rFonts w:ascii="Times New Roman" w:hAnsi="Times New Roman" w:cs="Times New Roman"/>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1.6</w:t>
            </w:r>
          </w:p>
        </w:tc>
        <w:tc>
          <w:tcPr>
            <w:tcW w:w="2126"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1.1     2.1.1</w:t>
            </w:r>
          </w:p>
        </w:tc>
        <w:tc>
          <w:tcPr>
            <w:tcW w:w="141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EF4E1A">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2475C4">
            <w:pPr>
              <w:suppressAutoHyphens w:val="0"/>
              <w:spacing w:after="0" w:line="240" w:lineRule="auto"/>
              <w:ind w:left="113" w:right="113"/>
              <w:jc w:val="center"/>
              <w:rPr>
                <w:rFonts w:ascii="Times New Roman" w:hAnsi="Times New Roman" w:cs="Times New Roman"/>
                <w:sz w:val="24"/>
                <w:szCs w:val="24"/>
                <w:lang w:eastAsia="ru-RU"/>
              </w:rPr>
            </w:pPr>
          </w:p>
        </w:tc>
      </w:tr>
      <w:tr w:rsidR="002475C4" w:rsidRPr="00FF54EC" w:rsidTr="00954BBE">
        <w:trPr>
          <w:cantSplit/>
          <w:trHeight w:val="3150"/>
        </w:trPr>
        <w:tc>
          <w:tcPr>
            <w:tcW w:w="680" w:type="dxa"/>
            <w:tcBorders>
              <w:top w:val="nil"/>
              <w:left w:val="single" w:sz="4" w:space="0" w:color="auto"/>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lastRenderedPageBreak/>
              <w:t>7</w:t>
            </w:r>
          </w:p>
        </w:tc>
        <w:tc>
          <w:tcPr>
            <w:tcW w:w="2596" w:type="dxa"/>
            <w:tcBorders>
              <w:top w:val="nil"/>
              <w:left w:val="nil"/>
              <w:bottom w:val="single" w:sz="4" w:space="0" w:color="auto"/>
              <w:right w:val="single" w:sz="4" w:space="0" w:color="auto"/>
            </w:tcBorders>
            <w:shd w:val="clear" w:color="auto" w:fill="auto"/>
            <w:noWrap/>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xml:space="preserve">Химия и физика. </w:t>
            </w:r>
          </w:p>
        </w:tc>
        <w:tc>
          <w:tcPr>
            <w:tcW w:w="2063"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u w:val="single"/>
                <w:lang w:eastAsia="ru-RU"/>
              </w:rPr>
            </w:pPr>
            <w:r w:rsidRPr="00BB25C5">
              <w:rPr>
                <w:rFonts w:ascii="Times New Roman" w:hAnsi="Times New Roman" w:cs="Times New Roman"/>
                <w:bCs/>
                <w:sz w:val="24"/>
                <w:szCs w:val="24"/>
                <w:lang w:eastAsia="ru-RU"/>
              </w:rPr>
              <w:t>Учебник, рабочая тетрадь</w:t>
            </w:r>
          </w:p>
          <w:p w:rsidR="002475C4" w:rsidRPr="00BB25C5" w:rsidRDefault="002475C4" w:rsidP="00EF4E1A">
            <w:pPr>
              <w:suppressAutoHyphens w:val="0"/>
              <w:spacing w:after="0" w:line="240" w:lineRule="auto"/>
              <w:rPr>
                <w:rFonts w:ascii="Times New Roman" w:hAnsi="Times New Roman" w:cs="Times New Roman"/>
                <w:sz w:val="24"/>
                <w:szCs w:val="24"/>
                <w:u w:val="single"/>
                <w:lang w:eastAsia="ru-RU"/>
              </w:rPr>
            </w:pPr>
            <w:r w:rsidRPr="00BB25C5">
              <w:rPr>
                <w:rFonts w:ascii="Times New Roman" w:hAnsi="Times New Roman" w:cs="Times New Roman"/>
                <w:sz w:val="24"/>
                <w:szCs w:val="24"/>
                <w:u w:val="single"/>
                <w:lang w:eastAsia="ru-RU"/>
              </w:rPr>
              <w:t>www.wikipedia.ru</w:t>
            </w:r>
          </w:p>
        </w:tc>
        <w:tc>
          <w:tcPr>
            <w:tcW w:w="2189"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Д. 9. Распространение запаха одеколона, духов или дезодоранта, как процесс диффузии.           Д. 10. Образцы твердых веществ, кристаллического строения.            Д. 11. Модели кристаллических решеток.</w:t>
            </w:r>
          </w:p>
        </w:tc>
        <w:tc>
          <w:tcPr>
            <w:tcW w:w="226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Различать химические и физические явления.</w:t>
            </w:r>
          </w:p>
        </w:tc>
        <w:tc>
          <w:tcPr>
            <w:tcW w:w="141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Д.з. молекула, диффузия, броуновское движение, атомы, ионы, вещества молекулярного и немолекулярного строения</w:t>
            </w:r>
          </w:p>
        </w:tc>
        <w:tc>
          <w:tcPr>
            <w:tcW w:w="850"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EF4E1A">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2475C4">
            <w:pPr>
              <w:suppressAutoHyphens w:val="0"/>
              <w:spacing w:after="0" w:line="240" w:lineRule="auto"/>
              <w:ind w:left="113" w:right="113"/>
              <w:jc w:val="center"/>
              <w:rPr>
                <w:rFonts w:ascii="Times New Roman" w:hAnsi="Times New Roman" w:cs="Times New Roman"/>
                <w:sz w:val="24"/>
                <w:szCs w:val="24"/>
                <w:lang w:eastAsia="ru-RU"/>
              </w:rPr>
            </w:pPr>
          </w:p>
        </w:tc>
      </w:tr>
      <w:tr w:rsidR="002475C4" w:rsidRPr="00FF54EC" w:rsidTr="00954BBE">
        <w:trPr>
          <w:cantSplit/>
          <w:trHeight w:val="2805"/>
        </w:trPr>
        <w:tc>
          <w:tcPr>
            <w:tcW w:w="680" w:type="dxa"/>
            <w:tcBorders>
              <w:top w:val="nil"/>
              <w:left w:val="single" w:sz="4" w:space="0" w:color="auto"/>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8</w:t>
            </w:r>
          </w:p>
        </w:tc>
        <w:tc>
          <w:tcPr>
            <w:tcW w:w="2596" w:type="dxa"/>
            <w:tcBorders>
              <w:top w:val="nil"/>
              <w:left w:val="nil"/>
              <w:bottom w:val="single" w:sz="4" w:space="0" w:color="auto"/>
              <w:right w:val="single" w:sz="4" w:space="0" w:color="auto"/>
            </w:tcBorders>
            <w:shd w:val="clear" w:color="auto" w:fill="auto"/>
            <w:noWrap/>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Агрегатные состояния вещества.</w:t>
            </w:r>
          </w:p>
        </w:tc>
        <w:tc>
          <w:tcPr>
            <w:tcW w:w="2063"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bCs/>
                <w:sz w:val="24"/>
                <w:szCs w:val="24"/>
                <w:lang w:eastAsia="ru-RU"/>
              </w:rPr>
              <w:t>Учебник, рабочая тетрадь</w:t>
            </w:r>
            <w:r w:rsidRPr="00BB25C5">
              <w:rPr>
                <w:rFonts w:ascii="Times New Roman" w:hAnsi="Times New Roman" w:cs="Times New Roman"/>
                <w:sz w:val="24"/>
                <w:szCs w:val="24"/>
                <w:lang w:eastAsia="ru-RU"/>
              </w:rPr>
              <w:t xml:space="preserve"> </w:t>
            </w:r>
            <w:r>
              <w:rPr>
                <w:rFonts w:ascii="Times New Roman" w:hAnsi="Times New Roman"/>
                <w:color w:val="000000"/>
                <w:sz w:val="26"/>
                <w:szCs w:val="28"/>
              </w:rPr>
              <w:t>https://edu.mob-edu.ru</w:t>
            </w:r>
          </w:p>
          <w:p w:rsidR="002475C4" w:rsidRPr="00BB25C5" w:rsidRDefault="000416FC" w:rsidP="00EF4E1A">
            <w:pPr>
              <w:pStyle w:val="a9"/>
              <w:rPr>
                <w:rFonts w:ascii="Times New Roman" w:hAnsi="Times New Roman"/>
                <w:sz w:val="24"/>
                <w:szCs w:val="24"/>
              </w:rPr>
            </w:pPr>
            <w:hyperlink r:id="rId14" w:history="1">
              <w:r w:rsidR="002475C4" w:rsidRPr="00BB25C5">
                <w:rPr>
                  <w:rFonts w:ascii="Times New Roman" w:hAnsi="Times New Roman"/>
                  <w:sz w:val="24"/>
                  <w:szCs w:val="24"/>
                </w:rPr>
                <w:t>http://interneturok.ru</w:t>
              </w:r>
            </w:hyperlink>
          </w:p>
          <w:p w:rsidR="002475C4" w:rsidRPr="00BB25C5" w:rsidRDefault="002475C4" w:rsidP="00EF4E1A">
            <w:pPr>
              <w:suppressAutoHyphens w:val="0"/>
              <w:spacing w:after="0" w:line="240" w:lineRule="auto"/>
              <w:rPr>
                <w:rFonts w:ascii="Times New Roman" w:hAnsi="Times New Roman" w:cs="Times New Roman"/>
                <w:sz w:val="24"/>
                <w:szCs w:val="24"/>
                <w:lang w:eastAsia="ru-RU"/>
              </w:rPr>
            </w:pPr>
          </w:p>
        </w:tc>
        <w:tc>
          <w:tcPr>
            <w:tcW w:w="2189"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Д.12. Три агрегатных состояния H2O.</w:t>
            </w:r>
            <w:r w:rsidRPr="00BB25C5">
              <w:rPr>
                <w:rFonts w:ascii="Times New Roman" w:hAnsi="Times New Roman" w:cs="Times New Roman"/>
                <w:sz w:val="24"/>
                <w:szCs w:val="24"/>
                <w:lang w:eastAsia="ru-RU"/>
              </w:rPr>
              <w:br/>
              <w:t>Д.13. Переливание CO2 в стакан уравновешивание на весах.</w:t>
            </w:r>
            <w:r w:rsidRPr="00BB25C5">
              <w:rPr>
                <w:rFonts w:ascii="Times New Roman" w:hAnsi="Times New Roman" w:cs="Times New Roman"/>
                <w:sz w:val="24"/>
                <w:szCs w:val="24"/>
                <w:lang w:eastAsia="ru-RU"/>
              </w:rPr>
              <w:br/>
              <w:t>Д.14. кристаллические и аморфные вещества и изделия из них.</w:t>
            </w:r>
          </w:p>
        </w:tc>
        <w:tc>
          <w:tcPr>
            <w:tcW w:w="226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Жидкое, твердое, газообразное состояние вещества</w:t>
            </w:r>
          </w:p>
        </w:tc>
        <w:tc>
          <w:tcPr>
            <w:tcW w:w="2126"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xml:space="preserve">Описывать агрегатные состояния веществ. </w:t>
            </w:r>
          </w:p>
        </w:tc>
        <w:tc>
          <w:tcPr>
            <w:tcW w:w="141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EF4E1A">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EF4E1A">
            <w:pPr>
              <w:suppressAutoHyphens w:val="0"/>
              <w:spacing w:after="0" w:line="240" w:lineRule="auto"/>
              <w:ind w:left="113" w:right="113"/>
              <w:jc w:val="center"/>
              <w:rPr>
                <w:rFonts w:ascii="Times New Roman" w:hAnsi="Times New Roman" w:cs="Times New Roman"/>
                <w:sz w:val="24"/>
                <w:szCs w:val="24"/>
                <w:lang w:eastAsia="ru-RU"/>
              </w:rPr>
            </w:pPr>
          </w:p>
        </w:tc>
      </w:tr>
      <w:tr w:rsidR="002475C4" w:rsidRPr="00FF54EC" w:rsidTr="00954BBE">
        <w:trPr>
          <w:cantSplit/>
          <w:trHeight w:val="1245"/>
        </w:trPr>
        <w:tc>
          <w:tcPr>
            <w:tcW w:w="680" w:type="dxa"/>
            <w:tcBorders>
              <w:top w:val="nil"/>
              <w:left w:val="single" w:sz="4" w:space="0" w:color="auto"/>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9</w:t>
            </w:r>
          </w:p>
        </w:tc>
        <w:tc>
          <w:tcPr>
            <w:tcW w:w="2596" w:type="dxa"/>
            <w:tcBorders>
              <w:top w:val="nil"/>
              <w:left w:val="nil"/>
              <w:bottom w:val="single" w:sz="4" w:space="0" w:color="auto"/>
              <w:right w:val="single" w:sz="4" w:space="0" w:color="auto"/>
            </w:tcBorders>
            <w:shd w:val="clear" w:color="auto" w:fill="auto"/>
            <w:noWrap/>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Химия и география.</w:t>
            </w:r>
          </w:p>
        </w:tc>
        <w:tc>
          <w:tcPr>
            <w:tcW w:w="2063" w:type="dxa"/>
            <w:tcBorders>
              <w:top w:val="nil"/>
              <w:left w:val="nil"/>
              <w:bottom w:val="single" w:sz="4" w:space="0" w:color="auto"/>
              <w:right w:val="single" w:sz="4" w:space="0" w:color="auto"/>
            </w:tcBorders>
            <w:shd w:val="clear" w:color="auto" w:fill="auto"/>
            <w:hideMark/>
          </w:tcPr>
          <w:p w:rsidR="002475C4" w:rsidRDefault="002475C4" w:rsidP="00EF4E1A">
            <w:pPr>
              <w:suppressAutoHyphens w:val="0"/>
              <w:spacing w:after="0" w:line="240" w:lineRule="auto"/>
              <w:rPr>
                <w:rFonts w:ascii="Times New Roman" w:hAnsi="Times New Roman" w:cs="Times New Roman"/>
                <w:bCs/>
                <w:sz w:val="24"/>
                <w:szCs w:val="24"/>
                <w:lang w:eastAsia="ru-RU"/>
              </w:rPr>
            </w:pPr>
            <w:r w:rsidRPr="00BB25C5">
              <w:rPr>
                <w:rFonts w:ascii="Times New Roman" w:hAnsi="Times New Roman" w:cs="Times New Roman"/>
                <w:sz w:val="24"/>
                <w:szCs w:val="24"/>
                <w:lang w:eastAsia="ru-RU"/>
              </w:rPr>
              <w:t> </w:t>
            </w:r>
            <w:r w:rsidRPr="00BB25C5">
              <w:rPr>
                <w:rFonts w:ascii="Times New Roman" w:hAnsi="Times New Roman" w:cs="Times New Roman"/>
                <w:bCs/>
                <w:sz w:val="24"/>
                <w:szCs w:val="24"/>
                <w:lang w:eastAsia="ru-RU"/>
              </w:rPr>
              <w:t>Учебник, рабочая тетрадь</w:t>
            </w:r>
          </w:p>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Pr>
                <w:rFonts w:ascii="Times New Roman" w:hAnsi="Times New Roman"/>
                <w:color w:val="000000"/>
                <w:sz w:val="26"/>
                <w:szCs w:val="28"/>
              </w:rPr>
              <w:t>https://edu.mob-edu.ru</w:t>
            </w:r>
          </w:p>
        </w:tc>
        <w:tc>
          <w:tcPr>
            <w:tcW w:w="2189"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Д. 15. Коллекция минералов.            Д. 16. Коллекция минералов.</w:t>
            </w:r>
          </w:p>
        </w:tc>
        <w:tc>
          <w:tcPr>
            <w:tcW w:w="2268" w:type="dxa"/>
            <w:tcBorders>
              <w:top w:val="nil"/>
              <w:left w:val="nil"/>
              <w:bottom w:val="single" w:sz="4" w:space="0" w:color="auto"/>
              <w:right w:val="single" w:sz="4" w:space="0" w:color="auto"/>
            </w:tcBorders>
            <w:shd w:val="clear" w:color="auto" w:fill="auto"/>
            <w:noWrap/>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Химия и география.</w:t>
            </w:r>
          </w:p>
        </w:tc>
        <w:tc>
          <w:tcPr>
            <w:tcW w:w="2126"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Характеризовать связь между двумя науками, находить точки соприкосновения.</w:t>
            </w:r>
          </w:p>
        </w:tc>
        <w:tc>
          <w:tcPr>
            <w:tcW w:w="141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xml:space="preserve">Фронтальный проект </w:t>
            </w:r>
          </w:p>
        </w:tc>
        <w:tc>
          <w:tcPr>
            <w:tcW w:w="850"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EF4E1A">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EF4E1A">
            <w:pPr>
              <w:suppressAutoHyphens w:val="0"/>
              <w:spacing w:after="0" w:line="240" w:lineRule="auto"/>
              <w:ind w:left="113" w:right="113"/>
              <w:jc w:val="center"/>
              <w:rPr>
                <w:rFonts w:ascii="Times New Roman" w:hAnsi="Times New Roman" w:cs="Times New Roman"/>
                <w:sz w:val="24"/>
                <w:szCs w:val="24"/>
                <w:lang w:eastAsia="ru-RU"/>
              </w:rPr>
            </w:pPr>
          </w:p>
        </w:tc>
      </w:tr>
      <w:tr w:rsidR="002475C4" w:rsidRPr="00FF54EC" w:rsidTr="00954BBE">
        <w:trPr>
          <w:cantSplit/>
          <w:trHeight w:val="3660"/>
        </w:trPr>
        <w:tc>
          <w:tcPr>
            <w:tcW w:w="680" w:type="dxa"/>
            <w:tcBorders>
              <w:top w:val="nil"/>
              <w:left w:val="single" w:sz="4" w:space="0" w:color="auto"/>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lastRenderedPageBreak/>
              <w:t>10</w:t>
            </w:r>
          </w:p>
        </w:tc>
        <w:tc>
          <w:tcPr>
            <w:tcW w:w="2596" w:type="dxa"/>
            <w:tcBorders>
              <w:top w:val="nil"/>
              <w:left w:val="nil"/>
              <w:bottom w:val="single" w:sz="4" w:space="0" w:color="auto"/>
              <w:right w:val="single" w:sz="4" w:space="0" w:color="auto"/>
            </w:tcBorders>
            <w:shd w:val="clear" w:color="auto" w:fill="auto"/>
            <w:noWrap/>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Химия и биология.</w:t>
            </w:r>
          </w:p>
        </w:tc>
        <w:tc>
          <w:tcPr>
            <w:tcW w:w="2063"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ЕКЦОР</w:t>
            </w:r>
          </w:p>
          <w:p w:rsidR="002475C4" w:rsidRPr="00BB25C5" w:rsidRDefault="000416FC" w:rsidP="00EF4E1A">
            <w:pPr>
              <w:pStyle w:val="a9"/>
              <w:rPr>
                <w:rFonts w:ascii="Times New Roman" w:hAnsi="Times New Roman"/>
                <w:sz w:val="24"/>
                <w:szCs w:val="24"/>
              </w:rPr>
            </w:pPr>
            <w:hyperlink r:id="rId15" w:history="1">
              <w:r w:rsidR="002475C4" w:rsidRPr="00BB25C5">
                <w:rPr>
                  <w:rFonts w:ascii="Times New Roman" w:hAnsi="Times New Roman"/>
                  <w:sz w:val="24"/>
                  <w:szCs w:val="24"/>
                </w:rPr>
                <w:t>http://interneturok.ru</w:t>
              </w:r>
            </w:hyperlink>
          </w:p>
          <w:p w:rsidR="002475C4" w:rsidRPr="00BB25C5" w:rsidRDefault="002475C4" w:rsidP="00EF4E1A">
            <w:pPr>
              <w:suppressAutoHyphens w:val="0"/>
              <w:spacing w:after="0" w:line="240" w:lineRule="auto"/>
              <w:rPr>
                <w:rFonts w:ascii="Times New Roman" w:hAnsi="Times New Roman" w:cs="Times New Roman"/>
                <w:sz w:val="24"/>
                <w:szCs w:val="24"/>
                <w:lang w:eastAsia="ru-RU"/>
              </w:rPr>
            </w:pPr>
          </w:p>
        </w:tc>
        <w:tc>
          <w:tcPr>
            <w:tcW w:w="2189"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Д. 17. Спиртовая экстракция хлорофилла.         Л.О.3 Обнаружение жира в подсолнечнике и грецких орехах.    Л.О. 4. Обнаружение эфирных масел в корке апельсина.  Л.О. 5. Обнаружение белка клейковины и крахмала в пшеничной муке.</w:t>
            </w:r>
          </w:p>
        </w:tc>
        <w:tc>
          <w:tcPr>
            <w:tcW w:w="2268" w:type="dxa"/>
            <w:tcBorders>
              <w:top w:val="nil"/>
              <w:left w:val="nil"/>
              <w:bottom w:val="single" w:sz="4" w:space="0" w:color="auto"/>
              <w:right w:val="single" w:sz="4" w:space="0" w:color="auto"/>
            </w:tcBorders>
            <w:shd w:val="clear" w:color="auto" w:fill="auto"/>
            <w:noWrap/>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Химия и биология.</w:t>
            </w:r>
          </w:p>
        </w:tc>
        <w:tc>
          <w:tcPr>
            <w:tcW w:w="2126"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xml:space="preserve">Характеризовать связь между двумя науками, находить точки соприкосновения.                       </w:t>
            </w:r>
          </w:p>
        </w:tc>
        <w:tc>
          <w:tcPr>
            <w:tcW w:w="141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Д.з. Строение клеток, роль белка, витамины.</w:t>
            </w:r>
          </w:p>
        </w:tc>
        <w:tc>
          <w:tcPr>
            <w:tcW w:w="850"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EF4E1A">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EF4E1A">
            <w:pPr>
              <w:suppressAutoHyphens w:val="0"/>
              <w:spacing w:after="0" w:line="240" w:lineRule="auto"/>
              <w:ind w:left="113" w:right="113"/>
              <w:jc w:val="center"/>
              <w:rPr>
                <w:rFonts w:ascii="Times New Roman" w:hAnsi="Times New Roman" w:cs="Times New Roman"/>
                <w:sz w:val="24"/>
                <w:szCs w:val="24"/>
                <w:lang w:eastAsia="ru-RU"/>
              </w:rPr>
            </w:pPr>
          </w:p>
        </w:tc>
      </w:tr>
      <w:tr w:rsidR="002475C4" w:rsidRPr="00FF54EC" w:rsidTr="00954BBE">
        <w:trPr>
          <w:cantSplit/>
          <w:trHeight w:val="3285"/>
        </w:trPr>
        <w:tc>
          <w:tcPr>
            <w:tcW w:w="680" w:type="dxa"/>
            <w:tcBorders>
              <w:top w:val="nil"/>
              <w:left w:val="single" w:sz="4" w:space="0" w:color="auto"/>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11</w:t>
            </w:r>
          </w:p>
        </w:tc>
        <w:tc>
          <w:tcPr>
            <w:tcW w:w="2596" w:type="dxa"/>
            <w:tcBorders>
              <w:top w:val="nil"/>
              <w:left w:val="nil"/>
              <w:bottom w:val="single" w:sz="4" w:space="0" w:color="auto"/>
              <w:right w:val="single" w:sz="4" w:space="0" w:color="auto"/>
            </w:tcBorders>
            <w:shd w:val="clear" w:color="auto" w:fill="auto"/>
            <w:noWrap/>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Качественные реакции в химии.</w:t>
            </w:r>
          </w:p>
        </w:tc>
        <w:tc>
          <w:tcPr>
            <w:tcW w:w="2063"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bCs/>
                <w:sz w:val="24"/>
                <w:szCs w:val="24"/>
                <w:lang w:eastAsia="ru-RU"/>
              </w:rPr>
              <w:t>Учебник, рабочая тетрадь</w:t>
            </w:r>
            <w:r w:rsidRPr="00BB25C5">
              <w:rPr>
                <w:rFonts w:ascii="Times New Roman" w:hAnsi="Times New Roman" w:cs="Times New Roman"/>
                <w:sz w:val="24"/>
                <w:szCs w:val="24"/>
                <w:lang w:eastAsia="ru-RU"/>
              </w:rPr>
              <w:t xml:space="preserve"> </w:t>
            </w:r>
          </w:p>
          <w:p w:rsidR="002475C4" w:rsidRDefault="002475C4" w:rsidP="00EF4E1A">
            <w:pPr>
              <w:suppressAutoHyphens w:val="0"/>
              <w:spacing w:after="0" w:line="240" w:lineRule="auto"/>
              <w:rPr>
                <w:rFonts w:ascii="Times New Roman" w:hAnsi="Times New Roman" w:cs="Times New Roman"/>
                <w:sz w:val="24"/>
                <w:szCs w:val="24"/>
                <w:lang w:eastAsia="ru-RU"/>
              </w:rPr>
            </w:pPr>
            <w:r>
              <w:rPr>
                <w:rFonts w:ascii="Times New Roman" w:hAnsi="Times New Roman"/>
                <w:color w:val="000000"/>
                <w:sz w:val="26"/>
                <w:szCs w:val="28"/>
              </w:rPr>
              <w:t>https://edu.mob-edu.ru</w:t>
            </w:r>
            <w:r w:rsidRPr="00BB25C5">
              <w:rPr>
                <w:rFonts w:ascii="Times New Roman" w:hAnsi="Times New Roman" w:cs="Times New Roman"/>
                <w:sz w:val="24"/>
                <w:szCs w:val="24"/>
                <w:lang w:eastAsia="ru-RU"/>
              </w:rPr>
              <w:t xml:space="preserve"> </w:t>
            </w:r>
          </w:p>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ЕКЦОР</w:t>
            </w:r>
          </w:p>
        </w:tc>
        <w:tc>
          <w:tcPr>
            <w:tcW w:w="2189"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Д. 18. Качественная реакция наO2</w:t>
            </w:r>
            <w:r w:rsidRPr="00BB25C5">
              <w:rPr>
                <w:rFonts w:ascii="Times New Roman" w:hAnsi="Times New Roman" w:cs="Times New Roman"/>
                <w:sz w:val="24"/>
                <w:szCs w:val="24"/>
                <w:lang w:eastAsia="ru-RU"/>
              </w:rPr>
              <w:br w:type="page"/>
              <w:t>Д. 19. Качественная реакция на CO2.</w:t>
            </w:r>
            <w:r w:rsidRPr="00BB25C5">
              <w:rPr>
                <w:rFonts w:ascii="Times New Roman" w:hAnsi="Times New Roman" w:cs="Times New Roman"/>
                <w:sz w:val="24"/>
                <w:szCs w:val="24"/>
                <w:lang w:eastAsia="ru-RU"/>
              </w:rPr>
              <w:br w:type="page"/>
              <w:t>Д. 20. Качественная реакция на известковую воду.</w:t>
            </w:r>
            <w:r w:rsidRPr="00BB25C5">
              <w:rPr>
                <w:rFonts w:ascii="Times New Roman" w:hAnsi="Times New Roman" w:cs="Times New Roman"/>
                <w:sz w:val="24"/>
                <w:szCs w:val="24"/>
                <w:lang w:eastAsia="ru-RU"/>
              </w:rPr>
              <w:br w:type="page"/>
              <w:t>Л.О. 6. Обнаружение CO2 в выдыхаемом воздухе известковой водой.</w:t>
            </w:r>
            <w:r w:rsidRPr="00BB25C5">
              <w:rPr>
                <w:rFonts w:ascii="Times New Roman" w:hAnsi="Times New Roman" w:cs="Times New Roman"/>
                <w:sz w:val="24"/>
                <w:szCs w:val="24"/>
                <w:lang w:eastAsia="ru-RU"/>
              </w:rPr>
              <w:br w:type="page"/>
            </w:r>
          </w:p>
        </w:tc>
        <w:tc>
          <w:tcPr>
            <w:tcW w:w="226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4.2</w:t>
            </w:r>
          </w:p>
        </w:tc>
        <w:tc>
          <w:tcPr>
            <w:tcW w:w="2126"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2.7</w:t>
            </w:r>
          </w:p>
        </w:tc>
        <w:tc>
          <w:tcPr>
            <w:tcW w:w="141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EF4E1A">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EF4E1A">
            <w:pPr>
              <w:suppressAutoHyphens w:val="0"/>
              <w:spacing w:after="0" w:line="240" w:lineRule="auto"/>
              <w:ind w:left="113" w:right="113"/>
              <w:jc w:val="center"/>
              <w:rPr>
                <w:rFonts w:ascii="Times New Roman" w:hAnsi="Times New Roman" w:cs="Times New Roman"/>
                <w:sz w:val="24"/>
                <w:szCs w:val="24"/>
                <w:lang w:eastAsia="ru-RU"/>
              </w:rPr>
            </w:pPr>
          </w:p>
        </w:tc>
      </w:tr>
      <w:tr w:rsidR="002475C4" w:rsidRPr="00FF54EC" w:rsidTr="00C23513">
        <w:trPr>
          <w:trHeight w:val="660"/>
        </w:trPr>
        <w:tc>
          <w:tcPr>
            <w:tcW w:w="15041"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2475C4" w:rsidRPr="00BB25C5" w:rsidRDefault="002475C4" w:rsidP="00EF4E1A">
            <w:pPr>
              <w:suppressAutoHyphens w:val="0"/>
              <w:spacing w:after="0" w:line="240" w:lineRule="auto"/>
              <w:jc w:val="center"/>
              <w:rPr>
                <w:rFonts w:ascii="Times New Roman" w:hAnsi="Times New Roman" w:cs="Times New Roman"/>
                <w:b/>
                <w:bCs/>
                <w:i/>
                <w:iCs/>
                <w:sz w:val="24"/>
                <w:szCs w:val="24"/>
                <w:lang w:eastAsia="ru-RU"/>
              </w:rPr>
            </w:pPr>
            <w:r w:rsidRPr="00BB25C5">
              <w:rPr>
                <w:rFonts w:ascii="Times New Roman" w:hAnsi="Times New Roman" w:cs="Times New Roman"/>
                <w:b/>
                <w:bCs/>
                <w:i/>
                <w:iCs/>
                <w:sz w:val="24"/>
                <w:szCs w:val="24"/>
                <w:lang w:eastAsia="ru-RU"/>
              </w:rPr>
              <w:t>Математические расчеты в химии. (10 ч.)</w:t>
            </w:r>
          </w:p>
        </w:tc>
      </w:tr>
      <w:tr w:rsidR="002475C4" w:rsidRPr="00FF54EC" w:rsidTr="00954BBE">
        <w:trPr>
          <w:cantSplit/>
          <w:trHeight w:val="1635"/>
        </w:trPr>
        <w:tc>
          <w:tcPr>
            <w:tcW w:w="680" w:type="dxa"/>
            <w:tcBorders>
              <w:top w:val="nil"/>
              <w:left w:val="single" w:sz="4" w:space="0" w:color="auto"/>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lastRenderedPageBreak/>
              <w:t>12</w:t>
            </w:r>
          </w:p>
        </w:tc>
        <w:tc>
          <w:tcPr>
            <w:tcW w:w="2596"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Относительные атомная и молекулярная массы</w:t>
            </w:r>
          </w:p>
        </w:tc>
        <w:tc>
          <w:tcPr>
            <w:tcW w:w="2063"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bCs/>
                <w:sz w:val="24"/>
                <w:szCs w:val="24"/>
                <w:lang w:eastAsia="ru-RU"/>
              </w:rPr>
              <w:t>Учебник, рабочая тетрадь</w:t>
            </w:r>
            <w:r w:rsidRPr="00BB25C5">
              <w:rPr>
                <w:rFonts w:ascii="Times New Roman" w:hAnsi="Times New Roman" w:cs="Times New Roman"/>
                <w:sz w:val="24"/>
                <w:szCs w:val="24"/>
                <w:lang w:eastAsia="ru-RU"/>
              </w:rPr>
              <w:t xml:space="preserve"> </w:t>
            </w:r>
            <w:r>
              <w:rPr>
                <w:rFonts w:ascii="Times New Roman" w:hAnsi="Times New Roman"/>
                <w:color w:val="000000"/>
                <w:sz w:val="26"/>
                <w:szCs w:val="28"/>
              </w:rPr>
              <w:t>https://edu.mob-edu.ru</w:t>
            </w:r>
          </w:p>
        </w:tc>
        <w:tc>
          <w:tcPr>
            <w:tcW w:w="2189"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226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1.6</w:t>
            </w:r>
          </w:p>
        </w:tc>
        <w:tc>
          <w:tcPr>
            <w:tcW w:w="2126"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1.2</w:t>
            </w:r>
          </w:p>
        </w:tc>
        <w:tc>
          <w:tcPr>
            <w:tcW w:w="141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EF4E1A">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EF4E1A">
            <w:pPr>
              <w:suppressAutoHyphens w:val="0"/>
              <w:spacing w:after="0" w:line="240" w:lineRule="auto"/>
              <w:ind w:left="113" w:right="113"/>
              <w:jc w:val="center"/>
              <w:rPr>
                <w:rFonts w:ascii="Times New Roman" w:hAnsi="Times New Roman" w:cs="Times New Roman"/>
                <w:sz w:val="24"/>
                <w:szCs w:val="24"/>
                <w:lang w:eastAsia="ru-RU"/>
              </w:rPr>
            </w:pPr>
          </w:p>
        </w:tc>
      </w:tr>
      <w:tr w:rsidR="002475C4" w:rsidRPr="00FF54EC" w:rsidTr="00954BBE">
        <w:trPr>
          <w:cantSplit/>
          <w:trHeight w:val="1134"/>
        </w:trPr>
        <w:tc>
          <w:tcPr>
            <w:tcW w:w="680" w:type="dxa"/>
            <w:tcBorders>
              <w:top w:val="nil"/>
              <w:left w:val="single" w:sz="4" w:space="0" w:color="auto"/>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13</w:t>
            </w:r>
          </w:p>
        </w:tc>
        <w:tc>
          <w:tcPr>
            <w:tcW w:w="2596"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xml:space="preserve"> </w:t>
            </w:r>
            <w:r w:rsidRPr="00BB25C5">
              <w:rPr>
                <w:rFonts w:ascii="Times New Roman" w:hAnsi="Times New Roman" w:cs="Times New Roman"/>
                <w:b/>
                <w:bCs/>
                <w:sz w:val="24"/>
                <w:szCs w:val="24"/>
                <w:lang w:eastAsia="ru-RU"/>
              </w:rPr>
              <w:t xml:space="preserve"> </w:t>
            </w:r>
            <w:r w:rsidRPr="00BB25C5">
              <w:rPr>
                <w:rFonts w:ascii="Times New Roman" w:hAnsi="Times New Roman" w:cs="Times New Roman"/>
                <w:sz w:val="24"/>
                <w:szCs w:val="24"/>
                <w:lang w:eastAsia="ru-RU"/>
              </w:rPr>
              <w:t>Массовая доля химических элементов в сложном веществе.</w:t>
            </w:r>
          </w:p>
          <w:p w:rsidR="002475C4" w:rsidRPr="00BB25C5" w:rsidRDefault="002475C4" w:rsidP="00EF4E1A">
            <w:pPr>
              <w:suppressAutoHyphens w:val="0"/>
              <w:spacing w:after="0" w:line="240" w:lineRule="auto"/>
              <w:rPr>
                <w:rFonts w:ascii="Times New Roman" w:hAnsi="Times New Roman" w:cs="Times New Roman"/>
                <w:sz w:val="24"/>
                <w:szCs w:val="24"/>
                <w:lang w:eastAsia="ru-RU"/>
              </w:rPr>
            </w:pPr>
          </w:p>
          <w:p w:rsidR="002475C4" w:rsidRPr="00BB25C5" w:rsidRDefault="002475C4" w:rsidP="00EF4E1A">
            <w:pPr>
              <w:suppressAutoHyphens w:val="0"/>
              <w:spacing w:after="0" w:line="240" w:lineRule="auto"/>
              <w:rPr>
                <w:rFonts w:ascii="Times New Roman" w:hAnsi="Times New Roman" w:cs="Times New Roman"/>
                <w:sz w:val="24"/>
                <w:szCs w:val="24"/>
                <w:lang w:eastAsia="ru-RU"/>
              </w:rPr>
            </w:pPr>
          </w:p>
        </w:tc>
        <w:tc>
          <w:tcPr>
            <w:tcW w:w="2063"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bCs/>
                <w:sz w:val="24"/>
                <w:szCs w:val="24"/>
                <w:lang w:eastAsia="ru-RU"/>
              </w:rPr>
              <w:t>Учебник, рабочая тетрадь</w:t>
            </w:r>
            <w:r w:rsidRPr="00BB25C5">
              <w:rPr>
                <w:rFonts w:ascii="Times New Roman" w:hAnsi="Times New Roman" w:cs="Times New Roman"/>
                <w:sz w:val="24"/>
                <w:szCs w:val="24"/>
                <w:lang w:eastAsia="ru-RU"/>
              </w:rPr>
              <w:t xml:space="preserve"> </w:t>
            </w:r>
            <w:r>
              <w:rPr>
                <w:rFonts w:ascii="Times New Roman" w:hAnsi="Times New Roman"/>
                <w:color w:val="000000"/>
                <w:sz w:val="26"/>
                <w:szCs w:val="28"/>
              </w:rPr>
              <w:t>https://edu.mob-edu.ru</w:t>
            </w:r>
          </w:p>
        </w:tc>
        <w:tc>
          <w:tcPr>
            <w:tcW w:w="2189"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Д. 1. Минералы куприт, тенорит.            Д. 2. Оксид ртути (II)</w:t>
            </w:r>
          </w:p>
        </w:tc>
        <w:tc>
          <w:tcPr>
            <w:tcW w:w="226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4.5.1</w:t>
            </w:r>
          </w:p>
        </w:tc>
        <w:tc>
          <w:tcPr>
            <w:tcW w:w="2126"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2.8.1</w:t>
            </w:r>
          </w:p>
        </w:tc>
        <w:tc>
          <w:tcPr>
            <w:tcW w:w="141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EF4E1A">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EF4E1A">
            <w:pPr>
              <w:suppressAutoHyphens w:val="0"/>
              <w:spacing w:after="0" w:line="240" w:lineRule="auto"/>
              <w:ind w:left="113" w:right="113"/>
              <w:jc w:val="center"/>
              <w:rPr>
                <w:rFonts w:ascii="Times New Roman" w:hAnsi="Times New Roman" w:cs="Times New Roman"/>
                <w:sz w:val="24"/>
                <w:szCs w:val="24"/>
                <w:lang w:eastAsia="ru-RU"/>
              </w:rPr>
            </w:pPr>
          </w:p>
        </w:tc>
      </w:tr>
      <w:tr w:rsidR="002475C4" w:rsidRPr="00FF54EC" w:rsidTr="00954BBE">
        <w:trPr>
          <w:cantSplit/>
          <w:trHeight w:val="3225"/>
        </w:trPr>
        <w:tc>
          <w:tcPr>
            <w:tcW w:w="680" w:type="dxa"/>
            <w:tcBorders>
              <w:top w:val="nil"/>
              <w:left w:val="single" w:sz="4" w:space="0" w:color="auto"/>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14</w:t>
            </w:r>
          </w:p>
        </w:tc>
        <w:tc>
          <w:tcPr>
            <w:tcW w:w="2596"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Чистые вещества и смеси.</w:t>
            </w:r>
          </w:p>
        </w:tc>
        <w:tc>
          <w:tcPr>
            <w:tcW w:w="2063"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bCs/>
                <w:sz w:val="24"/>
                <w:szCs w:val="24"/>
                <w:lang w:eastAsia="ru-RU"/>
              </w:rPr>
              <w:t>Учебник, рабочая тетрадь</w:t>
            </w:r>
            <w:r w:rsidRPr="00BB25C5">
              <w:rPr>
                <w:rFonts w:ascii="Times New Roman" w:hAnsi="Times New Roman" w:cs="Times New Roman"/>
                <w:sz w:val="24"/>
                <w:szCs w:val="24"/>
                <w:lang w:eastAsia="ru-RU"/>
              </w:rPr>
              <w:t xml:space="preserve"> </w:t>
            </w:r>
          </w:p>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ЕКЦОР</w:t>
            </w:r>
          </w:p>
          <w:p w:rsidR="002475C4" w:rsidRPr="00BB25C5" w:rsidRDefault="000416FC" w:rsidP="00EF4E1A">
            <w:pPr>
              <w:pStyle w:val="a9"/>
              <w:rPr>
                <w:rFonts w:ascii="Times New Roman" w:hAnsi="Times New Roman"/>
                <w:sz w:val="24"/>
                <w:szCs w:val="24"/>
              </w:rPr>
            </w:pPr>
            <w:hyperlink r:id="rId16" w:history="1">
              <w:r w:rsidR="002475C4" w:rsidRPr="00BB25C5">
                <w:rPr>
                  <w:rFonts w:ascii="Times New Roman" w:hAnsi="Times New Roman"/>
                  <w:sz w:val="24"/>
                  <w:szCs w:val="24"/>
                </w:rPr>
                <w:t>http://interneturok.ru</w:t>
              </w:r>
            </w:hyperlink>
          </w:p>
          <w:p w:rsidR="002475C4" w:rsidRPr="00BB25C5" w:rsidRDefault="002475C4" w:rsidP="00EF4E1A">
            <w:pPr>
              <w:suppressAutoHyphens w:val="0"/>
              <w:spacing w:after="0" w:line="240" w:lineRule="auto"/>
              <w:rPr>
                <w:rFonts w:ascii="Times New Roman" w:hAnsi="Times New Roman" w:cs="Times New Roman"/>
                <w:sz w:val="24"/>
                <w:szCs w:val="24"/>
                <w:lang w:eastAsia="ru-RU"/>
              </w:rPr>
            </w:pPr>
          </w:p>
        </w:tc>
        <w:tc>
          <w:tcPr>
            <w:tcW w:w="2189"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Д. 3.Коллекция различных видов мрамора и изделий из него.</w:t>
            </w:r>
            <w:r w:rsidRPr="00BB25C5">
              <w:rPr>
                <w:rFonts w:ascii="Times New Roman" w:hAnsi="Times New Roman" w:cs="Times New Roman"/>
                <w:sz w:val="24"/>
                <w:szCs w:val="24"/>
                <w:lang w:eastAsia="ru-RU"/>
              </w:rPr>
              <w:br/>
              <w:t>Д. 4. Разделение смеси песка и сахара.</w:t>
            </w:r>
            <w:r w:rsidRPr="00BB25C5">
              <w:rPr>
                <w:rFonts w:ascii="Times New Roman" w:hAnsi="Times New Roman" w:cs="Times New Roman"/>
                <w:sz w:val="24"/>
                <w:szCs w:val="24"/>
                <w:lang w:eastAsia="ru-RU"/>
              </w:rPr>
              <w:br/>
              <w:t>Д. 5. Центрифугирование</w:t>
            </w:r>
            <w:r w:rsidRPr="00BB25C5">
              <w:rPr>
                <w:rFonts w:ascii="Times New Roman" w:hAnsi="Times New Roman" w:cs="Times New Roman"/>
                <w:sz w:val="24"/>
                <w:szCs w:val="24"/>
                <w:lang w:eastAsia="ru-RU"/>
              </w:rPr>
              <w:br/>
              <w:t>Д. 6.Фильтрование.</w:t>
            </w:r>
          </w:p>
        </w:tc>
        <w:tc>
          <w:tcPr>
            <w:tcW w:w="226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1.5</w:t>
            </w:r>
          </w:p>
        </w:tc>
        <w:tc>
          <w:tcPr>
            <w:tcW w:w="2126"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Отличать смесь и чистое вещество</w:t>
            </w:r>
          </w:p>
        </w:tc>
        <w:tc>
          <w:tcPr>
            <w:tcW w:w="141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Д.з. Чистые вещества и смеси. Смеси: газообразные, жидкие, твердые; гомогенные, гетерогенные. (Биология, география)</w:t>
            </w:r>
          </w:p>
        </w:tc>
        <w:tc>
          <w:tcPr>
            <w:tcW w:w="850"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EF4E1A">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EF4E1A">
            <w:pPr>
              <w:suppressAutoHyphens w:val="0"/>
              <w:spacing w:after="0" w:line="240" w:lineRule="auto"/>
              <w:ind w:left="113" w:right="113"/>
              <w:jc w:val="center"/>
              <w:rPr>
                <w:rFonts w:ascii="Times New Roman" w:hAnsi="Times New Roman" w:cs="Times New Roman"/>
                <w:sz w:val="24"/>
                <w:szCs w:val="24"/>
                <w:lang w:eastAsia="ru-RU"/>
              </w:rPr>
            </w:pPr>
          </w:p>
        </w:tc>
      </w:tr>
      <w:tr w:rsidR="002475C4" w:rsidRPr="00FF54EC" w:rsidTr="00954BBE">
        <w:trPr>
          <w:cantSplit/>
          <w:trHeight w:val="1755"/>
        </w:trPr>
        <w:tc>
          <w:tcPr>
            <w:tcW w:w="680" w:type="dxa"/>
            <w:tcBorders>
              <w:top w:val="nil"/>
              <w:left w:val="single" w:sz="4" w:space="0" w:color="auto"/>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15</w:t>
            </w:r>
          </w:p>
        </w:tc>
        <w:tc>
          <w:tcPr>
            <w:tcW w:w="2596"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Объемная доля компонента газовой смеси.</w:t>
            </w:r>
          </w:p>
        </w:tc>
        <w:tc>
          <w:tcPr>
            <w:tcW w:w="2063"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u w:val="single"/>
                <w:lang w:eastAsia="ru-RU"/>
              </w:rPr>
            </w:pPr>
            <w:r w:rsidRPr="00BB25C5">
              <w:rPr>
                <w:rFonts w:ascii="Times New Roman" w:hAnsi="Times New Roman" w:cs="Times New Roman"/>
                <w:bCs/>
                <w:sz w:val="24"/>
                <w:szCs w:val="24"/>
                <w:lang w:eastAsia="ru-RU"/>
              </w:rPr>
              <w:t>Учебник, рабочая тетрадь</w:t>
            </w:r>
            <w:r w:rsidRPr="00BB25C5">
              <w:rPr>
                <w:rFonts w:ascii="Times New Roman" w:hAnsi="Times New Roman" w:cs="Times New Roman"/>
                <w:sz w:val="24"/>
                <w:szCs w:val="24"/>
                <w:u w:val="single"/>
                <w:lang w:eastAsia="ru-RU"/>
              </w:rPr>
              <w:t xml:space="preserve"> </w:t>
            </w:r>
          </w:p>
          <w:p w:rsidR="002475C4" w:rsidRPr="00BB25C5" w:rsidRDefault="002475C4" w:rsidP="00EF4E1A">
            <w:pPr>
              <w:suppressAutoHyphens w:val="0"/>
              <w:spacing w:after="0" w:line="240" w:lineRule="auto"/>
              <w:rPr>
                <w:rFonts w:ascii="Times New Roman" w:hAnsi="Times New Roman" w:cs="Times New Roman"/>
                <w:sz w:val="24"/>
                <w:szCs w:val="24"/>
                <w:u w:val="single"/>
                <w:lang w:eastAsia="ru-RU"/>
              </w:rPr>
            </w:pPr>
            <w:r>
              <w:rPr>
                <w:rFonts w:ascii="Times New Roman" w:hAnsi="Times New Roman"/>
                <w:color w:val="000000"/>
                <w:sz w:val="26"/>
                <w:szCs w:val="28"/>
              </w:rPr>
              <w:t>https://edu.mob-edu.ru</w:t>
            </w:r>
          </w:p>
        </w:tc>
        <w:tc>
          <w:tcPr>
            <w:tcW w:w="2189"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Д. 7. Диаграмма объемного состава воздуха.                    Д. 8. Диаграмма объемного состава природного газа.</w:t>
            </w:r>
          </w:p>
        </w:tc>
        <w:tc>
          <w:tcPr>
            <w:tcW w:w="226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4.5.2</w:t>
            </w:r>
          </w:p>
        </w:tc>
        <w:tc>
          <w:tcPr>
            <w:tcW w:w="2126"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2.8.2</w:t>
            </w:r>
          </w:p>
        </w:tc>
        <w:tc>
          <w:tcPr>
            <w:tcW w:w="1418" w:type="dxa"/>
            <w:tcBorders>
              <w:top w:val="nil"/>
              <w:left w:val="nil"/>
              <w:bottom w:val="single" w:sz="4" w:space="0" w:color="auto"/>
              <w:right w:val="single" w:sz="4" w:space="0" w:color="auto"/>
            </w:tcBorders>
            <w:shd w:val="clear" w:color="auto" w:fill="auto"/>
            <w:hideMark/>
          </w:tcPr>
          <w:p w:rsidR="002475C4" w:rsidRPr="00BB25C5" w:rsidRDefault="002475C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EF4E1A">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2475C4" w:rsidRPr="00BB25C5" w:rsidRDefault="002475C4" w:rsidP="00EF4E1A">
            <w:pPr>
              <w:suppressAutoHyphens w:val="0"/>
              <w:spacing w:after="0" w:line="240" w:lineRule="auto"/>
              <w:ind w:left="113" w:right="113"/>
              <w:jc w:val="center"/>
              <w:rPr>
                <w:rFonts w:ascii="Times New Roman" w:hAnsi="Times New Roman" w:cs="Times New Roman"/>
                <w:sz w:val="24"/>
                <w:szCs w:val="24"/>
                <w:lang w:eastAsia="ru-RU"/>
              </w:rPr>
            </w:pPr>
          </w:p>
        </w:tc>
      </w:tr>
      <w:tr w:rsidR="00165434" w:rsidRPr="00FF54EC" w:rsidTr="00165434">
        <w:trPr>
          <w:cantSplit/>
          <w:trHeight w:val="1134"/>
        </w:trPr>
        <w:tc>
          <w:tcPr>
            <w:tcW w:w="680" w:type="dxa"/>
            <w:tcBorders>
              <w:top w:val="nil"/>
              <w:left w:val="single" w:sz="4" w:space="0" w:color="auto"/>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lastRenderedPageBreak/>
              <w:t>16</w:t>
            </w:r>
          </w:p>
        </w:tc>
        <w:tc>
          <w:tcPr>
            <w:tcW w:w="2596"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Массовая доля растворенного вещества в растворе.</w:t>
            </w:r>
          </w:p>
          <w:p w:rsidR="00165434" w:rsidRPr="00BB25C5" w:rsidRDefault="00165434" w:rsidP="00EF4E1A">
            <w:pPr>
              <w:suppressAutoHyphens w:val="0"/>
              <w:spacing w:after="0" w:line="240" w:lineRule="auto"/>
              <w:rPr>
                <w:rFonts w:ascii="Times New Roman" w:hAnsi="Times New Roman" w:cs="Times New Roman"/>
                <w:sz w:val="24"/>
                <w:szCs w:val="24"/>
                <w:lang w:eastAsia="ru-RU"/>
              </w:rPr>
            </w:pPr>
          </w:p>
          <w:p w:rsidR="00165434" w:rsidRPr="00BB25C5" w:rsidRDefault="00165434" w:rsidP="00EF4E1A">
            <w:pPr>
              <w:suppressAutoHyphens w:val="0"/>
              <w:spacing w:after="0" w:line="240" w:lineRule="auto"/>
              <w:rPr>
                <w:rFonts w:ascii="Times New Roman" w:hAnsi="Times New Roman" w:cs="Times New Roman"/>
                <w:sz w:val="24"/>
                <w:szCs w:val="24"/>
                <w:lang w:eastAsia="ru-RU"/>
              </w:rPr>
            </w:pPr>
          </w:p>
        </w:tc>
        <w:tc>
          <w:tcPr>
            <w:tcW w:w="2063"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u w:val="single"/>
                <w:lang w:eastAsia="ru-RU"/>
              </w:rPr>
            </w:pPr>
            <w:r w:rsidRPr="00BB25C5">
              <w:rPr>
                <w:rFonts w:ascii="Times New Roman" w:hAnsi="Times New Roman" w:cs="Times New Roman"/>
                <w:sz w:val="24"/>
                <w:szCs w:val="24"/>
                <w:u w:val="single"/>
                <w:lang w:eastAsia="ru-RU"/>
              </w:rPr>
              <w:t>ЕКЦОР</w:t>
            </w:r>
          </w:p>
        </w:tc>
        <w:tc>
          <w:tcPr>
            <w:tcW w:w="2189"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2268"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4.5.2</w:t>
            </w:r>
          </w:p>
        </w:tc>
        <w:tc>
          <w:tcPr>
            <w:tcW w:w="2126"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2.8.2</w:t>
            </w:r>
          </w:p>
        </w:tc>
        <w:tc>
          <w:tcPr>
            <w:tcW w:w="1418" w:type="dxa"/>
            <w:tcBorders>
              <w:top w:val="nil"/>
              <w:left w:val="nil"/>
              <w:bottom w:val="single" w:sz="4" w:space="0" w:color="auto"/>
              <w:right w:val="single" w:sz="4" w:space="0" w:color="auto"/>
            </w:tcBorders>
            <w:shd w:val="clear" w:color="auto" w:fill="auto"/>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165434">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165434">
            <w:pPr>
              <w:suppressAutoHyphens w:val="0"/>
              <w:spacing w:after="0" w:line="240" w:lineRule="auto"/>
              <w:ind w:left="113" w:right="113"/>
              <w:jc w:val="center"/>
              <w:rPr>
                <w:rFonts w:ascii="Times New Roman" w:hAnsi="Times New Roman" w:cs="Times New Roman"/>
                <w:sz w:val="24"/>
                <w:szCs w:val="24"/>
                <w:lang w:eastAsia="ru-RU"/>
              </w:rPr>
            </w:pPr>
          </w:p>
        </w:tc>
      </w:tr>
      <w:tr w:rsidR="00165434" w:rsidRPr="00FF54EC" w:rsidTr="00165434">
        <w:trPr>
          <w:cantSplit/>
          <w:trHeight w:val="1134"/>
        </w:trPr>
        <w:tc>
          <w:tcPr>
            <w:tcW w:w="680" w:type="dxa"/>
            <w:tcBorders>
              <w:top w:val="nil"/>
              <w:left w:val="single" w:sz="4" w:space="0" w:color="auto"/>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17</w:t>
            </w:r>
          </w:p>
        </w:tc>
        <w:tc>
          <w:tcPr>
            <w:tcW w:w="2596" w:type="dxa"/>
            <w:tcBorders>
              <w:top w:val="nil"/>
              <w:left w:val="nil"/>
              <w:bottom w:val="single" w:sz="4" w:space="0" w:color="auto"/>
              <w:right w:val="single" w:sz="4" w:space="0" w:color="auto"/>
            </w:tcBorders>
            <w:shd w:val="clear" w:color="auto" w:fill="auto"/>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Массовая доля примесей.</w:t>
            </w:r>
          </w:p>
        </w:tc>
        <w:tc>
          <w:tcPr>
            <w:tcW w:w="2063" w:type="dxa"/>
            <w:tcBorders>
              <w:top w:val="nil"/>
              <w:left w:val="nil"/>
              <w:bottom w:val="single" w:sz="4" w:space="0" w:color="auto"/>
              <w:right w:val="single" w:sz="4" w:space="0" w:color="auto"/>
            </w:tcBorders>
            <w:shd w:val="clear" w:color="auto" w:fill="auto"/>
          </w:tcPr>
          <w:p w:rsidR="00165434" w:rsidRPr="00BB25C5" w:rsidRDefault="00165434" w:rsidP="00EF4E1A">
            <w:pPr>
              <w:pStyle w:val="a9"/>
              <w:rPr>
                <w:rFonts w:ascii="Times New Roman" w:hAnsi="Times New Roman"/>
                <w:sz w:val="24"/>
                <w:szCs w:val="24"/>
              </w:rPr>
            </w:pPr>
            <w:r w:rsidRPr="00BB25C5">
              <w:rPr>
                <w:rFonts w:ascii="Times New Roman" w:hAnsi="Times New Roman"/>
                <w:bCs/>
                <w:sz w:val="24"/>
                <w:szCs w:val="24"/>
              </w:rPr>
              <w:t>Учебник, рабочая тетрадь</w:t>
            </w:r>
          </w:p>
          <w:p w:rsidR="00165434" w:rsidRPr="00BB25C5" w:rsidRDefault="000416FC" w:rsidP="00EF4E1A">
            <w:pPr>
              <w:pStyle w:val="a9"/>
              <w:rPr>
                <w:rFonts w:ascii="Times New Roman" w:hAnsi="Times New Roman"/>
                <w:sz w:val="24"/>
                <w:szCs w:val="24"/>
              </w:rPr>
            </w:pPr>
            <w:hyperlink r:id="rId17" w:history="1">
              <w:r w:rsidR="00165434" w:rsidRPr="00BB25C5">
                <w:rPr>
                  <w:rFonts w:ascii="Times New Roman" w:hAnsi="Times New Roman"/>
                  <w:sz w:val="24"/>
                  <w:szCs w:val="24"/>
                </w:rPr>
                <w:t>http://interneturok.ru</w:t>
              </w:r>
            </w:hyperlink>
          </w:p>
          <w:p w:rsidR="00165434" w:rsidRPr="00BB25C5" w:rsidRDefault="00165434" w:rsidP="00EF4E1A">
            <w:pPr>
              <w:suppressAutoHyphens w:val="0"/>
              <w:spacing w:after="0" w:line="240" w:lineRule="auto"/>
              <w:rPr>
                <w:rFonts w:ascii="Times New Roman" w:hAnsi="Times New Roman" w:cs="Times New Roman"/>
                <w:sz w:val="24"/>
                <w:szCs w:val="24"/>
                <w:lang w:eastAsia="ru-RU"/>
              </w:rPr>
            </w:pPr>
          </w:p>
        </w:tc>
        <w:tc>
          <w:tcPr>
            <w:tcW w:w="2189" w:type="dxa"/>
            <w:tcBorders>
              <w:top w:val="nil"/>
              <w:left w:val="nil"/>
              <w:bottom w:val="single" w:sz="4" w:space="0" w:color="auto"/>
              <w:right w:val="single" w:sz="4" w:space="0" w:color="auto"/>
            </w:tcBorders>
            <w:shd w:val="clear" w:color="auto" w:fill="auto"/>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xml:space="preserve">Д. 9. Образцы в-в и материалов содержащих определенную долю примесей. </w:t>
            </w:r>
          </w:p>
        </w:tc>
        <w:tc>
          <w:tcPr>
            <w:tcW w:w="2268" w:type="dxa"/>
            <w:tcBorders>
              <w:top w:val="nil"/>
              <w:left w:val="nil"/>
              <w:bottom w:val="single" w:sz="4" w:space="0" w:color="auto"/>
              <w:right w:val="single" w:sz="4" w:space="0" w:color="auto"/>
            </w:tcBorders>
            <w:shd w:val="clear" w:color="auto" w:fill="auto"/>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4.5.2</w:t>
            </w:r>
          </w:p>
        </w:tc>
        <w:tc>
          <w:tcPr>
            <w:tcW w:w="2126" w:type="dxa"/>
            <w:tcBorders>
              <w:top w:val="nil"/>
              <w:left w:val="nil"/>
              <w:bottom w:val="single" w:sz="4" w:space="0" w:color="auto"/>
              <w:right w:val="single" w:sz="4" w:space="0" w:color="auto"/>
            </w:tcBorders>
            <w:shd w:val="clear" w:color="auto" w:fill="auto"/>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2.8.2</w:t>
            </w:r>
          </w:p>
        </w:tc>
        <w:tc>
          <w:tcPr>
            <w:tcW w:w="1418" w:type="dxa"/>
            <w:tcBorders>
              <w:top w:val="nil"/>
              <w:left w:val="nil"/>
              <w:bottom w:val="single" w:sz="4" w:space="0" w:color="auto"/>
              <w:right w:val="single" w:sz="4" w:space="0" w:color="auto"/>
            </w:tcBorders>
            <w:shd w:val="clear" w:color="auto" w:fill="auto"/>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165434">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165434">
            <w:pPr>
              <w:suppressAutoHyphens w:val="0"/>
              <w:spacing w:after="0" w:line="240" w:lineRule="auto"/>
              <w:ind w:left="113" w:right="113"/>
              <w:jc w:val="center"/>
              <w:rPr>
                <w:rFonts w:ascii="Times New Roman" w:hAnsi="Times New Roman" w:cs="Times New Roman"/>
                <w:sz w:val="24"/>
                <w:szCs w:val="24"/>
                <w:lang w:eastAsia="ru-RU"/>
              </w:rPr>
            </w:pPr>
          </w:p>
        </w:tc>
      </w:tr>
      <w:tr w:rsidR="00165434" w:rsidRPr="00FF54EC" w:rsidTr="00165434">
        <w:trPr>
          <w:cantSplit/>
          <w:trHeight w:val="1134"/>
        </w:trPr>
        <w:tc>
          <w:tcPr>
            <w:tcW w:w="680" w:type="dxa"/>
            <w:tcBorders>
              <w:top w:val="nil"/>
              <w:left w:val="single" w:sz="4" w:space="0" w:color="auto"/>
              <w:bottom w:val="single" w:sz="4" w:space="0" w:color="auto"/>
              <w:right w:val="single" w:sz="4" w:space="0" w:color="auto"/>
            </w:tcBorders>
            <w:shd w:val="clear" w:color="auto" w:fill="auto"/>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18</w:t>
            </w:r>
          </w:p>
        </w:tc>
        <w:tc>
          <w:tcPr>
            <w:tcW w:w="2596" w:type="dxa"/>
            <w:tcBorders>
              <w:top w:val="nil"/>
              <w:left w:val="nil"/>
              <w:bottom w:val="single" w:sz="4" w:space="0" w:color="auto"/>
              <w:right w:val="single" w:sz="4" w:space="0" w:color="auto"/>
            </w:tcBorders>
            <w:shd w:val="clear" w:color="auto" w:fill="auto"/>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П.Р. №.3 «Приготовление раствора с заданной массовой долей растворенного вещества»</w:t>
            </w:r>
          </w:p>
        </w:tc>
        <w:tc>
          <w:tcPr>
            <w:tcW w:w="2063" w:type="dxa"/>
            <w:tcBorders>
              <w:top w:val="nil"/>
              <w:left w:val="nil"/>
              <w:bottom w:val="single" w:sz="4" w:space="0" w:color="auto"/>
              <w:right w:val="single" w:sz="4" w:space="0" w:color="auto"/>
            </w:tcBorders>
            <w:shd w:val="clear" w:color="auto" w:fill="auto"/>
          </w:tcPr>
          <w:p w:rsidR="00165434" w:rsidRPr="00BB25C5" w:rsidRDefault="00165434" w:rsidP="00EF4E1A">
            <w:pPr>
              <w:pStyle w:val="a9"/>
              <w:rPr>
                <w:rFonts w:ascii="Times New Roman" w:hAnsi="Times New Roman"/>
                <w:sz w:val="24"/>
                <w:szCs w:val="24"/>
              </w:rPr>
            </w:pPr>
            <w:r w:rsidRPr="00BB25C5">
              <w:rPr>
                <w:rFonts w:ascii="Times New Roman" w:hAnsi="Times New Roman"/>
                <w:bCs/>
                <w:sz w:val="24"/>
                <w:szCs w:val="24"/>
              </w:rPr>
              <w:t>Учебник, рабочая тетрадь</w:t>
            </w:r>
          </w:p>
          <w:p w:rsidR="00165434" w:rsidRPr="00BB25C5" w:rsidRDefault="000416FC" w:rsidP="00EF4E1A">
            <w:pPr>
              <w:pStyle w:val="a9"/>
              <w:rPr>
                <w:rFonts w:ascii="Times New Roman" w:hAnsi="Times New Roman"/>
                <w:sz w:val="24"/>
                <w:szCs w:val="24"/>
              </w:rPr>
            </w:pPr>
            <w:hyperlink r:id="rId18" w:history="1">
              <w:r w:rsidR="00165434" w:rsidRPr="00BB25C5">
                <w:rPr>
                  <w:rFonts w:ascii="Times New Roman" w:hAnsi="Times New Roman"/>
                  <w:sz w:val="24"/>
                  <w:szCs w:val="24"/>
                </w:rPr>
                <w:t>http://interneturok.ru</w:t>
              </w:r>
            </w:hyperlink>
          </w:p>
          <w:p w:rsidR="00165434" w:rsidRPr="00BB25C5" w:rsidRDefault="00165434" w:rsidP="00EF4E1A">
            <w:pPr>
              <w:suppressAutoHyphens w:val="0"/>
              <w:spacing w:after="0" w:line="240" w:lineRule="auto"/>
              <w:rPr>
                <w:rFonts w:ascii="Times New Roman" w:hAnsi="Times New Roman" w:cs="Times New Roman"/>
                <w:sz w:val="24"/>
                <w:szCs w:val="24"/>
                <w:lang w:eastAsia="ru-RU"/>
              </w:rPr>
            </w:pPr>
          </w:p>
        </w:tc>
        <w:tc>
          <w:tcPr>
            <w:tcW w:w="2189" w:type="dxa"/>
            <w:tcBorders>
              <w:top w:val="nil"/>
              <w:left w:val="nil"/>
              <w:bottom w:val="single" w:sz="4" w:space="0" w:color="auto"/>
              <w:right w:val="single" w:sz="4" w:space="0" w:color="auto"/>
            </w:tcBorders>
            <w:shd w:val="clear" w:color="auto" w:fill="auto"/>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Оборудование для практической работы</w:t>
            </w:r>
          </w:p>
        </w:tc>
        <w:tc>
          <w:tcPr>
            <w:tcW w:w="2268" w:type="dxa"/>
            <w:tcBorders>
              <w:top w:val="nil"/>
              <w:left w:val="nil"/>
              <w:bottom w:val="single" w:sz="4" w:space="0" w:color="auto"/>
              <w:right w:val="single" w:sz="4" w:space="0" w:color="auto"/>
            </w:tcBorders>
            <w:shd w:val="clear" w:color="auto" w:fill="auto"/>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4.1</w:t>
            </w:r>
          </w:p>
        </w:tc>
        <w:tc>
          <w:tcPr>
            <w:tcW w:w="2126" w:type="dxa"/>
            <w:tcBorders>
              <w:top w:val="nil"/>
              <w:left w:val="nil"/>
              <w:bottom w:val="single" w:sz="4" w:space="0" w:color="auto"/>
              <w:right w:val="single" w:sz="4" w:space="0" w:color="auto"/>
            </w:tcBorders>
            <w:shd w:val="clear" w:color="auto" w:fill="auto"/>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2.6      2.8.2</w:t>
            </w:r>
          </w:p>
        </w:tc>
        <w:tc>
          <w:tcPr>
            <w:tcW w:w="1418" w:type="dxa"/>
            <w:tcBorders>
              <w:top w:val="nil"/>
              <w:left w:val="nil"/>
              <w:bottom w:val="single" w:sz="4" w:space="0" w:color="auto"/>
              <w:right w:val="single" w:sz="4" w:space="0" w:color="auto"/>
            </w:tcBorders>
            <w:shd w:val="clear" w:color="auto" w:fill="auto"/>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8D35E9">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165434">
            <w:pPr>
              <w:suppressAutoHyphens w:val="0"/>
              <w:spacing w:after="0" w:line="240" w:lineRule="auto"/>
              <w:ind w:left="113" w:right="113"/>
              <w:jc w:val="center"/>
              <w:rPr>
                <w:rFonts w:ascii="Times New Roman" w:hAnsi="Times New Roman" w:cs="Times New Roman"/>
                <w:sz w:val="24"/>
                <w:szCs w:val="24"/>
                <w:lang w:eastAsia="ru-RU"/>
              </w:rPr>
            </w:pPr>
          </w:p>
        </w:tc>
      </w:tr>
      <w:tr w:rsidR="00165434" w:rsidRPr="00FF54EC" w:rsidTr="00165434">
        <w:trPr>
          <w:cantSplit/>
          <w:trHeight w:val="1140"/>
        </w:trPr>
        <w:tc>
          <w:tcPr>
            <w:tcW w:w="680" w:type="dxa"/>
            <w:tcBorders>
              <w:top w:val="nil"/>
              <w:left w:val="single" w:sz="4" w:space="0" w:color="auto"/>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19</w:t>
            </w:r>
          </w:p>
        </w:tc>
        <w:tc>
          <w:tcPr>
            <w:tcW w:w="2596"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Решение задач и упражнений по теме «Математические расчёты в химии»</w:t>
            </w:r>
          </w:p>
          <w:p w:rsidR="00165434" w:rsidRPr="00BB25C5" w:rsidRDefault="00165434" w:rsidP="00EF4E1A">
            <w:pPr>
              <w:suppressAutoHyphens w:val="0"/>
              <w:spacing w:after="0" w:line="240" w:lineRule="auto"/>
              <w:rPr>
                <w:rFonts w:ascii="Times New Roman" w:hAnsi="Times New Roman" w:cs="Times New Roman"/>
                <w:sz w:val="24"/>
                <w:szCs w:val="24"/>
                <w:lang w:eastAsia="ru-RU"/>
              </w:rPr>
            </w:pPr>
          </w:p>
        </w:tc>
        <w:tc>
          <w:tcPr>
            <w:tcW w:w="2063"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bCs/>
                <w:sz w:val="24"/>
                <w:szCs w:val="24"/>
                <w:lang w:eastAsia="ru-RU"/>
              </w:rPr>
              <w:t>Учебник, рабочая тетрадь</w:t>
            </w:r>
            <w:r w:rsidRPr="00BB25C5">
              <w:rPr>
                <w:rFonts w:ascii="Times New Roman" w:hAnsi="Times New Roman" w:cs="Times New Roman"/>
                <w:sz w:val="24"/>
                <w:szCs w:val="24"/>
                <w:lang w:eastAsia="ru-RU"/>
              </w:rPr>
              <w:t xml:space="preserve"> Электронное приложение к учебнику  А.А. Журина 8 класс</w:t>
            </w:r>
          </w:p>
        </w:tc>
        <w:tc>
          <w:tcPr>
            <w:tcW w:w="2189"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2268"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4.5</w:t>
            </w:r>
          </w:p>
        </w:tc>
        <w:tc>
          <w:tcPr>
            <w:tcW w:w="2126"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2.8</w:t>
            </w:r>
          </w:p>
        </w:tc>
        <w:tc>
          <w:tcPr>
            <w:tcW w:w="1418" w:type="dxa"/>
            <w:tcBorders>
              <w:top w:val="nil"/>
              <w:left w:val="nil"/>
              <w:bottom w:val="single" w:sz="4" w:space="0" w:color="auto"/>
              <w:right w:val="single" w:sz="4" w:space="0" w:color="auto"/>
            </w:tcBorders>
            <w:shd w:val="clear" w:color="auto" w:fill="auto"/>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165434">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165434">
            <w:pPr>
              <w:suppressAutoHyphens w:val="0"/>
              <w:spacing w:after="0" w:line="240" w:lineRule="auto"/>
              <w:ind w:left="113" w:right="113"/>
              <w:jc w:val="center"/>
              <w:rPr>
                <w:rFonts w:ascii="Times New Roman" w:hAnsi="Times New Roman" w:cs="Times New Roman"/>
                <w:sz w:val="24"/>
                <w:szCs w:val="24"/>
                <w:lang w:eastAsia="ru-RU"/>
              </w:rPr>
            </w:pPr>
          </w:p>
        </w:tc>
      </w:tr>
      <w:tr w:rsidR="00165434" w:rsidRPr="00FF54EC" w:rsidTr="00165434">
        <w:trPr>
          <w:cantSplit/>
          <w:trHeight w:val="1134"/>
        </w:trPr>
        <w:tc>
          <w:tcPr>
            <w:tcW w:w="680" w:type="dxa"/>
            <w:tcBorders>
              <w:top w:val="nil"/>
              <w:left w:val="single" w:sz="4" w:space="0" w:color="auto"/>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20</w:t>
            </w:r>
          </w:p>
        </w:tc>
        <w:tc>
          <w:tcPr>
            <w:tcW w:w="2596"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Обобщение и систематизация знаний по теме «Математические расчеты в химии»</w:t>
            </w:r>
          </w:p>
        </w:tc>
        <w:tc>
          <w:tcPr>
            <w:tcW w:w="2063" w:type="dxa"/>
            <w:tcBorders>
              <w:top w:val="nil"/>
              <w:left w:val="nil"/>
              <w:bottom w:val="single" w:sz="4" w:space="0" w:color="auto"/>
              <w:right w:val="single" w:sz="4" w:space="0" w:color="auto"/>
            </w:tcBorders>
            <w:shd w:val="clear" w:color="auto" w:fill="auto"/>
            <w:hideMark/>
          </w:tcPr>
          <w:p w:rsidR="00165434" w:rsidRDefault="00165434" w:rsidP="00EF4E1A">
            <w:pPr>
              <w:suppressAutoHyphens w:val="0"/>
              <w:spacing w:after="0" w:line="240" w:lineRule="auto"/>
              <w:rPr>
                <w:rFonts w:ascii="Times New Roman" w:hAnsi="Times New Roman" w:cs="Times New Roman"/>
                <w:bCs/>
                <w:sz w:val="24"/>
                <w:szCs w:val="24"/>
                <w:lang w:eastAsia="ru-RU"/>
              </w:rPr>
            </w:pPr>
            <w:r w:rsidRPr="00BB25C5">
              <w:rPr>
                <w:rFonts w:ascii="Times New Roman" w:hAnsi="Times New Roman" w:cs="Times New Roman"/>
                <w:bCs/>
                <w:sz w:val="24"/>
                <w:szCs w:val="24"/>
                <w:lang w:eastAsia="ru-RU"/>
              </w:rPr>
              <w:t>Учебник, рабочая тетрадь</w:t>
            </w:r>
          </w:p>
          <w:p w:rsidR="00165434" w:rsidRPr="00BB25C5" w:rsidRDefault="00165434" w:rsidP="00EF4E1A">
            <w:pPr>
              <w:suppressAutoHyphens w:val="0"/>
              <w:spacing w:after="0" w:line="240" w:lineRule="auto"/>
              <w:rPr>
                <w:rFonts w:ascii="Times New Roman" w:hAnsi="Times New Roman" w:cs="Times New Roman"/>
                <w:sz w:val="24"/>
                <w:szCs w:val="24"/>
                <w:u w:val="single"/>
                <w:lang w:eastAsia="ru-RU"/>
              </w:rPr>
            </w:pPr>
            <w:r>
              <w:rPr>
                <w:rFonts w:ascii="Times New Roman" w:hAnsi="Times New Roman"/>
                <w:color w:val="000000"/>
                <w:sz w:val="26"/>
                <w:szCs w:val="28"/>
              </w:rPr>
              <w:t>https://edu.mob-edu.ru</w:t>
            </w:r>
          </w:p>
        </w:tc>
        <w:tc>
          <w:tcPr>
            <w:tcW w:w="2189"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2268"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4.5</w:t>
            </w:r>
          </w:p>
        </w:tc>
        <w:tc>
          <w:tcPr>
            <w:tcW w:w="2126"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2.8</w:t>
            </w:r>
          </w:p>
        </w:tc>
        <w:tc>
          <w:tcPr>
            <w:tcW w:w="1418" w:type="dxa"/>
            <w:tcBorders>
              <w:top w:val="nil"/>
              <w:left w:val="nil"/>
              <w:bottom w:val="single" w:sz="4" w:space="0" w:color="auto"/>
              <w:right w:val="single" w:sz="4" w:space="0" w:color="auto"/>
            </w:tcBorders>
            <w:shd w:val="clear" w:color="auto" w:fill="auto"/>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165434">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165434">
            <w:pPr>
              <w:suppressAutoHyphens w:val="0"/>
              <w:spacing w:after="0" w:line="240" w:lineRule="auto"/>
              <w:ind w:left="113" w:right="113"/>
              <w:jc w:val="center"/>
              <w:rPr>
                <w:rFonts w:ascii="Times New Roman" w:hAnsi="Times New Roman" w:cs="Times New Roman"/>
                <w:sz w:val="24"/>
                <w:szCs w:val="24"/>
                <w:lang w:eastAsia="ru-RU"/>
              </w:rPr>
            </w:pPr>
          </w:p>
        </w:tc>
      </w:tr>
      <w:tr w:rsidR="00165434" w:rsidRPr="00FF54EC" w:rsidTr="00165434">
        <w:trPr>
          <w:cantSplit/>
          <w:trHeight w:val="1134"/>
        </w:trPr>
        <w:tc>
          <w:tcPr>
            <w:tcW w:w="680" w:type="dxa"/>
            <w:tcBorders>
              <w:top w:val="nil"/>
              <w:left w:val="single" w:sz="4" w:space="0" w:color="auto"/>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21</w:t>
            </w:r>
          </w:p>
        </w:tc>
        <w:tc>
          <w:tcPr>
            <w:tcW w:w="2596"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b/>
                <w:bCs/>
                <w:sz w:val="24"/>
                <w:szCs w:val="24"/>
                <w:lang w:eastAsia="ru-RU"/>
              </w:rPr>
              <w:t>Контрольная работа №1</w:t>
            </w:r>
            <w:r w:rsidRPr="00BB25C5">
              <w:rPr>
                <w:rFonts w:ascii="Times New Roman" w:hAnsi="Times New Roman" w:cs="Times New Roman"/>
                <w:sz w:val="24"/>
                <w:szCs w:val="24"/>
                <w:lang w:eastAsia="ru-RU"/>
              </w:rPr>
              <w:t xml:space="preserve"> «Математические расчёты в химии</w:t>
            </w:r>
          </w:p>
          <w:p w:rsidR="00165434" w:rsidRPr="00BB25C5" w:rsidRDefault="00165434" w:rsidP="00EF4E1A">
            <w:pPr>
              <w:suppressAutoHyphens w:val="0"/>
              <w:spacing w:after="0" w:line="240" w:lineRule="auto"/>
              <w:rPr>
                <w:rFonts w:ascii="Times New Roman" w:hAnsi="Times New Roman" w:cs="Times New Roman"/>
                <w:sz w:val="24"/>
                <w:szCs w:val="24"/>
                <w:lang w:eastAsia="ru-RU"/>
              </w:rPr>
            </w:pPr>
          </w:p>
          <w:p w:rsidR="00165434" w:rsidRPr="00BB25C5" w:rsidRDefault="00165434" w:rsidP="00EF4E1A">
            <w:pPr>
              <w:suppressAutoHyphens w:val="0"/>
              <w:spacing w:after="0" w:line="240" w:lineRule="auto"/>
              <w:rPr>
                <w:rFonts w:ascii="Times New Roman" w:hAnsi="Times New Roman" w:cs="Times New Roman"/>
                <w:b/>
                <w:bCs/>
                <w:sz w:val="24"/>
                <w:szCs w:val="24"/>
                <w:lang w:eastAsia="ru-RU"/>
              </w:rPr>
            </w:pPr>
          </w:p>
        </w:tc>
        <w:tc>
          <w:tcPr>
            <w:tcW w:w="2063"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2189"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2268"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4.5</w:t>
            </w:r>
          </w:p>
        </w:tc>
        <w:tc>
          <w:tcPr>
            <w:tcW w:w="2126"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2.8</w:t>
            </w:r>
          </w:p>
        </w:tc>
        <w:tc>
          <w:tcPr>
            <w:tcW w:w="1418" w:type="dxa"/>
            <w:tcBorders>
              <w:top w:val="nil"/>
              <w:left w:val="nil"/>
              <w:bottom w:val="single" w:sz="4" w:space="0" w:color="auto"/>
              <w:right w:val="single" w:sz="4" w:space="0" w:color="auto"/>
            </w:tcBorders>
            <w:shd w:val="clear" w:color="auto" w:fill="auto"/>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165434">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165434">
            <w:pPr>
              <w:suppressAutoHyphens w:val="0"/>
              <w:spacing w:after="0" w:line="240" w:lineRule="auto"/>
              <w:ind w:left="113" w:right="113"/>
              <w:jc w:val="center"/>
              <w:rPr>
                <w:rFonts w:ascii="Times New Roman" w:hAnsi="Times New Roman" w:cs="Times New Roman"/>
                <w:sz w:val="24"/>
                <w:szCs w:val="24"/>
                <w:lang w:eastAsia="ru-RU"/>
              </w:rPr>
            </w:pPr>
          </w:p>
        </w:tc>
      </w:tr>
      <w:tr w:rsidR="00165434" w:rsidRPr="00FF54EC" w:rsidTr="00C23513">
        <w:trPr>
          <w:trHeight w:val="600"/>
        </w:trPr>
        <w:tc>
          <w:tcPr>
            <w:tcW w:w="15041"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165434" w:rsidRPr="00BB25C5" w:rsidRDefault="00165434" w:rsidP="00EF4E1A">
            <w:pPr>
              <w:suppressAutoHyphens w:val="0"/>
              <w:spacing w:after="0" w:line="240" w:lineRule="auto"/>
              <w:jc w:val="center"/>
              <w:rPr>
                <w:rFonts w:ascii="Times New Roman" w:hAnsi="Times New Roman" w:cs="Times New Roman"/>
                <w:b/>
                <w:bCs/>
                <w:sz w:val="24"/>
                <w:szCs w:val="24"/>
                <w:lang w:eastAsia="ru-RU"/>
              </w:rPr>
            </w:pPr>
            <w:r w:rsidRPr="00BB25C5">
              <w:rPr>
                <w:rFonts w:ascii="Times New Roman" w:hAnsi="Times New Roman" w:cs="Times New Roman"/>
                <w:b/>
                <w:bCs/>
                <w:sz w:val="24"/>
                <w:szCs w:val="24"/>
                <w:lang w:eastAsia="ru-RU"/>
              </w:rPr>
              <w:lastRenderedPageBreak/>
              <w:t>Явления, происходящие с веществами.</w:t>
            </w:r>
            <w:r w:rsidRPr="00BB25C5">
              <w:rPr>
                <w:rFonts w:ascii="Times New Roman" w:hAnsi="Times New Roman" w:cs="Times New Roman"/>
                <w:sz w:val="24"/>
                <w:szCs w:val="24"/>
                <w:lang w:eastAsia="ru-RU"/>
              </w:rPr>
              <w:t xml:space="preserve"> </w:t>
            </w:r>
            <w:r w:rsidRPr="00BB25C5">
              <w:rPr>
                <w:rFonts w:ascii="Times New Roman" w:hAnsi="Times New Roman" w:cs="Times New Roman"/>
                <w:b/>
                <w:bCs/>
                <w:sz w:val="24"/>
                <w:szCs w:val="24"/>
                <w:lang w:eastAsia="ru-RU"/>
              </w:rPr>
              <w:t>(11ч.)</w:t>
            </w:r>
          </w:p>
        </w:tc>
      </w:tr>
      <w:tr w:rsidR="00165434" w:rsidRPr="00FF54EC" w:rsidTr="00954BBE">
        <w:trPr>
          <w:cantSplit/>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22</w:t>
            </w:r>
          </w:p>
        </w:tc>
        <w:tc>
          <w:tcPr>
            <w:tcW w:w="2596" w:type="dxa"/>
            <w:tcBorders>
              <w:top w:val="nil"/>
              <w:left w:val="nil"/>
              <w:bottom w:val="single" w:sz="4" w:space="0" w:color="auto"/>
              <w:right w:val="single" w:sz="4" w:space="0" w:color="auto"/>
            </w:tcBorders>
            <w:shd w:val="clear" w:color="auto" w:fill="auto"/>
            <w:noWrap/>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Разделение смесей.</w:t>
            </w:r>
          </w:p>
        </w:tc>
        <w:tc>
          <w:tcPr>
            <w:tcW w:w="2063"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bCs/>
                <w:sz w:val="24"/>
                <w:szCs w:val="24"/>
                <w:lang w:eastAsia="ru-RU"/>
              </w:rPr>
              <w:t>Учебник, рабочая тетрадь</w:t>
            </w:r>
            <w:r w:rsidRPr="00BB25C5">
              <w:rPr>
                <w:rFonts w:ascii="Times New Roman" w:hAnsi="Times New Roman" w:cs="Times New Roman"/>
                <w:sz w:val="24"/>
                <w:szCs w:val="24"/>
                <w:lang w:eastAsia="ru-RU"/>
              </w:rPr>
              <w:t xml:space="preserve"> </w:t>
            </w:r>
          </w:p>
          <w:p w:rsidR="00165434" w:rsidRDefault="00165434" w:rsidP="00EF4E1A">
            <w:pPr>
              <w:suppressAutoHyphens w:val="0"/>
              <w:spacing w:after="0" w:line="240" w:lineRule="auto"/>
              <w:rPr>
                <w:rFonts w:ascii="Times New Roman" w:hAnsi="Times New Roman" w:cs="Times New Roman"/>
                <w:sz w:val="24"/>
                <w:szCs w:val="24"/>
                <w:lang w:eastAsia="ru-RU"/>
              </w:rPr>
            </w:pPr>
            <w:r>
              <w:rPr>
                <w:rFonts w:ascii="Times New Roman" w:hAnsi="Times New Roman"/>
                <w:color w:val="000000"/>
                <w:sz w:val="26"/>
                <w:szCs w:val="28"/>
              </w:rPr>
              <w:t>https://edu.mob-edu.ru</w:t>
            </w:r>
            <w:r w:rsidRPr="00BB25C5">
              <w:rPr>
                <w:rFonts w:ascii="Times New Roman" w:hAnsi="Times New Roman" w:cs="Times New Roman"/>
                <w:sz w:val="24"/>
                <w:szCs w:val="24"/>
                <w:lang w:eastAsia="ru-RU"/>
              </w:rPr>
              <w:t xml:space="preserve"> </w:t>
            </w:r>
          </w:p>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ЕКЦОР</w:t>
            </w:r>
          </w:p>
          <w:p w:rsidR="00165434" w:rsidRPr="00BB25C5" w:rsidRDefault="000416FC" w:rsidP="00EF4E1A">
            <w:pPr>
              <w:pStyle w:val="a9"/>
              <w:rPr>
                <w:rFonts w:ascii="Times New Roman" w:hAnsi="Times New Roman"/>
                <w:sz w:val="24"/>
                <w:szCs w:val="24"/>
              </w:rPr>
            </w:pPr>
            <w:hyperlink r:id="rId19" w:history="1">
              <w:r w:rsidR="00165434" w:rsidRPr="00BB25C5">
                <w:rPr>
                  <w:rFonts w:ascii="Times New Roman" w:hAnsi="Times New Roman"/>
                  <w:sz w:val="24"/>
                  <w:szCs w:val="24"/>
                </w:rPr>
                <w:t>http://interneturok.ru</w:t>
              </w:r>
            </w:hyperlink>
          </w:p>
          <w:p w:rsidR="00165434" w:rsidRPr="00BB25C5" w:rsidRDefault="00165434" w:rsidP="00EF4E1A">
            <w:pPr>
              <w:suppressAutoHyphens w:val="0"/>
              <w:spacing w:after="0" w:line="240" w:lineRule="auto"/>
              <w:rPr>
                <w:rFonts w:ascii="Times New Roman" w:hAnsi="Times New Roman" w:cs="Times New Roman"/>
                <w:sz w:val="24"/>
                <w:szCs w:val="24"/>
                <w:lang w:eastAsia="ru-RU"/>
              </w:rPr>
            </w:pPr>
          </w:p>
        </w:tc>
        <w:tc>
          <w:tcPr>
            <w:tcW w:w="2189"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24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Д. 1. Просеивание через сито муки и сахара.</w:t>
            </w:r>
            <w:r w:rsidRPr="00BB25C5">
              <w:rPr>
                <w:rFonts w:ascii="Times New Roman" w:hAnsi="Times New Roman" w:cs="Times New Roman"/>
                <w:sz w:val="24"/>
                <w:szCs w:val="24"/>
                <w:lang w:eastAsia="ru-RU"/>
              </w:rPr>
              <w:br/>
              <w:t>Д. 3. Разделение S и песка.</w:t>
            </w:r>
            <w:r w:rsidRPr="00BB25C5">
              <w:rPr>
                <w:rFonts w:ascii="Times New Roman" w:hAnsi="Times New Roman" w:cs="Times New Roman"/>
                <w:sz w:val="24"/>
                <w:szCs w:val="24"/>
                <w:lang w:eastAsia="ru-RU"/>
              </w:rPr>
              <w:br/>
              <w:t>Д. 4. Разделение воды и растительного масла делительной воронкой.</w:t>
            </w:r>
            <w:r w:rsidRPr="00BB25C5">
              <w:rPr>
                <w:rFonts w:ascii="Times New Roman" w:hAnsi="Times New Roman" w:cs="Times New Roman"/>
                <w:sz w:val="24"/>
                <w:szCs w:val="24"/>
                <w:lang w:eastAsia="ru-RU"/>
              </w:rPr>
              <w:br/>
              <w:t>Д. 5. Центрифугирование.</w:t>
            </w:r>
          </w:p>
        </w:tc>
        <w:tc>
          <w:tcPr>
            <w:tcW w:w="2268"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4.1</w:t>
            </w:r>
          </w:p>
        </w:tc>
        <w:tc>
          <w:tcPr>
            <w:tcW w:w="2126"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2.9.1</w:t>
            </w:r>
          </w:p>
        </w:tc>
        <w:tc>
          <w:tcPr>
            <w:tcW w:w="1418"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Отображение темы в художественных произведениях - д.з.</w:t>
            </w:r>
          </w:p>
        </w:tc>
        <w:tc>
          <w:tcPr>
            <w:tcW w:w="850"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EF4E1A">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165434">
            <w:pPr>
              <w:suppressAutoHyphens w:val="0"/>
              <w:spacing w:after="0" w:line="240" w:lineRule="auto"/>
              <w:ind w:left="113" w:right="113"/>
              <w:jc w:val="center"/>
              <w:rPr>
                <w:rFonts w:ascii="Times New Roman" w:hAnsi="Times New Roman" w:cs="Times New Roman"/>
                <w:sz w:val="24"/>
                <w:szCs w:val="24"/>
                <w:lang w:eastAsia="ru-RU"/>
              </w:rPr>
            </w:pPr>
          </w:p>
        </w:tc>
      </w:tr>
      <w:tr w:rsidR="00165434" w:rsidRPr="00FF54EC" w:rsidTr="00954BBE">
        <w:trPr>
          <w:cantSplit/>
          <w:trHeight w:val="2220"/>
        </w:trPr>
        <w:tc>
          <w:tcPr>
            <w:tcW w:w="680" w:type="dxa"/>
            <w:tcBorders>
              <w:top w:val="nil"/>
              <w:left w:val="single" w:sz="4" w:space="0" w:color="auto"/>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23</w:t>
            </w:r>
          </w:p>
        </w:tc>
        <w:tc>
          <w:tcPr>
            <w:tcW w:w="2596" w:type="dxa"/>
            <w:tcBorders>
              <w:top w:val="nil"/>
              <w:left w:val="nil"/>
              <w:bottom w:val="single" w:sz="4" w:space="0" w:color="auto"/>
              <w:right w:val="single" w:sz="4" w:space="0" w:color="auto"/>
            </w:tcBorders>
            <w:shd w:val="clear" w:color="auto" w:fill="auto"/>
            <w:noWrap/>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Фильтрование.</w:t>
            </w:r>
          </w:p>
        </w:tc>
        <w:tc>
          <w:tcPr>
            <w:tcW w:w="2063"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bCs/>
                <w:sz w:val="24"/>
                <w:szCs w:val="24"/>
                <w:lang w:eastAsia="ru-RU"/>
              </w:rPr>
              <w:t>Учебник, рабочая тетрадь</w:t>
            </w:r>
            <w:r w:rsidRPr="00BB25C5">
              <w:rPr>
                <w:rFonts w:ascii="Times New Roman" w:hAnsi="Times New Roman" w:cs="Times New Roman"/>
                <w:sz w:val="24"/>
                <w:szCs w:val="24"/>
                <w:lang w:eastAsia="ru-RU"/>
              </w:rPr>
              <w:t xml:space="preserve"> </w:t>
            </w:r>
          </w:p>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xml:space="preserve">ЕКЦОР                           Химия. 8 класс МУП нового образца </w:t>
            </w:r>
          </w:p>
        </w:tc>
        <w:tc>
          <w:tcPr>
            <w:tcW w:w="2189"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Д. 6. Фильтрование.</w:t>
            </w:r>
            <w:r w:rsidRPr="00BB25C5">
              <w:rPr>
                <w:rFonts w:ascii="Times New Roman" w:hAnsi="Times New Roman" w:cs="Times New Roman"/>
                <w:sz w:val="24"/>
                <w:szCs w:val="24"/>
                <w:lang w:eastAsia="ru-RU"/>
              </w:rPr>
              <w:br/>
              <w:t>Д. 7. Респираторные маски и марлевые повязки.             Л.О. 1. Изготовление фильтра из фильтровальной бумаги или бумажной салфетки.</w:t>
            </w:r>
          </w:p>
        </w:tc>
        <w:tc>
          <w:tcPr>
            <w:tcW w:w="2268"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4.1</w:t>
            </w:r>
          </w:p>
        </w:tc>
        <w:tc>
          <w:tcPr>
            <w:tcW w:w="2126"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Давать х-ку данного способа разделения смесей и применение в быту.</w:t>
            </w:r>
          </w:p>
        </w:tc>
        <w:tc>
          <w:tcPr>
            <w:tcW w:w="1418"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EF4E1A">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165434">
            <w:pPr>
              <w:suppressAutoHyphens w:val="0"/>
              <w:spacing w:after="0" w:line="240" w:lineRule="auto"/>
              <w:ind w:left="113" w:right="113"/>
              <w:jc w:val="center"/>
              <w:rPr>
                <w:rFonts w:ascii="Times New Roman" w:hAnsi="Times New Roman" w:cs="Times New Roman"/>
                <w:sz w:val="24"/>
                <w:szCs w:val="24"/>
                <w:lang w:eastAsia="ru-RU"/>
              </w:rPr>
            </w:pPr>
          </w:p>
        </w:tc>
      </w:tr>
      <w:tr w:rsidR="00165434" w:rsidRPr="00FF54EC" w:rsidTr="00954BBE">
        <w:trPr>
          <w:cantSplit/>
          <w:trHeight w:val="2520"/>
        </w:trPr>
        <w:tc>
          <w:tcPr>
            <w:tcW w:w="680" w:type="dxa"/>
            <w:tcBorders>
              <w:top w:val="nil"/>
              <w:left w:val="single" w:sz="4" w:space="0" w:color="auto"/>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lastRenderedPageBreak/>
              <w:t>24</w:t>
            </w:r>
          </w:p>
        </w:tc>
        <w:tc>
          <w:tcPr>
            <w:tcW w:w="2596" w:type="dxa"/>
            <w:tcBorders>
              <w:top w:val="nil"/>
              <w:left w:val="nil"/>
              <w:bottom w:val="single" w:sz="4" w:space="0" w:color="auto"/>
              <w:right w:val="single" w:sz="4" w:space="0" w:color="auto"/>
            </w:tcBorders>
            <w:shd w:val="clear" w:color="auto" w:fill="auto"/>
            <w:noWrap/>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Адсорбция.</w:t>
            </w:r>
          </w:p>
        </w:tc>
        <w:tc>
          <w:tcPr>
            <w:tcW w:w="2063"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bCs/>
                <w:sz w:val="24"/>
                <w:szCs w:val="24"/>
                <w:lang w:eastAsia="ru-RU"/>
              </w:rPr>
              <w:t>Учебник, рабочая тетрадь</w:t>
            </w:r>
            <w:r w:rsidRPr="00BB25C5">
              <w:rPr>
                <w:rFonts w:ascii="Times New Roman" w:hAnsi="Times New Roman" w:cs="Times New Roman"/>
                <w:sz w:val="24"/>
                <w:szCs w:val="24"/>
                <w:lang w:eastAsia="ru-RU"/>
              </w:rPr>
              <w:t xml:space="preserve"> </w:t>
            </w:r>
          </w:p>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xml:space="preserve">Химия. 8 класс МУП нового образца </w:t>
            </w:r>
          </w:p>
        </w:tc>
        <w:tc>
          <w:tcPr>
            <w:tcW w:w="2189"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Д. 8. Адсорбционные свойства активированного угля.                        Д. 9. Селикагель и его применение в быту и легкой промышленности. Д. 10. Противогаз и его устройство.</w:t>
            </w:r>
          </w:p>
        </w:tc>
        <w:tc>
          <w:tcPr>
            <w:tcW w:w="2268"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4.1</w:t>
            </w:r>
          </w:p>
        </w:tc>
        <w:tc>
          <w:tcPr>
            <w:tcW w:w="2126"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Давать х-ку данного способа разделения смесей и применение в быту.</w:t>
            </w:r>
          </w:p>
        </w:tc>
        <w:tc>
          <w:tcPr>
            <w:tcW w:w="1418"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EF4E1A">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EF4E1A">
            <w:pPr>
              <w:suppressAutoHyphens w:val="0"/>
              <w:spacing w:after="0" w:line="240" w:lineRule="auto"/>
              <w:ind w:left="113" w:right="113"/>
              <w:jc w:val="center"/>
              <w:rPr>
                <w:rFonts w:ascii="Times New Roman" w:hAnsi="Times New Roman" w:cs="Times New Roman"/>
                <w:sz w:val="24"/>
                <w:szCs w:val="24"/>
                <w:lang w:eastAsia="ru-RU"/>
              </w:rPr>
            </w:pPr>
          </w:p>
        </w:tc>
      </w:tr>
      <w:tr w:rsidR="00165434" w:rsidRPr="00FF54EC" w:rsidTr="00954BBE">
        <w:trPr>
          <w:cantSplit/>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25</w:t>
            </w:r>
          </w:p>
        </w:tc>
        <w:tc>
          <w:tcPr>
            <w:tcW w:w="2596"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Дистилляция, кристаллизация, выпаривание</w:t>
            </w:r>
          </w:p>
        </w:tc>
        <w:tc>
          <w:tcPr>
            <w:tcW w:w="2063" w:type="dxa"/>
            <w:tcBorders>
              <w:top w:val="nil"/>
              <w:left w:val="nil"/>
              <w:bottom w:val="single" w:sz="4" w:space="0" w:color="auto"/>
              <w:right w:val="single" w:sz="4" w:space="0" w:color="auto"/>
            </w:tcBorders>
            <w:shd w:val="clear" w:color="auto" w:fill="auto"/>
            <w:hideMark/>
          </w:tcPr>
          <w:p w:rsidR="00165434" w:rsidRDefault="00165434" w:rsidP="00EF4E1A">
            <w:pPr>
              <w:suppressAutoHyphens w:val="0"/>
              <w:spacing w:after="0" w:line="240" w:lineRule="auto"/>
              <w:rPr>
                <w:rFonts w:ascii="Times New Roman" w:hAnsi="Times New Roman" w:cs="Times New Roman"/>
                <w:bCs/>
                <w:sz w:val="24"/>
                <w:szCs w:val="24"/>
                <w:lang w:eastAsia="ru-RU"/>
              </w:rPr>
            </w:pPr>
            <w:r w:rsidRPr="00BB25C5">
              <w:rPr>
                <w:rFonts w:ascii="Times New Roman" w:hAnsi="Times New Roman" w:cs="Times New Roman"/>
                <w:bCs/>
                <w:sz w:val="24"/>
                <w:szCs w:val="24"/>
                <w:lang w:eastAsia="ru-RU"/>
              </w:rPr>
              <w:t>Учебник, рабочая тетрадь</w:t>
            </w:r>
          </w:p>
          <w:p w:rsidR="00165434" w:rsidRPr="00BB25C5" w:rsidRDefault="00165434" w:rsidP="00EF4E1A">
            <w:pPr>
              <w:suppressAutoHyphens w:val="0"/>
              <w:spacing w:after="0" w:line="240" w:lineRule="auto"/>
              <w:rPr>
                <w:rFonts w:ascii="Times New Roman" w:hAnsi="Times New Roman" w:cs="Times New Roman"/>
                <w:sz w:val="24"/>
                <w:szCs w:val="24"/>
                <w:u w:val="single"/>
                <w:lang w:eastAsia="ru-RU"/>
              </w:rPr>
            </w:pPr>
            <w:r>
              <w:rPr>
                <w:rFonts w:ascii="Times New Roman" w:hAnsi="Times New Roman"/>
                <w:color w:val="000000"/>
                <w:sz w:val="26"/>
                <w:szCs w:val="28"/>
              </w:rPr>
              <w:t>https://edu.mob-edu.ru</w:t>
            </w:r>
          </w:p>
          <w:p w:rsidR="00165434" w:rsidRPr="00BB25C5" w:rsidRDefault="00165434" w:rsidP="00EF4E1A">
            <w:pPr>
              <w:suppressAutoHyphens w:val="0"/>
              <w:spacing w:after="0" w:line="240" w:lineRule="auto"/>
              <w:rPr>
                <w:rFonts w:ascii="Times New Roman" w:hAnsi="Times New Roman" w:cs="Times New Roman"/>
                <w:sz w:val="24"/>
                <w:szCs w:val="24"/>
                <w:u w:val="single"/>
                <w:lang w:eastAsia="ru-RU"/>
              </w:rPr>
            </w:pPr>
            <w:r w:rsidRPr="00BB25C5">
              <w:rPr>
                <w:rFonts w:ascii="Times New Roman" w:hAnsi="Times New Roman" w:cs="Times New Roman"/>
                <w:sz w:val="24"/>
                <w:szCs w:val="24"/>
                <w:u w:val="single"/>
                <w:lang w:eastAsia="ru-RU"/>
              </w:rPr>
              <w:t>www.wikipedia.ru</w:t>
            </w:r>
          </w:p>
        </w:tc>
        <w:tc>
          <w:tcPr>
            <w:tcW w:w="2189"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Д. 11. Получение дистиллированной воды.                     Д. 12. Коллекция нефть и нефтепродукты.</w:t>
            </w:r>
          </w:p>
        </w:tc>
        <w:tc>
          <w:tcPr>
            <w:tcW w:w="2268"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4.1</w:t>
            </w:r>
          </w:p>
        </w:tc>
        <w:tc>
          <w:tcPr>
            <w:tcW w:w="2126"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Давать х-ку данных способов  разделения смесей и применение в быту.</w:t>
            </w:r>
          </w:p>
        </w:tc>
        <w:tc>
          <w:tcPr>
            <w:tcW w:w="1418"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EF4E1A">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165434">
            <w:pPr>
              <w:suppressAutoHyphens w:val="0"/>
              <w:spacing w:after="0" w:line="240" w:lineRule="auto"/>
              <w:ind w:left="113" w:right="113"/>
              <w:jc w:val="center"/>
              <w:rPr>
                <w:rFonts w:ascii="Times New Roman" w:hAnsi="Times New Roman" w:cs="Times New Roman"/>
                <w:sz w:val="24"/>
                <w:szCs w:val="24"/>
                <w:lang w:eastAsia="ru-RU"/>
              </w:rPr>
            </w:pPr>
          </w:p>
        </w:tc>
      </w:tr>
      <w:tr w:rsidR="00165434" w:rsidRPr="00FF54EC" w:rsidTr="00954BBE">
        <w:trPr>
          <w:cantSplit/>
          <w:trHeight w:val="1134"/>
        </w:trPr>
        <w:tc>
          <w:tcPr>
            <w:tcW w:w="680" w:type="dxa"/>
            <w:tcBorders>
              <w:top w:val="nil"/>
              <w:left w:val="single" w:sz="4" w:space="0" w:color="auto"/>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26</w:t>
            </w:r>
          </w:p>
        </w:tc>
        <w:tc>
          <w:tcPr>
            <w:tcW w:w="2596"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xml:space="preserve">П.Р. .№.4 « Выращивание кристаллов соли». </w:t>
            </w:r>
          </w:p>
          <w:p w:rsidR="00165434" w:rsidRPr="00BB25C5" w:rsidRDefault="00165434" w:rsidP="00EF4E1A">
            <w:pPr>
              <w:suppressAutoHyphens w:val="0"/>
              <w:spacing w:after="0" w:line="240" w:lineRule="auto"/>
              <w:rPr>
                <w:rFonts w:ascii="Times New Roman" w:hAnsi="Times New Roman" w:cs="Times New Roman"/>
                <w:sz w:val="24"/>
                <w:szCs w:val="24"/>
                <w:lang w:eastAsia="ru-RU"/>
              </w:rPr>
            </w:pPr>
          </w:p>
          <w:p w:rsidR="00165434" w:rsidRPr="00BB25C5" w:rsidRDefault="00165434" w:rsidP="00EF4E1A">
            <w:pPr>
              <w:suppressAutoHyphens w:val="0"/>
              <w:spacing w:after="0" w:line="240" w:lineRule="auto"/>
              <w:rPr>
                <w:rFonts w:ascii="Times New Roman" w:hAnsi="Times New Roman" w:cs="Times New Roman"/>
                <w:sz w:val="24"/>
                <w:szCs w:val="24"/>
                <w:lang w:eastAsia="ru-RU"/>
              </w:rPr>
            </w:pPr>
          </w:p>
        </w:tc>
        <w:tc>
          <w:tcPr>
            <w:tcW w:w="2063" w:type="dxa"/>
            <w:tcBorders>
              <w:top w:val="nil"/>
              <w:left w:val="nil"/>
              <w:bottom w:val="single" w:sz="4" w:space="0" w:color="auto"/>
              <w:right w:val="single" w:sz="4" w:space="0" w:color="auto"/>
            </w:tcBorders>
            <w:shd w:val="clear" w:color="auto" w:fill="auto"/>
            <w:hideMark/>
          </w:tcPr>
          <w:p w:rsidR="00165434" w:rsidRPr="00BB25C5" w:rsidRDefault="00165434" w:rsidP="00EF4E1A">
            <w:pPr>
              <w:pStyle w:val="a9"/>
              <w:rPr>
                <w:rFonts w:ascii="Times New Roman" w:hAnsi="Times New Roman"/>
                <w:sz w:val="24"/>
                <w:szCs w:val="24"/>
              </w:rPr>
            </w:pPr>
            <w:r w:rsidRPr="00BB25C5">
              <w:rPr>
                <w:rFonts w:ascii="Times New Roman" w:hAnsi="Times New Roman"/>
                <w:bCs/>
                <w:sz w:val="24"/>
                <w:szCs w:val="24"/>
              </w:rPr>
              <w:t>Учебник, рабочая тетрадь</w:t>
            </w:r>
            <w:r w:rsidRPr="00BB25C5">
              <w:rPr>
                <w:rFonts w:ascii="Times New Roman" w:hAnsi="Times New Roman"/>
                <w:sz w:val="24"/>
                <w:szCs w:val="24"/>
              </w:rPr>
              <w:t xml:space="preserve"> </w:t>
            </w:r>
            <w:hyperlink r:id="rId20" w:history="1">
              <w:r w:rsidRPr="00BB25C5">
                <w:rPr>
                  <w:rFonts w:ascii="Times New Roman" w:hAnsi="Times New Roman"/>
                  <w:sz w:val="24"/>
                  <w:szCs w:val="24"/>
                </w:rPr>
                <w:t>http://interneturok.ru</w:t>
              </w:r>
            </w:hyperlink>
          </w:p>
          <w:p w:rsidR="00165434" w:rsidRPr="00BB25C5" w:rsidRDefault="00165434" w:rsidP="00EF4E1A">
            <w:pPr>
              <w:suppressAutoHyphens w:val="0"/>
              <w:spacing w:after="0" w:line="240" w:lineRule="auto"/>
              <w:rPr>
                <w:rFonts w:ascii="Times New Roman" w:hAnsi="Times New Roman" w:cs="Times New Roman"/>
                <w:sz w:val="24"/>
                <w:szCs w:val="24"/>
                <w:lang w:eastAsia="ru-RU"/>
              </w:rPr>
            </w:pPr>
          </w:p>
        </w:tc>
        <w:tc>
          <w:tcPr>
            <w:tcW w:w="2189"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2268"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4.1</w:t>
            </w:r>
          </w:p>
        </w:tc>
        <w:tc>
          <w:tcPr>
            <w:tcW w:w="2126"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2.6</w:t>
            </w:r>
          </w:p>
        </w:tc>
        <w:tc>
          <w:tcPr>
            <w:tcW w:w="1418"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Домашний эксперимент</w:t>
            </w:r>
          </w:p>
        </w:tc>
        <w:tc>
          <w:tcPr>
            <w:tcW w:w="850"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EF4E1A">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165434">
            <w:pPr>
              <w:suppressAutoHyphens w:val="0"/>
              <w:spacing w:after="0" w:line="240" w:lineRule="auto"/>
              <w:ind w:left="113" w:right="113"/>
              <w:jc w:val="center"/>
              <w:rPr>
                <w:rFonts w:ascii="Times New Roman" w:hAnsi="Times New Roman" w:cs="Times New Roman"/>
                <w:sz w:val="24"/>
                <w:szCs w:val="24"/>
                <w:lang w:eastAsia="ru-RU"/>
              </w:rPr>
            </w:pPr>
          </w:p>
        </w:tc>
      </w:tr>
      <w:tr w:rsidR="00165434" w:rsidRPr="00FF54EC" w:rsidTr="00954BBE">
        <w:trPr>
          <w:cantSplit/>
          <w:trHeight w:val="1134"/>
        </w:trPr>
        <w:tc>
          <w:tcPr>
            <w:tcW w:w="680" w:type="dxa"/>
            <w:tcBorders>
              <w:top w:val="nil"/>
              <w:left w:val="single" w:sz="4" w:space="0" w:color="auto"/>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b/>
                <w:bCs/>
                <w:sz w:val="24"/>
                <w:szCs w:val="24"/>
                <w:lang w:eastAsia="ru-RU"/>
              </w:rPr>
            </w:pPr>
            <w:r w:rsidRPr="00BB25C5">
              <w:rPr>
                <w:rFonts w:ascii="Times New Roman" w:hAnsi="Times New Roman" w:cs="Times New Roman"/>
                <w:b/>
                <w:bCs/>
                <w:sz w:val="24"/>
                <w:szCs w:val="24"/>
                <w:lang w:eastAsia="ru-RU"/>
              </w:rPr>
              <w:t>27</w:t>
            </w:r>
          </w:p>
        </w:tc>
        <w:tc>
          <w:tcPr>
            <w:tcW w:w="2596"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П.Р. №5 «Очистка поваренной соли»</w:t>
            </w:r>
          </w:p>
          <w:p w:rsidR="00165434" w:rsidRPr="00BB25C5" w:rsidRDefault="00165434" w:rsidP="00EF4E1A">
            <w:pPr>
              <w:suppressAutoHyphens w:val="0"/>
              <w:spacing w:after="0" w:line="240" w:lineRule="auto"/>
              <w:rPr>
                <w:rFonts w:ascii="Times New Roman" w:hAnsi="Times New Roman" w:cs="Times New Roman"/>
                <w:sz w:val="24"/>
                <w:szCs w:val="24"/>
                <w:lang w:eastAsia="ru-RU"/>
              </w:rPr>
            </w:pPr>
          </w:p>
          <w:p w:rsidR="00165434" w:rsidRPr="00BB25C5" w:rsidRDefault="00165434" w:rsidP="00EF4E1A">
            <w:pPr>
              <w:suppressAutoHyphens w:val="0"/>
              <w:spacing w:after="0" w:line="240" w:lineRule="auto"/>
              <w:rPr>
                <w:rFonts w:ascii="Times New Roman" w:hAnsi="Times New Roman" w:cs="Times New Roman"/>
                <w:sz w:val="24"/>
                <w:szCs w:val="24"/>
                <w:lang w:eastAsia="ru-RU"/>
              </w:rPr>
            </w:pPr>
          </w:p>
          <w:p w:rsidR="00165434" w:rsidRPr="00BB25C5" w:rsidRDefault="00165434" w:rsidP="00EF4E1A">
            <w:pPr>
              <w:suppressAutoHyphens w:val="0"/>
              <w:spacing w:after="0" w:line="240" w:lineRule="auto"/>
              <w:rPr>
                <w:rFonts w:ascii="Times New Roman" w:hAnsi="Times New Roman" w:cs="Times New Roman"/>
                <w:sz w:val="24"/>
                <w:szCs w:val="24"/>
                <w:lang w:eastAsia="ru-RU"/>
              </w:rPr>
            </w:pPr>
          </w:p>
        </w:tc>
        <w:tc>
          <w:tcPr>
            <w:tcW w:w="2063" w:type="dxa"/>
            <w:tcBorders>
              <w:top w:val="nil"/>
              <w:left w:val="nil"/>
              <w:bottom w:val="single" w:sz="4" w:space="0" w:color="auto"/>
              <w:right w:val="single" w:sz="4" w:space="0" w:color="auto"/>
            </w:tcBorders>
            <w:shd w:val="clear" w:color="auto" w:fill="auto"/>
            <w:hideMark/>
          </w:tcPr>
          <w:p w:rsidR="00165434" w:rsidRPr="00BB25C5" w:rsidRDefault="00165434" w:rsidP="00EF4E1A">
            <w:pPr>
              <w:pStyle w:val="a9"/>
              <w:rPr>
                <w:rFonts w:ascii="Times New Roman" w:hAnsi="Times New Roman"/>
                <w:sz w:val="24"/>
                <w:szCs w:val="24"/>
              </w:rPr>
            </w:pPr>
            <w:r w:rsidRPr="00BB25C5">
              <w:rPr>
                <w:rFonts w:ascii="Times New Roman" w:hAnsi="Times New Roman"/>
                <w:sz w:val="24"/>
                <w:szCs w:val="24"/>
              </w:rPr>
              <w:t> </w:t>
            </w:r>
            <w:r w:rsidRPr="00BB25C5">
              <w:rPr>
                <w:rFonts w:ascii="Times New Roman" w:hAnsi="Times New Roman"/>
                <w:bCs/>
                <w:sz w:val="24"/>
                <w:szCs w:val="24"/>
              </w:rPr>
              <w:t>Учебник, рабочая тетрадь</w:t>
            </w:r>
          </w:p>
          <w:p w:rsidR="00165434" w:rsidRPr="00BB25C5" w:rsidRDefault="000416FC" w:rsidP="00EF4E1A">
            <w:pPr>
              <w:pStyle w:val="a9"/>
              <w:rPr>
                <w:rFonts w:ascii="Times New Roman" w:hAnsi="Times New Roman"/>
                <w:sz w:val="24"/>
                <w:szCs w:val="24"/>
              </w:rPr>
            </w:pPr>
            <w:hyperlink r:id="rId21" w:history="1">
              <w:r w:rsidR="00165434" w:rsidRPr="00BB25C5">
                <w:rPr>
                  <w:rFonts w:ascii="Times New Roman" w:hAnsi="Times New Roman"/>
                  <w:sz w:val="24"/>
                  <w:szCs w:val="24"/>
                </w:rPr>
                <w:t>http://interneturok.ru</w:t>
              </w:r>
            </w:hyperlink>
          </w:p>
          <w:p w:rsidR="00165434" w:rsidRPr="00BB25C5" w:rsidRDefault="00165434" w:rsidP="00EF4E1A">
            <w:pPr>
              <w:suppressAutoHyphens w:val="0"/>
              <w:spacing w:after="0" w:line="240" w:lineRule="auto"/>
              <w:rPr>
                <w:rFonts w:ascii="Times New Roman" w:hAnsi="Times New Roman" w:cs="Times New Roman"/>
                <w:sz w:val="24"/>
                <w:szCs w:val="24"/>
                <w:lang w:eastAsia="ru-RU"/>
              </w:rPr>
            </w:pPr>
          </w:p>
        </w:tc>
        <w:tc>
          <w:tcPr>
            <w:tcW w:w="2189"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Оборудование для практической работы</w:t>
            </w:r>
          </w:p>
        </w:tc>
        <w:tc>
          <w:tcPr>
            <w:tcW w:w="2268"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4.1</w:t>
            </w:r>
          </w:p>
        </w:tc>
        <w:tc>
          <w:tcPr>
            <w:tcW w:w="2126"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2.6</w:t>
            </w:r>
          </w:p>
        </w:tc>
        <w:tc>
          <w:tcPr>
            <w:tcW w:w="1418"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EF4E1A">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EF4E1A">
            <w:pPr>
              <w:suppressAutoHyphens w:val="0"/>
              <w:spacing w:after="0" w:line="240" w:lineRule="auto"/>
              <w:ind w:left="113" w:right="113"/>
              <w:jc w:val="center"/>
              <w:rPr>
                <w:rFonts w:ascii="Times New Roman" w:hAnsi="Times New Roman" w:cs="Times New Roman"/>
                <w:sz w:val="24"/>
                <w:szCs w:val="24"/>
                <w:lang w:eastAsia="ru-RU"/>
              </w:rPr>
            </w:pPr>
          </w:p>
        </w:tc>
      </w:tr>
      <w:tr w:rsidR="00165434" w:rsidRPr="00FF54EC" w:rsidTr="00954BBE">
        <w:trPr>
          <w:cantSplit/>
          <w:trHeight w:val="2505"/>
        </w:trPr>
        <w:tc>
          <w:tcPr>
            <w:tcW w:w="680" w:type="dxa"/>
            <w:tcBorders>
              <w:top w:val="nil"/>
              <w:left w:val="single" w:sz="4" w:space="0" w:color="auto"/>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lastRenderedPageBreak/>
              <w:t>28</w:t>
            </w:r>
          </w:p>
        </w:tc>
        <w:tc>
          <w:tcPr>
            <w:tcW w:w="2596" w:type="dxa"/>
            <w:tcBorders>
              <w:top w:val="nil"/>
              <w:left w:val="nil"/>
              <w:bottom w:val="single" w:sz="4" w:space="0" w:color="auto"/>
              <w:right w:val="single" w:sz="4" w:space="0" w:color="auto"/>
            </w:tcBorders>
            <w:shd w:val="clear" w:color="auto" w:fill="auto"/>
            <w:noWrap/>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Химические реакции.</w:t>
            </w:r>
            <w:r w:rsidR="002B5D84" w:rsidRPr="00BB25C5">
              <w:rPr>
                <w:rFonts w:ascii="Times New Roman" w:hAnsi="Times New Roman" w:cs="Times New Roman"/>
                <w:sz w:val="24"/>
                <w:szCs w:val="24"/>
                <w:lang w:eastAsia="ru-RU"/>
              </w:rPr>
              <w:t xml:space="preserve"> Признаки химических реакций.</w:t>
            </w:r>
          </w:p>
        </w:tc>
        <w:tc>
          <w:tcPr>
            <w:tcW w:w="2063" w:type="dxa"/>
            <w:tcBorders>
              <w:top w:val="nil"/>
              <w:left w:val="nil"/>
              <w:bottom w:val="single" w:sz="4" w:space="0" w:color="auto"/>
              <w:right w:val="single" w:sz="4" w:space="0" w:color="auto"/>
            </w:tcBorders>
            <w:shd w:val="clear" w:color="auto" w:fill="auto"/>
            <w:hideMark/>
          </w:tcPr>
          <w:p w:rsidR="002B5D84" w:rsidRDefault="00165434" w:rsidP="002B5D84">
            <w:pPr>
              <w:suppressAutoHyphens w:val="0"/>
              <w:spacing w:after="0" w:line="240" w:lineRule="auto"/>
              <w:rPr>
                <w:rFonts w:ascii="Times New Roman" w:hAnsi="Times New Roman" w:cs="Times New Roman"/>
                <w:bCs/>
                <w:sz w:val="24"/>
                <w:szCs w:val="24"/>
                <w:lang w:eastAsia="ru-RU"/>
              </w:rPr>
            </w:pPr>
            <w:r w:rsidRPr="00BB25C5">
              <w:rPr>
                <w:rFonts w:ascii="Times New Roman" w:hAnsi="Times New Roman" w:cs="Times New Roman"/>
                <w:bCs/>
                <w:sz w:val="24"/>
                <w:szCs w:val="24"/>
                <w:lang w:eastAsia="ru-RU"/>
              </w:rPr>
              <w:t>Учебник, рабочая тетрадь</w:t>
            </w:r>
            <w:r w:rsidRPr="00BB25C5">
              <w:rPr>
                <w:rFonts w:ascii="Times New Roman" w:hAnsi="Times New Roman" w:cs="Times New Roman"/>
                <w:sz w:val="24"/>
                <w:szCs w:val="24"/>
                <w:lang w:eastAsia="ru-RU"/>
              </w:rPr>
              <w:t xml:space="preserve"> </w:t>
            </w:r>
            <w:hyperlink r:id="rId22" w:history="1">
              <w:r w:rsidR="002B5D84" w:rsidRPr="001E6223">
                <w:rPr>
                  <w:rStyle w:val="a8"/>
                  <w:rFonts w:ascii="Times New Roman" w:hAnsi="Times New Roman"/>
                  <w:sz w:val="26"/>
                  <w:szCs w:val="28"/>
                  <w:lang w:eastAsia="ar-SA" w:bidi="ar-SA"/>
                </w:rPr>
                <w:t>https://edu.mob-edu.ru</w:t>
              </w:r>
            </w:hyperlink>
            <w:r w:rsidR="002B5D84" w:rsidRPr="00BB25C5">
              <w:rPr>
                <w:rFonts w:ascii="Times New Roman" w:hAnsi="Times New Roman" w:cs="Times New Roman"/>
                <w:bCs/>
                <w:sz w:val="24"/>
                <w:szCs w:val="24"/>
                <w:lang w:eastAsia="ru-RU"/>
              </w:rPr>
              <w:t xml:space="preserve"> </w:t>
            </w:r>
          </w:p>
          <w:p w:rsidR="002B5D84" w:rsidRPr="00BB25C5" w:rsidRDefault="002B5D84" w:rsidP="002B5D84">
            <w:pPr>
              <w:suppressAutoHyphens w:val="0"/>
              <w:spacing w:after="0" w:line="240" w:lineRule="auto"/>
              <w:rPr>
                <w:rFonts w:ascii="Times New Roman" w:hAnsi="Times New Roman" w:cs="Times New Roman"/>
                <w:sz w:val="24"/>
                <w:szCs w:val="24"/>
                <w:u w:val="single"/>
                <w:lang w:eastAsia="ru-RU"/>
              </w:rPr>
            </w:pPr>
            <w:r w:rsidRPr="00BB25C5">
              <w:rPr>
                <w:rFonts w:ascii="Times New Roman" w:hAnsi="Times New Roman" w:cs="Times New Roman"/>
                <w:bCs/>
                <w:sz w:val="24"/>
                <w:szCs w:val="24"/>
                <w:lang w:eastAsia="ru-RU"/>
              </w:rPr>
              <w:t>Учебник, рабочая тетрадь</w:t>
            </w:r>
            <w:r w:rsidRPr="00BB25C5">
              <w:rPr>
                <w:rFonts w:ascii="Times New Roman" w:hAnsi="Times New Roman" w:cs="Times New Roman"/>
                <w:sz w:val="24"/>
                <w:szCs w:val="24"/>
                <w:u w:val="single"/>
                <w:lang w:eastAsia="ru-RU"/>
              </w:rPr>
              <w:t xml:space="preserve"> </w:t>
            </w:r>
          </w:p>
          <w:p w:rsidR="002B5D84" w:rsidRPr="00BB25C5" w:rsidRDefault="002B5D84" w:rsidP="002B5D84">
            <w:pPr>
              <w:pStyle w:val="a9"/>
              <w:rPr>
                <w:rFonts w:ascii="Times New Roman" w:hAnsi="Times New Roman"/>
                <w:sz w:val="24"/>
                <w:szCs w:val="24"/>
              </w:rPr>
            </w:pPr>
            <w:r>
              <w:rPr>
                <w:rFonts w:ascii="Times New Roman" w:hAnsi="Times New Roman"/>
                <w:color w:val="000000"/>
                <w:sz w:val="26"/>
                <w:szCs w:val="28"/>
              </w:rPr>
              <w:t>https://edu.mob-edu.ru</w:t>
            </w:r>
            <w:r>
              <w:t xml:space="preserve"> </w:t>
            </w:r>
            <w:hyperlink r:id="rId23" w:history="1">
              <w:r w:rsidRPr="00BB25C5">
                <w:rPr>
                  <w:rFonts w:ascii="Times New Roman" w:hAnsi="Times New Roman"/>
                  <w:sz w:val="24"/>
                  <w:szCs w:val="24"/>
                </w:rPr>
                <w:t>http://interneturok.ru</w:t>
              </w:r>
            </w:hyperlink>
          </w:p>
          <w:p w:rsidR="00165434" w:rsidRPr="00BB25C5" w:rsidRDefault="00165434" w:rsidP="00EF4E1A">
            <w:pPr>
              <w:suppressAutoHyphens w:val="0"/>
              <w:spacing w:after="0" w:line="240" w:lineRule="auto"/>
              <w:rPr>
                <w:rFonts w:ascii="Times New Roman" w:hAnsi="Times New Roman" w:cs="Times New Roman"/>
                <w:sz w:val="24"/>
                <w:szCs w:val="24"/>
                <w:lang w:eastAsia="ru-RU"/>
              </w:rPr>
            </w:pPr>
          </w:p>
        </w:tc>
        <w:tc>
          <w:tcPr>
            <w:tcW w:w="2189"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Д. 14. Получение CO2 .                Д. 15. Каталитическое разложение H2O2 (MnO2)                 Д. 16. Ферментативное разложение H2O2.   Д. 17. Кислотный огнетушитель, его устройство, принцип действия.</w:t>
            </w:r>
            <w:r w:rsidR="002B5D84" w:rsidRPr="00BB25C5">
              <w:rPr>
                <w:rFonts w:ascii="Times New Roman" w:hAnsi="Times New Roman" w:cs="Times New Roman"/>
                <w:sz w:val="24"/>
                <w:szCs w:val="24"/>
                <w:lang w:eastAsia="ru-RU"/>
              </w:rPr>
              <w:t xml:space="preserve"> Д. 18. Реакции нейтрализации с фенолфталеином. Д. 19. Получение осадка Cu(OH)2 и Fe(OH)3 реакций обмена.               Д. 20. Получение CO2  из карбоната натрия с кислотой.</w:t>
            </w:r>
          </w:p>
        </w:tc>
        <w:tc>
          <w:tcPr>
            <w:tcW w:w="2268"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2.1</w:t>
            </w:r>
          </w:p>
        </w:tc>
        <w:tc>
          <w:tcPr>
            <w:tcW w:w="2126" w:type="dxa"/>
            <w:tcBorders>
              <w:top w:val="nil"/>
              <w:left w:val="nil"/>
              <w:bottom w:val="single" w:sz="4" w:space="0" w:color="auto"/>
              <w:right w:val="single" w:sz="4" w:space="0" w:color="auto"/>
            </w:tcBorders>
            <w:shd w:val="clear" w:color="auto" w:fill="auto"/>
            <w:hideMark/>
          </w:tcPr>
          <w:p w:rsidR="002B5D84"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1.</w:t>
            </w:r>
            <w:r w:rsidR="002B5D84" w:rsidRPr="00BB25C5">
              <w:rPr>
                <w:rFonts w:ascii="Times New Roman" w:hAnsi="Times New Roman" w:cs="Times New Roman"/>
                <w:sz w:val="24"/>
                <w:szCs w:val="24"/>
                <w:lang w:eastAsia="ru-RU"/>
              </w:rPr>
              <w:t xml:space="preserve"> Называть признаки, определяющие протекание реакции: выделение тепла и света, выпадение осадка, его исчезновение.</w:t>
            </w:r>
          </w:p>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2.1</w:t>
            </w:r>
          </w:p>
        </w:tc>
        <w:tc>
          <w:tcPr>
            <w:tcW w:w="1418" w:type="dxa"/>
            <w:tcBorders>
              <w:top w:val="nil"/>
              <w:left w:val="nil"/>
              <w:bottom w:val="single" w:sz="4" w:space="0" w:color="auto"/>
              <w:right w:val="single" w:sz="4" w:space="0" w:color="auto"/>
            </w:tcBorders>
            <w:shd w:val="clear" w:color="auto" w:fill="auto"/>
            <w:hideMark/>
          </w:tcPr>
          <w:p w:rsidR="00165434" w:rsidRPr="00BB25C5" w:rsidRDefault="00165434" w:rsidP="007F0956">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xml:space="preserve">Д.з. Биология. Обменные процессы в </w:t>
            </w:r>
            <w:r w:rsidR="007F0956" w:rsidRPr="00BB25C5">
              <w:rPr>
                <w:rFonts w:ascii="Times New Roman" w:hAnsi="Times New Roman" w:cs="Times New Roman"/>
                <w:sz w:val="24"/>
                <w:szCs w:val="24"/>
                <w:lang w:eastAsia="ru-RU"/>
              </w:rPr>
              <w:t xml:space="preserve">организме </w:t>
            </w:r>
            <w:r w:rsidR="002B5D84" w:rsidRPr="00BB25C5">
              <w:rPr>
                <w:rFonts w:ascii="Times New Roman" w:hAnsi="Times New Roman" w:cs="Times New Roman"/>
                <w:sz w:val="24"/>
                <w:szCs w:val="24"/>
                <w:lang w:eastAsia="ru-RU"/>
              </w:rPr>
              <w:t>Проект групповой - Экология "Кислотные дожди"</w:t>
            </w:r>
          </w:p>
        </w:tc>
        <w:tc>
          <w:tcPr>
            <w:tcW w:w="850"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EF4E1A">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EF4E1A">
            <w:pPr>
              <w:suppressAutoHyphens w:val="0"/>
              <w:spacing w:after="0" w:line="240" w:lineRule="auto"/>
              <w:ind w:left="113" w:right="113"/>
              <w:jc w:val="center"/>
              <w:rPr>
                <w:rFonts w:ascii="Times New Roman" w:hAnsi="Times New Roman" w:cs="Times New Roman"/>
                <w:sz w:val="24"/>
                <w:szCs w:val="24"/>
                <w:lang w:eastAsia="ru-RU"/>
              </w:rPr>
            </w:pPr>
          </w:p>
        </w:tc>
      </w:tr>
      <w:tr w:rsidR="00165434" w:rsidRPr="00FF54EC" w:rsidTr="00954BBE">
        <w:trPr>
          <w:cantSplit/>
          <w:trHeight w:val="2940"/>
        </w:trPr>
        <w:tc>
          <w:tcPr>
            <w:tcW w:w="680" w:type="dxa"/>
            <w:tcBorders>
              <w:top w:val="nil"/>
              <w:left w:val="single" w:sz="4" w:space="0" w:color="auto"/>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29</w:t>
            </w:r>
          </w:p>
        </w:tc>
        <w:tc>
          <w:tcPr>
            <w:tcW w:w="2596" w:type="dxa"/>
            <w:tcBorders>
              <w:top w:val="nil"/>
              <w:left w:val="nil"/>
              <w:bottom w:val="single" w:sz="4" w:space="0" w:color="auto"/>
              <w:right w:val="single" w:sz="4" w:space="0" w:color="auto"/>
            </w:tcBorders>
            <w:shd w:val="clear" w:color="auto" w:fill="auto"/>
            <w:noWrap/>
            <w:hideMark/>
          </w:tcPr>
          <w:p w:rsidR="00165434" w:rsidRPr="00BB25C5" w:rsidRDefault="002B5D84" w:rsidP="00EF4E1A">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Итоговая контрольная работа</w:t>
            </w:r>
          </w:p>
        </w:tc>
        <w:tc>
          <w:tcPr>
            <w:tcW w:w="2063" w:type="dxa"/>
            <w:tcBorders>
              <w:top w:val="nil"/>
              <w:left w:val="nil"/>
              <w:bottom w:val="single" w:sz="4" w:space="0" w:color="auto"/>
              <w:right w:val="single" w:sz="4" w:space="0" w:color="auto"/>
            </w:tcBorders>
            <w:shd w:val="clear" w:color="auto" w:fill="auto"/>
            <w:hideMark/>
          </w:tcPr>
          <w:p w:rsidR="00165434" w:rsidRPr="00BB25C5" w:rsidRDefault="002B5D84" w:rsidP="002B5D84">
            <w:pPr>
              <w:pStyle w:val="a9"/>
              <w:rPr>
                <w:rFonts w:ascii="Times New Roman" w:hAnsi="Times New Roman"/>
                <w:sz w:val="24"/>
                <w:szCs w:val="24"/>
                <w:u w:val="single"/>
              </w:rPr>
            </w:pPr>
            <w:r>
              <w:rPr>
                <w:rFonts w:ascii="Times New Roman" w:hAnsi="Times New Roman"/>
                <w:color w:val="000000"/>
                <w:sz w:val="26"/>
                <w:szCs w:val="28"/>
              </w:rPr>
              <w:t>https://edu.mob-edu.ru</w:t>
            </w:r>
          </w:p>
        </w:tc>
        <w:tc>
          <w:tcPr>
            <w:tcW w:w="2189"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2.1</w:t>
            </w:r>
          </w:p>
        </w:tc>
        <w:tc>
          <w:tcPr>
            <w:tcW w:w="2126"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EF4E1A">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EF4E1A">
            <w:pPr>
              <w:suppressAutoHyphens w:val="0"/>
              <w:spacing w:after="0" w:line="240" w:lineRule="auto"/>
              <w:ind w:left="113" w:right="113"/>
              <w:jc w:val="center"/>
              <w:rPr>
                <w:rFonts w:ascii="Times New Roman" w:hAnsi="Times New Roman" w:cs="Times New Roman"/>
                <w:sz w:val="24"/>
                <w:szCs w:val="24"/>
                <w:lang w:eastAsia="ru-RU"/>
              </w:rPr>
            </w:pPr>
          </w:p>
        </w:tc>
      </w:tr>
      <w:tr w:rsidR="00165434" w:rsidRPr="00FF54EC" w:rsidTr="00134CAD">
        <w:trPr>
          <w:cantSplit/>
          <w:trHeight w:val="1134"/>
        </w:trPr>
        <w:tc>
          <w:tcPr>
            <w:tcW w:w="680" w:type="dxa"/>
            <w:tcBorders>
              <w:top w:val="nil"/>
              <w:left w:val="single" w:sz="4" w:space="0" w:color="auto"/>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lastRenderedPageBreak/>
              <w:t>30</w:t>
            </w:r>
          </w:p>
        </w:tc>
        <w:tc>
          <w:tcPr>
            <w:tcW w:w="2596"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xml:space="preserve">П.Р. №6 Коррозия металлов. </w:t>
            </w:r>
          </w:p>
          <w:p w:rsidR="00165434" w:rsidRPr="00BB25C5" w:rsidRDefault="00165434" w:rsidP="00EF4E1A">
            <w:pPr>
              <w:suppressAutoHyphens w:val="0"/>
              <w:spacing w:after="0" w:line="240" w:lineRule="auto"/>
              <w:rPr>
                <w:rFonts w:ascii="Times New Roman" w:hAnsi="Times New Roman" w:cs="Times New Roman"/>
                <w:sz w:val="24"/>
                <w:szCs w:val="24"/>
                <w:lang w:eastAsia="ru-RU"/>
              </w:rPr>
            </w:pPr>
          </w:p>
          <w:p w:rsidR="00165434" w:rsidRPr="00BB25C5" w:rsidRDefault="00165434" w:rsidP="00EF4E1A">
            <w:pPr>
              <w:suppressAutoHyphens w:val="0"/>
              <w:spacing w:after="0" w:line="240" w:lineRule="auto"/>
              <w:rPr>
                <w:rFonts w:ascii="Times New Roman" w:hAnsi="Times New Roman" w:cs="Times New Roman"/>
                <w:sz w:val="24"/>
                <w:szCs w:val="24"/>
                <w:lang w:eastAsia="ru-RU"/>
              </w:rPr>
            </w:pPr>
          </w:p>
          <w:p w:rsidR="00165434" w:rsidRPr="00BB25C5" w:rsidRDefault="00165434" w:rsidP="00EF4E1A">
            <w:pPr>
              <w:suppressAutoHyphens w:val="0"/>
              <w:spacing w:after="0" w:line="240" w:lineRule="auto"/>
              <w:rPr>
                <w:rFonts w:ascii="Times New Roman" w:hAnsi="Times New Roman" w:cs="Times New Roman"/>
                <w:sz w:val="24"/>
                <w:szCs w:val="24"/>
                <w:lang w:eastAsia="ru-RU"/>
              </w:rPr>
            </w:pPr>
          </w:p>
        </w:tc>
        <w:tc>
          <w:tcPr>
            <w:tcW w:w="2063" w:type="dxa"/>
            <w:tcBorders>
              <w:top w:val="nil"/>
              <w:left w:val="nil"/>
              <w:bottom w:val="single" w:sz="4" w:space="0" w:color="auto"/>
              <w:right w:val="single" w:sz="4" w:space="0" w:color="auto"/>
            </w:tcBorders>
            <w:shd w:val="clear" w:color="auto" w:fill="auto"/>
            <w:hideMark/>
          </w:tcPr>
          <w:p w:rsidR="00165434" w:rsidRPr="00BB25C5" w:rsidRDefault="00165434" w:rsidP="00EF4E1A">
            <w:pPr>
              <w:pStyle w:val="a9"/>
              <w:rPr>
                <w:rFonts w:ascii="Times New Roman" w:hAnsi="Times New Roman"/>
                <w:sz w:val="24"/>
                <w:szCs w:val="24"/>
              </w:rPr>
            </w:pPr>
            <w:r w:rsidRPr="00BB25C5">
              <w:rPr>
                <w:rFonts w:ascii="Times New Roman" w:hAnsi="Times New Roman"/>
                <w:sz w:val="24"/>
                <w:szCs w:val="24"/>
              </w:rPr>
              <w:t> </w:t>
            </w:r>
            <w:r w:rsidRPr="00BB25C5">
              <w:rPr>
                <w:rFonts w:ascii="Times New Roman" w:hAnsi="Times New Roman"/>
                <w:bCs/>
                <w:sz w:val="24"/>
                <w:szCs w:val="24"/>
              </w:rPr>
              <w:t>Учебник, рабочая тетрадь</w:t>
            </w:r>
            <w:r w:rsidRPr="00BB25C5">
              <w:rPr>
                <w:rFonts w:ascii="Times New Roman" w:hAnsi="Times New Roman"/>
                <w:sz w:val="24"/>
                <w:szCs w:val="24"/>
              </w:rPr>
              <w:t xml:space="preserve"> </w:t>
            </w:r>
            <w:hyperlink r:id="rId24" w:history="1">
              <w:r w:rsidRPr="00BB25C5">
                <w:rPr>
                  <w:rFonts w:ascii="Times New Roman" w:hAnsi="Times New Roman"/>
                  <w:sz w:val="24"/>
                  <w:szCs w:val="24"/>
                </w:rPr>
                <w:t>http://interneturok.ru</w:t>
              </w:r>
            </w:hyperlink>
          </w:p>
          <w:p w:rsidR="00165434" w:rsidRPr="00BB25C5" w:rsidRDefault="00165434" w:rsidP="00EF4E1A">
            <w:pPr>
              <w:suppressAutoHyphens w:val="0"/>
              <w:spacing w:after="0" w:line="240" w:lineRule="auto"/>
              <w:rPr>
                <w:rFonts w:ascii="Times New Roman" w:hAnsi="Times New Roman" w:cs="Times New Roman"/>
                <w:sz w:val="24"/>
                <w:szCs w:val="24"/>
                <w:lang w:eastAsia="ru-RU"/>
              </w:rPr>
            </w:pPr>
          </w:p>
        </w:tc>
        <w:tc>
          <w:tcPr>
            <w:tcW w:w="2189"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2268"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4.1</w:t>
            </w:r>
          </w:p>
        </w:tc>
        <w:tc>
          <w:tcPr>
            <w:tcW w:w="2126"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2.6</w:t>
            </w:r>
          </w:p>
        </w:tc>
        <w:tc>
          <w:tcPr>
            <w:tcW w:w="1418" w:type="dxa"/>
            <w:tcBorders>
              <w:top w:val="nil"/>
              <w:left w:val="nil"/>
              <w:bottom w:val="single" w:sz="4" w:space="0" w:color="auto"/>
              <w:right w:val="single" w:sz="4" w:space="0" w:color="auto"/>
            </w:tcBorders>
            <w:shd w:val="clear" w:color="auto" w:fill="auto"/>
            <w:hideMark/>
          </w:tcPr>
          <w:p w:rsidR="00165434" w:rsidRPr="00BB25C5" w:rsidRDefault="00165434"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EF4E1A">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165434" w:rsidRPr="00BB25C5" w:rsidRDefault="00165434" w:rsidP="00EF4E1A">
            <w:pPr>
              <w:suppressAutoHyphens w:val="0"/>
              <w:spacing w:after="0" w:line="240" w:lineRule="auto"/>
              <w:ind w:left="113" w:right="113"/>
              <w:jc w:val="center"/>
              <w:rPr>
                <w:rFonts w:ascii="Times New Roman" w:hAnsi="Times New Roman" w:cs="Times New Roman"/>
                <w:sz w:val="24"/>
                <w:szCs w:val="24"/>
                <w:lang w:eastAsia="ru-RU"/>
              </w:rPr>
            </w:pPr>
          </w:p>
        </w:tc>
      </w:tr>
      <w:tr w:rsidR="001910A1" w:rsidRPr="00FF54EC" w:rsidTr="00134CAD">
        <w:trPr>
          <w:cantSplit/>
          <w:trHeight w:val="1134"/>
        </w:trPr>
        <w:tc>
          <w:tcPr>
            <w:tcW w:w="680" w:type="dxa"/>
            <w:tcBorders>
              <w:top w:val="nil"/>
              <w:left w:val="single" w:sz="4" w:space="0" w:color="auto"/>
              <w:bottom w:val="single" w:sz="4" w:space="0" w:color="auto"/>
              <w:right w:val="single" w:sz="4" w:space="0" w:color="auto"/>
            </w:tcBorders>
            <w:shd w:val="clear" w:color="auto" w:fill="auto"/>
            <w:hideMark/>
          </w:tcPr>
          <w:p w:rsidR="001910A1" w:rsidRPr="00BB25C5" w:rsidRDefault="001910A1"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31</w:t>
            </w:r>
          </w:p>
        </w:tc>
        <w:tc>
          <w:tcPr>
            <w:tcW w:w="2596" w:type="dxa"/>
            <w:tcBorders>
              <w:top w:val="nil"/>
              <w:left w:val="nil"/>
              <w:bottom w:val="single" w:sz="4" w:space="0" w:color="auto"/>
              <w:right w:val="single" w:sz="4" w:space="0" w:color="auto"/>
            </w:tcBorders>
            <w:shd w:val="clear" w:color="auto" w:fill="auto"/>
            <w:hideMark/>
          </w:tcPr>
          <w:p w:rsidR="001910A1" w:rsidRPr="00BB25C5" w:rsidRDefault="001910A1"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Обобщение систематизация, коррекция знаний по теме.</w:t>
            </w:r>
          </w:p>
          <w:p w:rsidR="001910A1" w:rsidRPr="00BB25C5" w:rsidRDefault="001910A1" w:rsidP="00EF4E1A">
            <w:pPr>
              <w:suppressAutoHyphens w:val="0"/>
              <w:spacing w:after="0" w:line="240" w:lineRule="auto"/>
              <w:rPr>
                <w:rFonts w:ascii="Times New Roman" w:hAnsi="Times New Roman" w:cs="Times New Roman"/>
                <w:sz w:val="24"/>
                <w:szCs w:val="24"/>
                <w:lang w:eastAsia="ru-RU"/>
              </w:rPr>
            </w:pPr>
          </w:p>
        </w:tc>
        <w:tc>
          <w:tcPr>
            <w:tcW w:w="2063" w:type="dxa"/>
            <w:tcBorders>
              <w:top w:val="nil"/>
              <w:left w:val="nil"/>
              <w:bottom w:val="single" w:sz="4" w:space="0" w:color="auto"/>
              <w:right w:val="single" w:sz="4" w:space="0" w:color="auto"/>
            </w:tcBorders>
            <w:shd w:val="clear" w:color="auto" w:fill="auto"/>
            <w:hideMark/>
          </w:tcPr>
          <w:p w:rsidR="001910A1" w:rsidRPr="00BB25C5" w:rsidRDefault="001910A1"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ЕКЦОР</w:t>
            </w:r>
          </w:p>
        </w:tc>
        <w:tc>
          <w:tcPr>
            <w:tcW w:w="2189" w:type="dxa"/>
            <w:tcBorders>
              <w:top w:val="nil"/>
              <w:left w:val="nil"/>
              <w:bottom w:val="single" w:sz="4" w:space="0" w:color="auto"/>
              <w:right w:val="single" w:sz="4" w:space="0" w:color="auto"/>
            </w:tcBorders>
            <w:shd w:val="clear" w:color="auto" w:fill="auto"/>
            <w:hideMark/>
          </w:tcPr>
          <w:p w:rsidR="001910A1" w:rsidRPr="00BB25C5" w:rsidRDefault="001910A1"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2268" w:type="dxa"/>
            <w:tcBorders>
              <w:top w:val="nil"/>
              <w:left w:val="nil"/>
              <w:bottom w:val="single" w:sz="4" w:space="0" w:color="auto"/>
              <w:right w:val="single" w:sz="4" w:space="0" w:color="auto"/>
            </w:tcBorders>
            <w:shd w:val="clear" w:color="auto" w:fill="auto"/>
            <w:hideMark/>
          </w:tcPr>
          <w:p w:rsidR="001910A1" w:rsidRPr="00BB25C5" w:rsidRDefault="001910A1"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1.5</w:t>
            </w:r>
          </w:p>
        </w:tc>
        <w:tc>
          <w:tcPr>
            <w:tcW w:w="2126" w:type="dxa"/>
            <w:tcBorders>
              <w:top w:val="nil"/>
              <w:left w:val="nil"/>
              <w:bottom w:val="single" w:sz="4" w:space="0" w:color="auto"/>
              <w:right w:val="single" w:sz="4" w:space="0" w:color="auto"/>
            </w:tcBorders>
            <w:shd w:val="clear" w:color="auto" w:fill="auto"/>
            <w:hideMark/>
          </w:tcPr>
          <w:p w:rsidR="001910A1" w:rsidRPr="00BB25C5" w:rsidRDefault="001910A1"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2.6,   2.9.2</w:t>
            </w:r>
          </w:p>
        </w:tc>
        <w:tc>
          <w:tcPr>
            <w:tcW w:w="1418" w:type="dxa"/>
            <w:tcBorders>
              <w:top w:val="nil"/>
              <w:left w:val="nil"/>
              <w:bottom w:val="single" w:sz="4" w:space="0" w:color="auto"/>
              <w:right w:val="single" w:sz="4" w:space="0" w:color="auto"/>
            </w:tcBorders>
            <w:shd w:val="clear" w:color="auto" w:fill="auto"/>
            <w:hideMark/>
          </w:tcPr>
          <w:p w:rsidR="001910A1" w:rsidRPr="00BB25C5" w:rsidRDefault="001910A1" w:rsidP="00EF4E1A">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textDirection w:val="btLr"/>
            <w:vAlign w:val="center"/>
          </w:tcPr>
          <w:p w:rsidR="001910A1" w:rsidRPr="00BB25C5" w:rsidRDefault="001910A1" w:rsidP="00EF4E1A">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1910A1" w:rsidRPr="00BB25C5" w:rsidRDefault="001910A1" w:rsidP="002B5D84">
            <w:pPr>
              <w:spacing w:after="0" w:line="240" w:lineRule="auto"/>
              <w:ind w:left="113" w:right="113"/>
              <w:jc w:val="center"/>
              <w:rPr>
                <w:rFonts w:ascii="Times New Roman" w:hAnsi="Times New Roman" w:cs="Times New Roman"/>
                <w:sz w:val="24"/>
                <w:szCs w:val="24"/>
                <w:lang w:eastAsia="ru-RU"/>
              </w:rPr>
            </w:pPr>
          </w:p>
        </w:tc>
      </w:tr>
      <w:tr w:rsidR="001910A1" w:rsidRPr="00FF54EC" w:rsidTr="00134CAD">
        <w:trPr>
          <w:cantSplit/>
          <w:trHeight w:val="1134"/>
        </w:trPr>
        <w:tc>
          <w:tcPr>
            <w:tcW w:w="680" w:type="dxa"/>
            <w:tcBorders>
              <w:top w:val="nil"/>
              <w:left w:val="single" w:sz="4" w:space="0" w:color="auto"/>
              <w:bottom w:val="single" w:sz="4" w:space="0" w:color="auto"/>
              <w:right w:val="single" w:sz="4" w:space="0" w:color="auto"/>
            </w:tcBorders>
            <w:shd w:val="clear" w:color="auto" w:fill="auto"/>
            <w:hideMark/>
          </w:tcPr>
          <w:p w:rsidR="001910A1" w:rsidRPr="00BB25C5" w:rsidRDefault="001910A1" w:rsidP="002B5D84">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32</w:t>
            </w:r>
          </w:p>
        </w:tc>
        <w:tc>
          <w:tcPr>
            <w:tcW w:w="2596" w:type="dxa"/>
            <w:tcBorders>
              <w:top w:val="nil"/>
              <w:left w:val="nil"/>
              <w:bottom w:val="single" w:sz="4" w:space="0" w:color="auto"/>
              <w:right w:val="single" w:sz="4" w:space="0" w:color="auto"/>
            </w:tcBorders>
            <w:shd w:val="clear" w:color="auto" w:fill="auto"/>
          </w:tcPr>
          <w:p w:rsidR="001910A1" w:rsidRPr="00BB25C5" w:rsidRDefault="00134CAD" w:rsidP="002B5D84">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Итоговая контрольная работа</w:t>
            </w:r>
          </w:p>
          <w:p w:rsidR="001910A1" w:rsidRPr="00BB25C5" w:rsidRDefault="001910A1" w:rsidP="002B5D84">
            <w:pPr>
              <w:suppressAutoHyphens w:val="0"/>
              <w:spacing w:after="0" w:line="240" w:lineRule="auto"/>
              <w:rPr>
                <w:rFonts w:ascii="Times New Roman" w:hAnsi="Times New Roman" w:cs="Times New Roman"/>
                <w:sz w:val="24"/>
                <w:szCs w:val="24"/>
                <w:lang w:eastAsia="ru-RU"/>
              </w:rPr>
            </w:pPr>
          </w:p>
        </w:tc>
        <w:tc>
          <w:tcPr>
            <w:tcW w:w="2063" w:type="dxa"/>
            <w:tcBorders>
              <w:top w:val="nil"/>
              <w:left w:val="nil"/>
              <w:bottom w:val="single" w:sz="4" w:space="0" w:color="auto"/>
              <w:right w:val="single" w:sz="4" w:space="0" w:color="auto"/>
            </w:tcBorders>
            <w:shd w:val="clear" w:color="auto" w:fill="auto"/>
          </w:tcPr>
          <w:p w:rsidR="001910A1" w:rsidRPr="00BB25C5" w:rsidRDefault="001910A1" w:rsidP="002B5D84">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ЕКЦОР</w:t>
            </w:r>
          </w:p>
        </w:tc>
        <w:tc>
          <w:tcPr>
            <w:tcW w:w="2189" w:type="dxa"/>
            <w:tcBorders>
              <w:top w:val="nil"/>
              <w:left w:val="nil"/>
              <w:bottom w:val="single" w:sz="4" w:space="0" w:color="auto"/>
              <w:right w:val="single" w:sz="4" w:space="0" w:color="auto"/>
            </w:tcBorders>
            <w:shd w:val="clear" w:color="auto" w:fill="auto"/>
            <w:noWrap/>
          </w:tcPr>
          <w:p w:rsidR="001910A1" w:rsidRPr="00BB25C5" w:rsidRDefault="001910A1" w:rsidP="002B5D84">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2268" w:type="dxa"/>
            <w:tcBorders>
              <w:top w:val="nil"/>
              <w:left w:val="nil"/>
              <w:bottom w:val="single" w:sz="4" w:space="0" w:color="auto"/>
              <w:right w:val="single" w:sz="4" w:space="0" w:color="auto"/>
            </w:tcBorders>
            <w:shd w:val="clear" w:color="auto" w:fill="auto"/>
            <w:noWrap/>
          </w:tcPr>
          <w:p w:rsidR="001910A1" w:rsidRPr="00BB25C5" w:rsidRDefault="001910A1" w:rsidP="002B5D84">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1.5</w:t>
            </w:r>
          </w:p>
        </w:tc>
        <w:tc>
          <w:tcPr>
            <w:tcW w:w="2126" w:type="dxa"/>
            <w:tcBorders>
              <w:top w:val="nil"/>
              <w:left w:val="nil"/>
              <w:bottom w:val="single" w:sz="4" w:space="0" w:color="auto"/>
              <w:right w:val="single" w:sz="4" w:space="0" w:color="auto"/>
            </w:tcBorders>
            <w:shd w:val="clear" w:color="auto" w:fill="auto"/>
            <w:noWrap/>
          </w:tcPr>
          <w:p w:rsidR="001910A1" w:rsidRPr="00BB25C5" w:rsidRDefault="001910A1" w:rsidP="002B5D84">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2.6,   2.9.2</w:t>
            </w:r>
          </w:p>
        </w:tc>
        <w:tc>
          <w:tcPr>
            <w:tcW w:w="1418" w:type="dxa"/>
            <w:tcBorders>
              <w:top w:val="nil"/>
              <w:left w:val="nil"/>
              <w:bottom w:val="single" w:sz="4" w:space="0" w:color="auto"/>
              <w:right w:val="single" w:sz="4" w:space="0" w:color="auto"/>
            </w:tcBorders>
            <w:shd w:val="clear" w:color="auto" w:fill="auto"/>
          </w:tcPr>
          <w:p w:rsidR="001910A1" w:rsidRPr="00BB25C5" w:rsidRDefault="001910A1" w:rsidP="002B5D84">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textDirection w:val="btLr"/>
            <w:vAlign w:val="center"/>
          </w:tcPr>
          <w:p w:rsidR="001910A1" w:rsidRPr="00BB25C5" w:rsidRDefault="001910A1" w:rsidP="002B5D84">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1910A1" w:rsidRPr="00BB25C5" w:rsidRDefault="001910A1" w:rsidP="002B5D84">
            <w:pPr>
              <w:suppressAutoHyphens w:val="0"/>
              <w:spacing w:after="0" w:line="240" w:lineRule="auto"/>
              <w:ind w:left="113" w:right="113"/>
              <w:jc w:val="center"/>
              <w:rPr>
                <w:rFonts w:ascii="Times New Roman" w:hAnsi="Times New Roman" w:cs="Times New Roman"/>
                <w:sz w:val="24"/>
                <w:szCs w:val="24"/>
                <w:lang w:eastAsia="ru-RU"/>
              </w:rPr>
            </w:pPr>
          </w:p>
        </w:tc>
      </w:tr>
      <w:tr w:rsidR="002B5D84" w:rsidRPr="00FF54EC" w:rsidTr="00C23513">
        <w:trPr>
          <w:trHeight w:val="555"/>
        </w:trPr>
        <w:tc>
          <w:tcPr>
            <w:tcW w:w="15041"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2B5D84" w:rsidRPr="00BB25C5" w:rsidRDefault="002B5D84" w:rsidP="002B5D84">
            <w:pPr>
              <w:suppressAutoHyphens w:val="0"/>
              <w:spacing w:after="0" w:line="240" w:lineRule="auto"/>
              <w:jc w:val="center"/>
              <w:rPr>
                <w:rFonts w:ascii="Times New Roman" w:hAnsi="Times New Roman" w:cs="Times New Roman"/>
                <w:b/>
                <w:bCs/>
                <w:sz w:val="24"/>
                <w:szCs w:val="24"/>
                <w:lang w:eastAsia="ru-RU"/>
              </w:rPr>
            </w:pPr>
            <w:r w:rsidRPr="00BB25C5">
              <w:rPr>
                <w:rFonts w:ascii="Times New Roman" w:hAnsi="Times New Roman" w:cs="Times New Roman"/>
                <w:b/>
                <w:bCs/>
                <w:sz w:val="24"/>
                <w:szCs w:val="24"/>
                <w:lang w:eastAsia="ru-RU"/>
              </w:rPr>
              <w:t>Рассказы по химии. (2 часа)</w:t>
            </w:r>
          </w:p>
        </w:tc>
      </w:tr>
      <w:tr w:rsidR="002B5D84" w:rsidRPr="00FF54EC" w:rsidTr="00954BBE">
        <w:trPr>
          <w:cantSplit/>
          <w:trHeight w:val="1575"/>
        </w:trPr>
        <w:tc>
          <w:tcPr>
            <w:tcW w:w="680" w:type="dxa"/>
            <w:tcBorders>
              <w:top w:val="nil"/>
              <w:left w:val="single" w:sz="4" w:space="0" w:color="auto"/>
              <w:bottom w:val="single" w:sz="4" w:space="0" w:color="auto"/>
              <w:right w:val="single" w:sz="4" w:space="0" w:color="auto"/>
            </w:tcBorders>
            <w:shd w:val="clear" w:color="auto" w:fill="auto"/>
            <w:noWrap/>
            <w:hideMark/>
          </w:tcPr>
          <w:p w:rsidR="002B5D84" w:rsidRPr="00BB25C5" w:rsidRDefault="002B5D84" w:rsidP="002B5D84">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33</w:t>
            </w:r>
          </w:p>
        </w:tc>
        <w:tc>
          <w:tcPr>
            <w:tcW w:w="2596" w:type="dxa"/>
            <w:tcBorders>
              <w:top w:val="nil"/>
              <w:left w:val="nil"/>
              <w:bottom w:val="single" w:sz="4" w:space="0" w:color="auto"/>
              <w:right w:val="single" w:sz="4" w:space="0" w:color="auto"/>
            </w:tcBorders>
            <w:shd w:val="clear" w:color="auto" w:fill="auto"/>
          </w:tcPr>
          <w:p w:rsidR="002B5D84" w:rsidRDefault="002B5D84" w:rsidP="002B5D84">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Выдающиеся русские ученые химики</w:t>
            </w:r>
          </w:p>
          <w:p w:rsidR="00E2600F" w:rsidRPr="00BB25C5" w:rsidRDefault="00E2600F" w:rsidP="002B5D84">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«Мое любимое вещество»</w:t>
            </w:r>
          </w:p>
        </w:tc>
        <w:tc>
          <w:tcPr>
            <w:tcW w:w="2063" w:type="dxa"/>
            <w:tcBorders>
              <w:top w:val="nil"/>
              <w:left w:val="nil"/>
              <w:bottom w:val="single" w:sz="4" w:space="0" w:color="auto"/>
              <w:right w:val="single" w:sz="4" w:space="0" w:color="auto"/>
            </w:tcBorders>
            <w:shd w:val="clear" w:color="auto" w:fill="auto"/>
          </w:tcPr>
          <w:p w:rsidR="002B5D84" w:rsidRPr="00BB25C5" w:rsidRDefault="002B5D84" w:rsidP="002B5D84">
            <w:pPr>
              <w:suppressAutoHyphens w:val="0"/>
              <w:spacing w:after="0" w:line="240" w:lineRule="auto"/>
              <w:rPr>
                <w:rFonts w:ascii="Times New Roman" w:hAnsi="Times New Roman" w:cs="Times New Roman"/>
                <w:sz w:val="24"/>
                <w:szCs w:val="24"/>
                <w:u w:val="single"/>
                <w:lang w:eastAsia="ru-RU"/>
              </w:rPr>
            </w:pPr>
            <w:r w:rsidRPr="00BB25C5">
              <w:rPr>
                <w:rFonts w:ascii="Times New Roman" w:hAnsi="Times New Roman" w:cs="Times New Roman"/>
                <w:bCs/>
                <w:sz w:val="24"/>
                <w:szCs w:val="24"/>
                <w:lang w:eastAsia="ru-RU"/>
              </w:rPr>
              <w:t>Учебник, рабочая тетрадь</w:t>
            </w:r>
          </w:p>
          <w:p w:rsidR="002B5D84" w:rsidRPr="00BB25C5" w:rsidRDefault="002B5D84" w:rsidP="002B5D84">
            <w:pPr>
              <w:suppressAutoHyphens w:val="0"/>
              <w:spacing w:after="0" w:line="240" w:lineRule="auto"/>
              <w:rPr>
                <w:rFonts w:ascii="Times New Roman" w:hAnsi="Times New Roman" w:cs="Times New Roman"/>
                <w:sz w:val="24"/>
                <w:szCs w:val="24"/>
                <w:u w:val="single"/>
                <w:lang w:eastAsia="ru-RU"/>
              </w:rPr>
            </w:pPr>
            <w:r w:rsidRPr="00BB25C5">
              <w:rPr>
                <w:rFonts w:ascii="Times New Roman" w:hAnsi="Times New Roman" w:cs="Times New Roman"/>
                <w:sz w:val="24"/>
                <w:szCs w:val="24"/>
                <w:u w:val="single"/>
                <w:lang w:eastAsia="ru-RU"/>
              </w:rPr>
              <w:t>ЕКЦОР   .www.wikipedia.ru</w:t>
            </w:r>
          </w:p>
        </w:tc>
        <w:tc>
          <w:tcPr>
            <w:tcW w:w="2189" w:type="dxa"/>
            <w:tcBorders>
              <w:top w:val="nil"/>
              <w:left w:val="nil"/>
              <w:bottom w:val="single" w:sz="4" w:space="0" w:color="auto"/>
              <w:right w:val="single" w:sz="4" w:space="0" w:color="auto"/>
            </w:tcBorders>
            <w:shd w:val="clear" w:color="auto" w:fill="auto"/>
          </w:tcPr>
          <w:p w:rsidR="002B5D84" w:rsidRPr="00BB25C5" w:rsidRDefault="002B5D84" w:rsidP="002B5D84">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2268" w:type="dxa"/>
            <w:tcBorders>
              <w:top w:val="nil"/>
              <w:left w:val="nil"/>
              <w:bottom w:val="single" w:sz="4" w:space="0" w:color="auto"/>
              <w:right w:val="single" w:sz="4" w:space="0" w:color="auto"/>
            </w:tcBorders>
            <w:shd w:val="clear" w:color="auto" w:fill="auto"/>
          </w:tcPr>
          <w:p w:rsidR="002B5D84" w:rsidRPr="00BB25C5" w:rsidRDefault="002B5D84" w:rsidP="002B5D84">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М.В. Ломоносов,                         Д.И. Менделеев,                       А.М. Бутлеров</w:t>
            </w:r>
          </w:p>
        </w:tc>
        <w:tc>
          <w:tcPr>
            <w:tcW w:w="2126" w:type="dxa"/>
            <w:tcBorders>
              <w:top w:val="nil"/>
              <w:left w:val="nil"/>
              <w:bottom w:val="single" w:sz="4" w:space="0" w:color="auto"/>
              <w:right w:val="single" w:sz="4" w:space="0" w:color="auto"/>
            </w:tcBorders>
            <w:shd w:val="clear" w:color="auto" w:fill="auto"/>
          </w:tcPr>
          <w:p w:rsidR="002B5D84" w:rsidRPr="00BB25C5" w:rsidRDefault="002B5D84" w:rsidP="002B5D84">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Структурировать материал о жизни и деятельности выдающихся русских химиках.</w:t>
            </w:r>
          </w:p>
        </w:tc>
        <w:tc>
          <w:tcPr>
            <w:tcW w:w="1418" w:type="dxa"/>
            <w:tcBorders>
              <w:top w:val="nil"/>
              <w:left w:val="nil"/>
              <w:bottom w:val="single" w:sz="4" w:space="0" w:color="auto"/>
              <w:right w:val="single" w:sz="4" w:space="0" w:color="auto"/>
            </w:tcBorders>
            <w:shd w:val="clear" w:color="auto" w:fill="auto"/>
          </w:tcPr>
          <w:p w:rsidR="002B5D84" w:rsidRPr="00BB25C5" w:rsidRDefault="002B5D84" w:rsidP="002B5D84">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Защита индивидуальных проектов по теме урока.</w:t>
            </w:r>
          </w:p>
        </w:tc>
        <w:tc>
          <w:tcPr>
            <w:tcW w:w="850" w:type="dxa"/>
            <w:tcBorders>
              <w:top w:val="nil"/>
              <w:left w:val="nil"/>
              <w:bottom w:val="single" w:sz="4" w:space="0" w:color="auto"/>
              <w:right w:val="single" w:sz="4" w:space="0" w:color="auto"/>
            </w:tcBorders>
            <w:shd w:val="clear" w:color="auto" w:fill="auto"/>
            <w:textDirection w:val="btLr"/>
            <w:vAlign w:val="center"/>
          </w:tcPr>
          <w:p w:rsidR="002B5D84" w:rsidRPr="00BB25C5" w:rsidRDefault="002B5D84" w:rsidP="002B5D84">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2B5D84" w:rsidRPr="00BB25C5" w:rsidRDefault="002B5D84" w:rsidP="002B5D84">
            <w:pPr>
              <w:suppressAutoHyphens w:val="0"/>
              <w:spacing w:after="0" w:line="240" w:lineRule="auto"/>
              <w:ind w:left="113" w:right="113"/>
              <w:jc w:val="center"/>
              <w:rPr>
                <w:rFonts w:ascii="Times New Roman" w:hAnsi="Times New Roman" w:cs="Times New Roman"/>
                <w:sz w:val="24"/>
                <w:szCs w:val="24"/>
                <w:lang w:eastAsia="ru-RU"/>
              </w:rPr>
            </w:pPr>
          </w:p>
        </w:tc>
      </w:tr>
      <w:tr w:rsidR="00A9030F" w:rsidRPr="00FF54EC" w:rsidTr="00954BBE">
        <w:trPr>
          <w:cantSplit/>
          <w:trHeight w:val="1395"/>
        </w:trPr>
        <w:tc>
          <w:tcPr>
            <w:tcW w:w="680" w:type="dxa"/>
            <w:tcBorders>
              <w:top w:val="nil"/>
              <w:left w:val="single" w:sz="4" w:space="0" w:color="auto"/>
              <w:bottom w:val="single" w:sz="4" w:space="0" w:color="auto"/>
              <w:right w:val="single" w:sz="4" w:space="0" w:color="auto"/>
            </w:tcBorders>
            <w:shd w:val="clear" w:color="auto" w:fill="auto"/>
            <w:noWrap/>
            <w:hideMark/>
          </w:tcPr>
          <w:p w:rsidR="00A9030F" w:rsidRPr="00BB25C5" w:rsidRDefault="00A9030F" w:rsidP="00A9030F">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34</w:t>
            </w:r>
          </w:p>
        </w:tc>
        <w:tc>
          <w:tcPr>
            <w:tcW w:w="2596" w:type="dxa"/>
            <w:tcBorders>
              <w:top w:val="nil"/>
              <w:left w:val="nil"/>
              <w:bottom w:val="single" w:sz="4" w:space="0" w:color="auto"/>
              <w:right w:val="single" w:sz="4" w:space="0" w:color="auto"/>
            </w:tcBorders>
            <w:shd w:val="clear" w:color="auto" w:fill="auto"/>
            <w:hideMark/>
          </w:tcPr>
          <w:p w:rsidR="00A9030F" w:rsidRPr="00BB25C5" w:rsidRDefault="00E2600F" w:rsidP="00A9030F">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Итоговый урок. Обобщение и систематизация</w:t>
            </w:r>
          </w:p>
        </w:tc>
        <w:tc>
          <w:tcPr>
            <w:tcW w:w="2063" w:type="dxa"/>
            <w:tcBorders>
              <w:top w:val="nil"/>
              <w:left w:val="nil"/>
              <w:bottom w:val="single" w:sz="4" w:space="0" w:color="auto"/>
              <w:right w:val="single" w:sz="4" w:space="0" w:color="auto"/>
            </w:tcBorders>
            <w:shd w:val="clear" w:color="auto" w:fill="auto"/>
            <w:hideMark/>
          </w:tcPr>
          <w:p w:rsidR="00A9030F" w:rsidRPr="00BB25C5" w:rsidRDefault="00A9030F" w:rsidP="00A9030F">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bCs/>
                <w:sz w:val="24"/>
                <w:szCs w:val="24"/>
                <w:lang w:eastAsia="ru-RU"/>
              </w:rPr>
              <w:t>Учебник, рабочая тетрадь</w:t>
            </w:r>
            <w:r w:rsidRPr="00BB25C5">
              <w:rPr>
                <w:rFonts w:ascii="Times New Roman" w:hAnsi="Times New Roman" w:cs="Times New Roman"/>
                <w:sz w:val="24"/>
                <w:szCs w:val="24"/>
                <w:lang w:eastAsia="ru-RU"/>
              </w:rPr>
              <w:t xml:space="preserve"> </w:t>
            </w:r>
            <w:r>
              <w:rPr>
                <w:rFonts w:ascii="Times New Roman" w:hAnsi="Times New Roman"/>
                <w:color w:val="000000"/>
                <w:sz w:val="26"/>
                <w:szCs w:val="28"/>
              </w:rPr>
              <w:t>https://edu.mob-edu.ru</w:t>
            </w:r>
          </w:p>
        </w:tc>
        <w:tc>
          <w:tcPr>
            <w:tcW w:w="2189" w:type="dxa"/>
            <w:tcBorders>
              <w:top w:val="nil"/>
              <w:left w:val="nil"/>
              <w:bottom w:val="single" w:sz="4" w:space="0" w:color="auto"/>
              <w:right w:val="single" w:sz="4" w:space="0" w:color="auto"/>
            </w:tcBorders>
            <w:shd w:val="clear" w:color="auto" w:fill="auto"/>
            <w:hideMark/>
          </w:tcPr>
          <w:p w:rsidR="00A9030F" w:rsidRPr="00BB25C5" w:rsidRDefault="00A9030F" w:rsidP="00A9030F">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2268" w:type="dxa"/>
            <w:tcBorders>
              <w:top w:val="nil"/>
              <w:left w:val="nil"/>
              <w:bottom w:val="single" w:sz="4" w:space="0" w:color="auto"/>
              <w:right w:val="single" w:sz="4" w:space="0" w:color="auto"/>
            </w:tcBorders>
            <w:shd w:val="clear" w:color="auto" w:fill="auto"/>
            <w:hideMark/>
          </w:tcPr>
          <w:p w:rsidR="00A9030F" w:rsidRPr="00BB25C5" w:rsidRDefault="00A9030F" w:rsidP="00A9030F">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hideMark/>
          </w:tcPr>
          <w:p w:rsidR="00A9030F" w:rsidRPr="00BB25C5" w:rsidRDefault="00A9030F" w:rsidP="00A9030F">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Представлять проекты по выбранным темам.</w:t>
            </w:r>
          </w:p>
        </w:tc>
        <w:tc>
          <w:tcPr>
            <w:tcW w:w="1418" w:type="dxa"/>
            <w:tcBorders>
              <w:top w:val="nil"/>
              <w:left w:val="nil"/>
              <w:bottom w:val="single" w:sz="4" w:space="0" w:color="auto"/>
              <w:right w:val="single" w:sz="4" w:space="0" w:color="auto"/>
            </w:tcBorders>
            <w:shd w:val="clear" w:color="auto" w:fill="auto"/>
            <w:hideMark/>
          </w:tcPr>
          <w:p w:rsidR="00A9030F" w:rsidRPr="00BB25C5" w:rsidRDefault="00A9030F" w:rsidP="00A9030F">
            <w:pPr>
              <w:suppressAutoHyphens w:val="0"/>
              <w:spacing w:after="0" w:line="240" w:lineRule="auto"/>
              <w:rPr>
                <w:rFonts w:ascii="Times New Roman" w:hAnsi="Times New Roman" w:cs="Times New Roman"/>
                <w:sz w:val="24"/>
                <w:szCs w:val="24"/>
                <w:lang w:eastAsia="ru-RU"/>
              </w:rPr>
            </w:pPr>
            <w:r w:rsidRPr="00BB25C5">
              <w:rPr>
                <w:rFonts w:ascii="Times New Roman" w:hAnsi="Times New Roman" w:cs="Times New Roman"/>
                <w:sz w:val="24"/>
                <w:szCs w:val="24"/>
                <w:lang w:eastAsia="ru-RU"/>
              </w:rPr>
              <w:t>Защита индивидуальных проектов по теме урока.</w:t>
            </w:r>
          </w:p>
        </w:tc>
        <w:tc>
          <w:tcPr>
            <w:tcW w:w="850" w:type="dxa"/>
            <w:tcBorders>
              <w:top w:val="nil"/>
              <w:left w:val="nil"/>
              <w:bottom w:val="single" w:sz="4" w:space="0" w:color="auto"/>
              <w:right w:val="single" w:sz="4" w:space="0" w:color="auto"/>
            </w:tcBorders>
            <w:shd w:val="clear" w:color="auto" w:fill="auto"/>
            <w:textDirection w:val="btLr"/>
            <w:vAlign w:val="center"/>
          </w:tcPr>
          <w:p w:rsidR="00A9030F" w:rsidRPr="00BB25C5" w:rsidRDefault="00A9030F" w:rsidP="00A9030F">
            <w:pPr>
              <w:suppressAutoHyphens w:val="0"/>
              <w:spacing w:after="0" w:line="240" w:lineRule="auto"/>
              <w:ind w:left="113" w:right="113"/>
              <w:jc w:val="center"/>
              <w:rPr>
                <w:rFonts w:ascii="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tcPr>
          <w:p w:rsidR="00A9030F" w:rsidRPr="00BB25C5" w:rsidRDefault="00A9030F" w:rsidP="00A9030F">
            <w:pPr>
              <w:suppressAutoHyphens w:val="0"/>
              <w:spacing w:after="0" w:line="240" w:lineRule="auto"/>
              <w:ind w:left="113" w:right="113"/>
              <w:jc w:val="center"/>
              <w:rPr>
                <w:rFonts w:ascii="Times New Roman" w:hAnsi="Times New Roman" w:cs="Times New Roman"/>
                <w:sz w:val="24"/>
                <w:szCs w:val="24"/>
                <w:lang w:eastAsia="ru-RU"/>
              </w:rPr>
            </w:pPr>
          </w:p>
        </w:tc>
      </w:tr>
    </w:tbl>
    <w:p w:rsidR="00FF54EC" w:rsidRDefault="00FF54EC" w:rsidP="00FF57AA">
      <w:pPr>
        <w:spacing w:line="240" w:lineRule="auto"/>
        <w:rPr>
          <w:rFonts w:ascii="Times New Roman" w:hAnsi="Times New Roman" w:cs="Times New Roman"/>
          <w:sz w:val="26"/>
          <w:szCs w:val="26"/>
        </w:rPr>
      </w:pPr>
    </w:p>
    <w:p w:rsidR="00C74364" w:rsidRPr="00BB25C5" w:rsidRDefault="00C74364" w:rsidP="00C74364">
      <w:pPr>
        <w:suppressAutoHyphens w:val="0"/>
        <w:spacing w:after="0" w:line="240" w:lineRule="auto"/>
        <w:rPr>
          <w:rFonts w:ascii="Times New Roman" w:hAnsi="Times New Roman" w:cs="Times New Roman"/>
          <w:sz w:val="24"/>
          <w:szCs w:val="24"/>
          <w:lang w:eastAsia="ru-RU"/>
        </w:rPr>
      </w:pPr>
    </w:p>
    <w:p w:rsidR="00FF54EC" w:rsidRDefault="00FF54EC" w:rsidP="00FF57AA">
      <w:pPr>
        <w:spacing w:line="240" w:lineRule="auto"/>
        <w:rPr>
          <w:rFonts w:ascii="Times New Roman" w:hAnsi="Times New Roman" w:cs="Times New Roman"/>
          <w:sz w:val="26"/>
          <w:szCs w:val="26"/>
        </w:rPr>
      </w:pPr>
    </w:p>
    <w:p w:rsidR="00FF54EC" w:rsidRDefault="00FF54EC" w:rsidP="00FF57AA">
      <w:pPr>
        <w:spacing w:line="240" w:lineRule="auto"/>
        <w:rPr>
          <w:rFonts w:ascii="Times New Roman" w:hAnsi="Times New Roman" w:cs="Times New Roman"/>
          <w:sz w:val="26"/>
          <w:szCs w:val="26"/>
        </w:rPr>
        <w:sectPr w:rsidR="00FF54EC" w:rsidSect="00237A85">
          <w:pgSz w:w="16838" w:h="11906" w:orient="landscape"/>
          <w:pgMar w:top="851" w:right="1134" w:bottom="1701" w:left="1134" w:header="709" w:footer="709" w:gutter="0"/>
          <w:cols w:space="708"/>
          <w:docGrid w:linePitch="360"/>
        </w:sectPr>
      </w:pPr>
    </w:p>
    <w:p w:rsidR="00C23513" w:rsidRDefault="00C23513" w:rsidP="00C23513">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Приложения</w:t>
      </w:r>
    </w:p>
    <w:p w:rsidR="00FF54EC" w:rsidRPr="005774C4" w:rsidRDefault="00FF54EC" w:rsidP="00FF54EC">
      <w:pPr>
        <w:widowControl w:val="0"/>
        <w:shd w:val="clear" w:color="auto" w:fill="FFFFFF"/>
        <w:tabs>
          <w:tab w:val="left" w:pos="518"/>
        </w:tabs>
        <w:autoSpaceDE w:val="0"/>
        <w:spacing w:after="0" w:line="240" w:lineRule="auto"/>
        <w:jc w:val="center"/>
        <w:rPr>
          <w:rFonts w:ascii="Times New Roman" w:hAnsi="Times New Roman" w:cs="Times New Roman"/>
          <w:color w:val="000000"/>
          <w:sz w:val="26"/>
          <w:szCs w:val="26"/>
        </w:rPr>
      </w:pPr>
      <w:r w:rsidRPr="005774C4">
        <w:rPr>
          <w:rFonts w:ascii="Times New Roman" w:hAnsi="Times New Roman" w:cs="Times New Roman"/>
          <w:color w:val="000000"/>
          <w:sz w:val="26"/>
          <w:szCs w:val="26"/>
        </w:rPr>
        <w:t>Лист</w:t>
      </w:r>
    </w:p>
    <w:p w:rsidR="00FF54EC" w:rsidRPr="005774C4" w:rsidRDefault="00FF54EC" w:rsidP="00FF54EC">
      <w:pPr>
        <w:widowControl w:val="0"/>
        <w:shd w:val="clear" w:color="auto" w:fill="FFFFFF"/>
        <w:tabs>
          <w:tab w:val="left" w:pos="518"/>
        </w:tabs>
        <w:autoSpaceDE w:val="0"/>
        <w:spacing w:after="0" w:line="240" w:lineRule="auto"/>
        <w:jc w:val="center"/>
        <w:rPr>
          <w:rFonts w:ascii="Times New Roman" w:hAnsi="Times New Roman" w:cs="Times New Roman"/>
          <w:color w:val="000000"/>
          <w:sz w:val="26"/>
          <w:szCs w:val="26"/>
        </w:rPr>
      </w:pPr>
      <w:r w:rsidRPr="005774C4">
        <w:rPr>
          <w:rFonts w:ascii="Times New Roman" w:hAnsi="Times New Roman" w:cs="Times New Roman"/>
          <w:color w:val="000000"/>
          <w:sz w:val="26"/>
          <w:szCs w:val="26"/>
        </w:rPr>
        <w:t xml:space="preserve"> корректировки рабочей программы учителя </w:t>
      </w:r>
      <w:r>
        <w:rPr>
          <w:rFonts w:ascii="Times New Roman" w:hAnsi="Times New Roman" w:cs="Times New Roman"/>
          <w:color w:val="000000"/>
          <w:sz w:val="26"/>
          <w:szCs w:val="26"/>
        </w:rPr>
        <w:t>Шиндяпиной И.А.</w:t>
      </w:r>
    </w:p>
    <w:p w:rsidR="00FF54EC" w:rsidRPr="005774C4" w:rsidRDefault="00FF54EC" w:rsidP="00FF54EC">
      <w:pPr>
        <w:widowControl w:val="0"/>
        <w:shd w:val="clear" w:color="auto" w:fill="FFFFFF"/>
        <w:tabs>
          <w:tab w:val="left" w:pos="518"/>
        </w:tabs>
        <w:autoSpaceDE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по химии в 7 Г классе</w:t>
      </w:r>
    </w:p>
    <w:p w:rsidR="00FF54EC" w:rsidRPr="005774C4" w:rsidRDefault="00FF54EC" w:rsidP="00FF54EC">
      <w:pPr>
        <w:widowControl w:val="0"/>
        <w:shd w:val="clear" w:color="auto" w:fill="FFFFFF"/>
        <w:tabs>
          <w:tab w:val="left" w:pos="518"/>
        </w:tabs>
        <w:autoSpaceDE w:val="0"/>
        <w:spacing w:after="0" w:line="240" w:lineRule="auto"/>
        <w:jc w:val="center"/>
        <w:rPr>
          <w:rFonts w:ascii="Times New Roman" w:hAnsi="Times New Roman" w:cs="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3008"/>
        <w:gridCol w:w="2176"/>
        <w:gridCol w:w="2765"/>
        <w:gridCol w:w="3244"/>
        <w:gridCol w:w="2176"/>
      </w:tblGrid>
      <w:tr w:rsidR="00FF54EC" w:rsidTr="00FF54EC">
        <w:tc>
          <w:tcPr>
            <w:tcW w:w="479" w:type="pct"/>
            <w:shd w:val="clear" w:color="auto" w:fill="auto"/>
          </w:tcPr>
          <w:p w:rsidR="00FF54EC" w:rsidRPr="00A01C63" w:rsidRDefault="00FF54EC" w:rsidP="00FF54EC">
            <w:pPr>
              <w:pStyle w:val="a7"/>
              <w:snapToGrid w:val="0"/>
              <w:spacing w:after="0" w:line="240" w:lineRule="auto"/>
              <w:jc w:val="center"/>
              <w:rPr>
                <w:rFonts w:ascii="Times New Roman" w:hAnsi="Times New Roman" w:cs="Times New Roman"/>
                <w:sz w:val="26"/>
                <w:szCs w:val="26"/>
              </w:rPr>
            </w:pPr>
            <w:r w:rsidRPr="00A01C63">
              <w:rPr>
                <w:rFonts w:ascii="Times New Roman" w:hAnsi="Times New Roman" w:cs="Times New Roman"/>
                <w:sz w:val="26"/>
                <w:szCs w:val="26"/>
              </w:rPr>
              <w:t>№ урока</w:t>
            </w:r>
          </w:p>
        </w:tc>
        <w:tc>
          <w:tcPr>
            <w:tcW w:w="1017" w:type="pct"/>
            <w:shd w:val="clear" w:color="auto" w:fill="auto"/>
          </w:tcPr>
          <w:p w:rsidR="00FF54EC" w:rsidRPr="00A01C63" w:rsidRDefault="00FF54EC" w:rsidP="00FF54EC">
            <w:pPr>
              <w:pStyle w:val="a7"/>
              <w:snapToGrid w:val="0"/>
              <w:spacing w:after="0" w:line="240" w:lineRule="auto"/>
              <w:jc w:val="center"/>
              <w:rPr>
                <w:rFonts w:ascii="Times New Roman" w:hAnsi="Times New Roman" w:cs="Times New Roman"/>
                <w:sz w:val="26"/>
                <w:szCs w:val="26"/>
              </w:rPr>
            </w:pPr>
            <w:r w:rsidRPr="00A01C63">
              <w:rPr>
                <w:rFonts w:ascii="Times New Roman" w:hAnsi="Times New Roman" w:cs="Times New Roman"/>
                <w:sz w:val="26"/>
                <w:szCs w:val="26"/>
              </w:rPr>
              <w:t>Название темы</w:t>
            </w:r>
          </w:p>
        </w:tc>
        <w:tc>
          <w:tcPr>
            <w:tcW w:w="736" w:type="pct"/>
            <w:shd w:val="clear" w:color="auto" w:fill="auto"/>
          </w:tcPr>
          <w:p w:rsidR="00FF54EC" w:rsidRPr="00A01C63" w:rsidRDefault="00FF54EC" w:rsidP="00FF54EC">
            <w:pPr>
              <w:pStyle w:val="a7"/>
              <w:snapToGrid w:val="0"/>
              <w:spacing w:after="0" w:line="240" w:lineRule="auto"/>
              <w:jc w:val="center"/>
              <w:rPr>
                <w:rFonts w:ascii="Times New Roman" w:hAnsi="Times New Roman" w:cs="Times New Roman"/>
                <w:sz w:val="26"/>
                <w:szCs w:val="26"/>
              </w:rPr>
            </w:pPr>
            <w:r w:rsidRPr="00A01C63">
              <w:rPr>
                <w:rFonts w:ascii="Times New Roman" w:hAnsi="Times New Roman" w:cs="Times New Roman"/>
                <w:sz w:val="26"/>
                <w:szCs w:val="26"/>
              </w:rPr>
              <w:t>Дата проведения по плану</w:t>
            </w:r>
          </w:p>
        </w:tc>
        <w:tc>
          <w:tcPr>
            <w:tcW w:w="935" w:type="pct"/>
            <w:shd w:val="clear" w:color="auto" w:fill="auto"/>
          </w:tcPr>
          <w:p w:rsidR="00FF54EC" w:rsidRPr="00A01C63" w:rsidRDefault="00FF54EC" w:rsidP="00FF54EC">
            <w:pPr>
              <w:pStyle w:val="a7"/>
              <w:snapToGrid w:val="0"/>
              <w:spacing w:after="0" w:line="240" w:lineRule="auto"/>
              <w:jc w:val="center"/>
              <w:rPr>
                <w:rFonts w:ascii="Times New Roman" w:hAnsi="Times New Roman" w:cs="Times New Roman"/>
                <w:sz w:val="26"/>
                <w:szCs w:val="26"/>
              </w:rPr>
            </w:pPr>
            <w:r w:rsidRPr="00A01C63">
              <w:rPr>
                <w:rFonts w:ascii="Times New Roman" w:hAnsi="Times New Roman" w:cs="Times New Roman"/>
                <w:sz w:val="26"/>
                <w:szCs w:val="26"/>
              </w:rPr>
              <w:t>Причина корректировки</w:t>
            </w:r>
          </w:p>
        </w:tc>
        <w:tc>
          <w:tcPr>
            <w:tcW w:w="1097" w:type="pct"/>
            <w:shd w:val="clear" w:color="auto" w:fill="auto"/>
          </w:tcPr>
          <w:p w:rsidR="00FF54EC" w:rsidRPr="00A01C63" w:rsidRDefault="00FF54EC" w:rsidP="00FF54EC">
            <w:pPr>
              <w:pStyle w:val="a7"/>
              <w:snapToGrid w:val="0"/>
              <w:spacing w:after="0" w:line="240" w:lineRule="auto"/>
              <w:jc w:val="center"/>
              <w:rPr>
                <w:rFonts w:ascii="Times New Roman" w:hAnsi="Times New Roman" w:cs="Times New Roman"/>
                <w:sz w:val="26"/>
                <w:szCs w:val="26"/>
              </w:rPr>
            </w:pPr>
            <w:r w:rsidRPr="00A01C63">
              <w:rPr>
                <w:rFonts w:ascii="Times New Roman" w:hAnsi="Times New Roman" w:cs="Times New Roman"/>
                <w:sz w:val="26"/>
                <w:szCs w:val="26"/>
              </w:rPr>
              <w:t>Корректирующие мероприятия</w:t>
            </w:r>
          </w:p>
        </w:tc>
        <w:tc>
          <w:tcPr>
            <w:tcW w:w="736" w:type="pct"/>
            <w:shd w:val="clear" w:color="auto" w:fill="auto"/>
          </w:tcPr>
          <w:p w:rsidR="00FF54EC" w:rsidRPr="00A01C63" w:rsidRDefault="00FF54EC" w:rsidP="00FF54EC">
            <w:pPr>
              <w:pStyle w:val="a7"/>
              <w:snapToGrid w:val="0"/>
              <w:spacing w:after="0" w:line="240" w:lineRule="auto"/>
              <w:jc w:val="center"/>
              <w:rPr>
                <w:rFonts w:ascii="Times New Roman" w:hAnsi="Times New Roman" w:cs="Times New Roman"/>
                <w:sz w:val="26"/>
                <w:szCs w:val="26"/>
              </w:rPr>
            </w:pPr>
            <w:r w:rsidRPr="00A01C63">
              <w:rPr>
                <w:rFonts w:ascii="Times New Roman" w:hAnsi="Times New Roman" w:cs="Times New Roman"/>
                <w:sz w:val="26"/>
                <w:szCs w:val="26"/>
              </w:rPr>
              <w:t>Дата проведения по факту</w:t>
            </w:r>
          </w:p>
        </w:tc>
      </w:tr>
      <w:tr w:rsidR="00BB25C5" w:rsidTr="00FF54EC">
        <w:tc>
          <w:tcPr>
            <w:tcW w:w="479" w:type="pct"/>
            <w:shd w:val="clear" w:color="auto" w:fill="auto"/>
          </w:tcPr>
          <w:p w:rsidR="00BB25C5" w:rsidRPr="00A01C63" w:rsidRDefault="00BB25C5" w:rsidP="00FF54EC">
            <w:pPr>
              <w:pStyle w:val="a7"/>
              <w:snapToGrid w:val="0"/>
              <w:spacing w:after="0" w:line="240" w:lineRule="auto"/>
              <w:jc w:val="center"/>
              <w:rPr>
                <w:rFonts w:ascii="Times New Roman" w:hAnsi="Times New Roman" w:cs="Times New Roman"/>
                <w:sz w:val="26"/>
                <w:szCs w:val="26"/>
              </w:rPr>
            </w:pPr>
          </w:p>
        </w:tc>
        <w:tc>
          <w:tcPr>
            <w:tcW w:w="1017" w:type="pct"/>
            <w:shd w:val="clear" w:color="auto" w:fill="auto"/>
          </w:tcPr>
          <w:p w:rsidR="00BB25C5" w:rsidRDefault="00BB25C5" w:rsidP="00954BBE">
            <w:pPr>
              <w:tabs>
                <w:tab w:val="left" w:pos="284"/>
              </w:tabs>
              <w:spacing w:after="0" w:line="240" w:lineRule="auto"/>
              <w:contextualSpacing/>
              <w:jc w:val="center"/>
              <w:rPr>
                <w:rFonts w:ascii="Times New Roman" w:hAnsi="Times New Roman" w:cs="Times New Roman"/>
                <w:sz w:val="24"/>
                <w:szCs w:val="24"/>
              </w:rPr>
            </w:pPr>
          </w:p>
        </w:tc>
        <w:tc>
          <w:tcPr>
            <w:tcW w:w="736" w:type="pct"/>
            <w:shd w:val="clear" w:color="auto" w:fill="auto"/>
          </w:tcPr>
          <w:p w:rsidR="00BB25C5" w:rsidRDefault="00BB25C5" w:rsidP="00954BBE">
            <w:pPr>
              <w:tabs>
                <w:tab w:val="left" w:pos="284"/>
              </w:tabs>
              <w:spacing w:after="0" w:line="240" w:lineRule="auto"/>
              <w:contextualSpacing/>
              <w:jc w:val="center"/>
              <w:rPr>
                <w:rFonts w:ascii="Times New Roman" w:hAnsi="Times New Roman" w:cs="Times New Roman"/>
                <w:sz w:val="24"/>
                <w:szCs w:val="24"/>
              </w:rPr>
            </w:pPr>
          </w:p>
        </w:tc>
        <w:tc>
          <w:tcPr>
            <w:tcW w:w="935" w:type="pct"/>
            <w:shd w:val="clear" w:color="auto" w:fill="auto"/>
          </w:tcPr>
          <w:p w:rsidR="00BB25C5" w:rsidRDefault="00BB25C5" w:rsidP="00BB25C5">
            <w:pPr>
              <w:tabs>
                <w:tab w:val="left" w:pos="284"/>
              </w:tabs>
              <w:spacing w:after="0" w:line="240" w:lineRule="auto"/>
              <w:contextualSpacing/>
              <w:jc w:val="center"/>
              <w:rPr>
                <w:rFonts w:ascii="Times New Roman" w:hAnsi="Times New Roman" w:cs="Times New Roman"/>
                <w:sz w:val="24"/>
                <w:szCs w:val="24"/>
              </w:rPr>
            </w:pPr>
          </w:p>
        </w:tc>
        <w:tc>
          <w:tcPr>
            <w:tcW w:w="1097" w:type="pct"/>
            <w:shd w:val="clear" w:color="auto" w:fill="auto"/>
          </w:tcPr>
          <w:p w:rsidR="00BB25C5" w:rsidRDefault="00BB25C5" w:rsidP="00954BBE">
            <w:pPr>
              <w:tabs>
                <w:tab w:val="left" w:pos="284"/>
              </w:tabs>
              <w:spacing w:after="0" w:line="240" w:lineRule="auto"/>
              <w:contextualSpacing/>
              <w:jc w:val="center"/>
              <w:rPr>
                <w:rFonts w:ascii="Times New Roman" w:hAnsi="Times New Roman" w:cs="Times New Roman"/>
                <w:sz w:val="24"/>
                <w:szCs w:val="24"/>
              </w:rPr>
            </w:pPr>
          </w:p>
        </w:tc>
        <w:tc>
          <w:tcPr>
            <w:tcW w:w="736" w:type="pct"/>
            <w:shd w:val="clear" w:color="auto" w:fill="auto"/>
          </w:tcPr>
          <w:p w:rsidR="00BB25C5" w:rsidRPr="00A01C63" w:rsidRDefault="00BB25C5" w:rsidP="00FF54EC">
            <w:pPr>
              <w:pStyle w:val="a7"/>
              <w:snapToGrid w:val="0"/>
              <w:spacing w:after="0" w:line="240" w:lineRule="auto"/>
              <w:jc w:val="center"/>
              <w:rPr>
                <w:rFonts w:ascii="Times New Roman" w:hAnsi="Times New Roman" w:cs="Times New Roman"/>
                <w:sz w:val="26"/>
                <w:szCs w:val="26"/>
              </w:rPr>
            </w:pPr>
          </w:p>
        </w:tc>
      </w:tr>
      <w:tr w:rsidR="001910A1" w:rsidTr="00FF54EC">
        <w:tc>
          <w:tcPr>
            <w:tcW w:w="479" w:type="pct"/>
            <w:shd w:val="clear" w:color="auto" w:fill="auto"/>
          </w:tcPr>
          <w:p w:rsidR="001910A1" w:rsidRPr="00A01C63" w:rsidRDefault="001910A1" w:rsidP="00FF54EC">
            <w:pPr>
              <w:pStyle w:val="a7"/>
              <w:snapToGrid w:val="0"/>
              <w:spacing w:after="0" w:line="240" w:lineRule="auto"/>
              <w:jc w:val="center"/>
              <w:rPr>
                <w:rFonts w:ascii="Times New Roman" w:hAnsi="Times New Roman" w:cs="Times New Roman"/>
                <w:sz w:val="26"/>
                <w:szCs w:val="26"/>
              </w:rPr>
            </w:pPr>
          </w:p>
        </w:tc>
        <w:tc>
          <w:tcPr>
            <w:tcW w:w="1017" w:type="pct"/>
            <w:shd w:val="clear" w:color="auto" w:fill="auto"/>
          </w:tcPr>
          <w:p w:rsidR="001910A1" w:rsidRDefault="001910A1" w:rsidP="00954BBE">
            <w:pPr>
              <w:tabs>
                <w:tab w:val="left" w:pos="284"/>
              </w:tabs>
              <w:spacing w:after="0" w:line="240" w:lineRule="auto"/>
              <w:contextualSpacing/>
              <w:jc w:val="center"/>
              <w:rPr>
                <w:rFonts w:ascii="Times New Roman" w:hAnsi="Times New Roman" w:cs="Times New Roman"/>
                <w:sz w:val="24"/>
                <w:szCs w:val="24"/>
              </w:rPr>
            </w:pPr>
          </w:p>
        </w:tc>
        <w:tc>
          <w:tcPr>
            <w:tcW w:w="736" w:type="pct"/>
            <w:shd w:val="clear" w:color="auto" w:fill="auto"/>
          </w:tcPr>
          <w:p w:rsidR="001910A1" w:rsidRDefault="001910A1" w:rsidP="00954BBE">
            <w:pPr>
              <w:tabs>
                <w:tab w:val="left" w:pos="284"/>
              </w:tabs>
              <w:spacing w:after="0" w:line="240" w:lineRule="auto"/>
              <w:contextualSpacing/>
              <w:jc w:val="center"/>
              <w:rPr>
                <w:rFonts w:ascii="Times New Roman" w:hAnsi="Times New Roman" w:cs="Times New Roman"/>
                <w:sz w:val="24"/>
                <w:szCs w:val="24"/>
              </w:rPr>
            </w:pPr>
          </w:p>
        </w:tc>
        <w:tc>
          <w:tcPr>
            <w:tcW w:w="935" w:type="pct"/>
            <w:shd w:val="clear" w:color="auto" w:fill="auto"/>
          </w:tcPr>
          <w:p w:rsidR="001910A1" w:rsidRDefault="001910A1" w:rsidP="00954BBE">
            <w:pPr>
              <w:tabs>
                <w:tab w:val="left" w:pos="284"/>
              </w:tabs>
              <w:spacing w:after="0" w:line="240" w:lineRule="auto"/>
              <w:contextualSpacing/>
              <w:jc w:val="center"/>
              <w:rPr>
                <w:rFonts w:ascii="Times New Roman" w:hAnsi="Times New Roman" w:cs="Times New Roman"/>
                <w:sz w:val="24"/>
                <w:szCs w:val="24"/>
              </w:rPr>
            </w:pPr>
          </w:p>
        </w:tc>
        <w:tc>
          <w:tcPr>
            <w:tcW w:w="1097" w:type="pct"/>
            <w:vMerge w:val="restart"/>
            <w:shd w:val="clear" w:color="auto" w:fill="auto"/>
          </w:tcPr>
          <w:p w:rsidR="001910A1" w:rsidRDefault="001910A1" w:rsidP="00954BBE">
            <w:pPr>
              <w:tabs>
                <w:tab w:val="left" w:pos="284"/>
              </w:tabs>
              <w:spacing w:after="0" w:line="240" w:lineRule="auto"/>
              <w:contextualSpacing/>
              <w:jc w:val="center"/>
              <w:rPr>
                <w:rFonts w:ascii="Times New Roman" w:hAnsi="Times New Roman" w:cs="Times New Roman"/>
                <w:sz w:val="24"/>
                <w:szCs w:val="24"/>
              </w:rPr>
            </w:pPr>
          </w:p>
        </w:tc>
        <w:tc>
          <w:tcPr>
            <w:tcW w:w="736" w:type="pct"/>
            <w:vMerge w:val="restart"/>
            <w:shd w:val="clear" w:color="auto" w:fill="auto"/>
          </w:tcPr>
          <w:p w:rsidR="001910A1" w:rsidRDefault="001910A1" w:rsidP="00954BBE">
            <w:pPr>
              <w:tabs>
                <w:tab w:val="left" w:pos="284"/>
              </w:tabs>
              <w:spacing w:after="0" w:line="240" w:lineRule="auto"/>
              <w:contextualSpacing/>
              <w:jc w:val="center"/>
              <w:rPr>
                <w:rFonts w:ascii="Times New Roman" w:hAnsi="Times New Roman" w:cs="Times New Roman"/>
                <w:sz w:val="24"/>
                <w:szCs w:val="24"/>
              </w:rPr>
            </w:pPr>
          </w:p>
        </w:tc>
      </w:tr>
      <w:tr w:rsidR="001910A1" w:rsidTr="00FF54EC">
        <w:tc>
          <w:tcPr>
            <w:tcW w:w="479" w:type="pct"/>
            <w:shd w:val="clear" w:color="auto" w:fill="auto"/>
          </w:tcPr>
          <w:p w:rsidR="001910A1" w:rsidRPr="00A01C63" w:rsidRDefault="001910A1" w:rsidP="00FF54EC">
            <w:pPr>
              <w:pStyle w:val="a7"/>
              <w:snapToGrid w:val="0"/>
              <w:spacing w:after="0" w:line="240" w:lineRule="auto"/>
              <w:jc w:val="center"/>
              <w:rPr>
                <w:rFonts w:ascii="Times New Roman" w:hAnsi="Times New Roman" w:cs="Times New Roman"/>
                <w:sz w:val="26"/>
                <w:szCs w:val="26"/>
              </w:rPr>
            </w:pPr>
          </w:p>
        </w:tc>
        <w:tc>
          <w:tcPr>
            <w:tcW w:w="1017" w:type="pct"/>
            <w:shd w:val="clear" w:color="auto" w:fill="auto"/>
          </w:tcPr>
          <w:p w:rsidR="001910A1" w:rsidRDefault="001910A1" w:rsidP="00954BBE">
            <w:pPr>
              <w:tabs>
                <w:tab w:val="left" w:pos="284"/>
              </w:tabs>
              <w:spacing w:after="0" w:line="240" w:lineRule="auto"/>
              <w:contextualSpacing/>
              <w:jc w:val="center"/>
              <w:rPr>
                <w:rFonts w:ascii="Times New Roman" w:hAnsi="Times New Roman" w:cs="Times New Roman"/>
                <w:sz w:val="24"/>
                <w:szCs w:val="24"/>
              </w:rPr>
            </w:pPr>
          </w:p>
        </w:tc>
        <w:tc>
          <w:tcPr>
            <w:tcW w:w="736" w:type="pct"/>
            <w:shd w:val="clear" w:color="auto" w:fill="auto"/>
          </w:tcPr>
          <w:p w:rsidR="001910A1" w:rsidRDefault="001910A1" w:rsidP="00954BBE">
            <w:pPr>
              <w:tabs>
                <w:tab w:val="left" w:pos="284"/>
              </w:tabs>
              <w:spacing w:after="0" w:line="240" w:lineRule="auto"/>
              <w:contextualSpacing/>
              <w:jc w:val="center"/>
              <w:rPr>
                <w:rFonts w:ascii="Times New Roman" w:hAnsi="Times New Roman" w:cs="Times New Roman"/>
                <w:sz w:val="24"/>
                <w:szCs w:val="24"/>
              </w:rPr>
            </w:pPr>
          </w:p>
        </w:tc>
        <w:tc>
          <w:tcPr>
            <w:tcW w:w="935" w:type="pct"/>
            <w:shd w:val="clear" w:color="auto" w:fill="auto"/>
          </w:tcPr>
          <w:p w:rsidR="001910A1" w:rsidRDefault="001910A1" w:rsidP="00954BBE">
            <w:pPr>
              <w:tabs>
                <w:tab w:val="left" w:pos="284"/>
              </w:tabs>
              <w:spacing w:after="0" w:line="240" w:lineRule="auto"/>
              <w:contextualSpacing/>
              <w:jc w:val="center"/>
              <w:rPr>
                <w:rFonts w:ascii="Times New Roman" w:hAnsi="Times New Roman" w:cs="Times New Roman"/>
                <w:sz w:val="24"/>
                <w:szCs w:val="24"/>
              </w:rPr>
            </w:pPr>
          </w:p>
        </w:tc>
        <w:tc>
          <w:tcPr>
            <w:tcW w:w="1097" w:type="pct"/>
            <w:vMerge/>
            <w:shd w:val="clear" w:color="auto" w:fill="auto"/>
          </w:tcPr>
          <w:p w:rsidR="001910A1" w:rsidRDefault="001910A1" w:rsidP="00954BBE">
            <w:pPr>
              <w:tabs>
                <w:tab w:val="left" w:pos="284"/>
              </w:tabs>
              <w:spacing w:after="0" w:line="240" w:lineRule="auto"/>
              <w:contextualSpacing/>
              <w:jc w:val="center"/>
              <w:rPr>
                <w:rFonts w:ascii="Times New Roman" w:hAnsi="Times New Roman" w:cs="Times New Roman"/>
                <w:sz w:val="24"/>
                <w:szCs w:val="24"/>
              </w:rPr>
            </w:pPr>
          </w:p>
        </w:tc>
        <w:tc>
          <w:tcPr>
            <w:tcW w:w="736" w:type="pct"/>
            <w:vMerge/>
            <w:shd w:val="clear" w:color="auto" w:fill="auto"/>
          </w:tcPr>
          <w:p w:rsidR="001910A1" w:rsidRDefault="001910A1" w:rsidP="00954BBE">
            <w:pPr>
              <w:tabs>
                <w:tab w:val="left" w:pos="284"/>
              </w:tabs>
              <w:spacing w:after="0" w:line="240" w:lineRule="auto"/>
              <w:contextualSpacing/>
              <w:jc w:val="center"/>
              <w:rPr>
                <w:rFonts w:ascii="Times New Roman" w:hAnsi="Times New Roman" w:cs="Times New Roman"/>
                <w:sz w:val="24"/>
                <w:szCs w:val="24"/>
              </w:rPr>
            </w:pPr>
          </w:p>
        </w:tc>
      </w:tr>
    </w:tbl>
    <w:p w:rsidR="00954BBE" w:rsidRDefault="00954BBE" w:rsidP="00FF57AA">
      <w:pPr>
        <w:spacing w:line="240" w:lineRule="auto"/>
        <w:rPr>
          <w:rFonts w:ascii="Times New Roman" w:hAnsi="Times New Roman" w:cs="Times New Roman"/>
          <w:sz w:val="26"/>
          <w:szCs w:val="26"/>
        </w:rPr>
      </w:pPr>
    </w:p>
    <w:p w:rsidR="00242201" w:rsidRPr="005774C4" w:rsidRDefault="00242201" w:rsidP="00242201">
      <w:pPr>
        <w:spacing w:after="0" w:line="240" w:lineRule="auto"/>
        <w:jc w:val="center"/>
        <w:rPr>
          <w:rFonts w:ascii="Times New Roman" w:hAnsi="Times New Roman" w:cs="Times New Roman"/>
          <w:sz w:val="26"/>
          <w:szCs w:val="26"/>
        </w:rPr>
      </w:pPr>
      <w:r w:rsidRPr="005774C4">
        <w:rPr>
          <w:rFonts w:ascii="Times New Roman" w:hAnsi="Times New Roman" w:cs="Times New Roman"/>
          <w:sz w:val="26"/>
          <w:szCs w:val="26"/>
        </w:rPr>
        <w:t xml:space="preserve">Сводная таблица </w:t>
      </w:r>
    </w:p>
    <w:p w:rsidR="00242201" w:rsidRDefault="00242201" w:rsidP="00242201">
      <w:pPr>
        <w:spacing w:after="0" w:line="240" w:lineRule="auto"/>
        <w:jc w:val="center"/>
        <w:rPr>
          <w:rFonts w:ascii="Times New Roman" w:hAnsi="Times New Roman" w:cs="Times New Roman"/>
          <w:sz w:val="26"/>
          <w:szCs w:val="26"/>
        </w:rPr>
      </w:pPr>
      <w:r w:rsidRPr="005774C4">
        <w:rPr>
          <w:rFonts w:ascii="Times New Roman" w:hAnsi="Times New Roman" w:cs="Times New Roman"/>
          <w:sz w:val="26"/>
          <w:szCs w:val="26"/>
        </w:rPr>
        <w:t>«Выполнения рабочих программ»</w:t>
      </w:r>
      <w:r>
        <w:rPr>
          <w:rFonts w:ascii="Times New Roman" w:hAnsi="Times New Roman" w:cs="Times New Roman"/>
          <w:sz w:val="26"/>
          <w:szCs w:val="26"/>
        </w:rPr>
        <w:t xml:space="preserve"> </w:t>
      </w:r>
    </w:p>
    <w:p w:rsidR="00242201" w:rsidRPr="005774C4" w:rsidRDefault="00242201" w:rsidP="00242201">
      <w:pPr>
        <w:spacing w:after="0" w:line="240" w:lineRule="auto"/>
        <w:jc w:val="cente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381"/>
        <w:gridCol w:w="399"/>
        <w:gridCol w:w="373"/>
        <w:gridCol w:w="544"/>
        <w:gridCol w:w="384"/>
        <w:gridCol w:w="399"/>
        <w:gridCol w:w="373"/>
        <w:gridCol w:w="544"/>
        <w:gridCol w:w="432"/>
        <w:gridCol w:w="432"/>
        <w:gridCol w:w="373"/>
        <w:gridCol w:w="553"/>
        <w:gridCol w:w="384"/>
        <w:gridCol w:w="399"/>
        <w:gridCol w:w="373"/>
        <w:gridCol w:w="414"/>
        <w:gridCol w:w="645"/>
        <w:gridCol w:w="1751"/>
        <w:gridCol w:w="1372"/>
        <w:gridCol w:w="2800"/>
      </w:tblGrid>
      <w:tr w:rsidR="00242201" w:rsidRPr="00C71EFD" w:rsidTr="00F30943">
        <w:trPr>
          <w:trHeight w:val="281"/>
        </w:trPr>
        <w:tc>
          <w:tcPr>
            <w:tcW w:w="494" w:type="pct"/>
            <w:vMerge w:val="restart"/>
            <w:shd w:val="clear" w:color="auto" w:fill="auto"/>
          </w:tcPr>
          <w:p w:rsidR="00242201" w:rsidRPr="00C71EFD" w:rsidRDefault="00242201" w:rsidP="008338AA">
            <w:pPr>
              <w:autoSpaceDE w:val="0"/>
              <w:autoSpaceDN w:val="0"/>
              <w:adjustRightInd w:val="0"/>
              <w:spacing w:after="0" w:line="240" w:lineRule="auto"/>
              <w:jc w:val="center"/>
              <w:rPr>
                <w:rFonts w:ascii="Times New Roman" w:hAnsi="Times New Roman" w:cs="Times New Roman"/>
                <w:color w:val="000000"/>
                <w:lang w:eastAsia="ru-RU"/>
              </w:rPr>
            </w:pPr>
            <w:r w:rsidRPr="00C71EFD">
              <w:rPr>
                <w:rFonts w:ascii="Times New Roman" w:hAnsi="Times New Roman" w:cs="Times New Roman"/>
                <w:color w:val="000000"/>
                <w:lang w:eastAsia="ru-RU"/>
              </w:rPr>
              <w:t>Количество часов по плану (год/неделя)</w:t>
            </w:r>
          </w:p>
        </w:tc>
        <w:tc>
          <w:tcPr>
            <w:tcW w:w="2503" w:type="pct"/>
            <w:gridSpan w:val="17"/>
            <w:shd w:val="clear" w:color="auto" w:fill="auto"/>
          </w:tcPr>
          <w:p w:rsidR="00242201" w:rsidRPr="00C71EFD" w:rsidRDefault="00242201" w:rsidP="008338AA">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По плану/по факту</w:t>
            </w:r>
          </w:p>
        </w:tc>
        <w:tc>
          <w:tcPr>
            <w:tcW w:w="592" w:type="pct"/>
            <w:vMerge w:val="restart"/>
            <w:shd w:val="clear" w:color="auto" w:fill="auto"/>
          </w:tcPr>
          <w:p w:rsidR="00242201" w:rsidRPr="00C71EFD" w:rsidRDefault="00242201" w:rsidP="008338AA">
            <w:pPr>
              <w:autoSpaceDE w:val="0"/>
              <w:autoSpaceDN w:val="0"/>
              <w:adjustRightInd w:val="0"/>
              <w:spacing w:after="0" w:line="240" w:lineRule="auto"/>
              <w:jc w:val="center"/>
              <w:rPr>
                <w:rFonts w:ascii="Times New Roman" w:hAnsi="Times New Roman"/>
                <w:color w:val="000000"/>
                <w:lang w:eastAsia="ru-RU"/>
              </w:rPr>
            </w:pPr>
            <w:r w:rsidRPr="00C71EFD">
              <w:rPr>
                <w:rFonts w:ascii="Times New Roman" w:hAnsi="Times New Roman" w:cs="Times New Roman"/>
                <w:color w:val="000000"/>
                <w:lang w:eastAsia="ru-RU"/>
              </w:rPr>
              <w:t>Общее кол-во часов, реализованных</w:t>
            </w:r>
          </w:p>
          <w:p w:rsidR="00242201" w:rsidRPr="00C71EFD" w:rsidRDefault="00242201" w:rsidP="008338AA">
            <w:pPr>
              <w:autoSpaceDE w:val="0"/>
              <w:autoSpaceDN w:val="0"/>
              <w:adjustRightInd w:val="0"/>
              <w:spacing w:after="0" w:line="240" w:lineRule="auto"/>
              <w:jc w:val="center"/>
              <w:rPr>
                <w:rFonts w:ascii="Times New Roman" w:hAnsi="Times New Roman" w:cs="Times New Roman"/>
                <w:color w:val="000000"/>
                <w:lang w:eastAsia="ru-RU"/>
              </w:rPr>
            </w:pPr>
            <w:r w:rsidRPr="00C71EFD">
              <w:rPr>
                <w:rFonts w:ascii="Times New Roman" w:hAnsi="Times New Roman" w:cs="Times New Roman"/>
                <w:color w:val="000000"/>
                <w:lang w:eastAsia="ru-RU"/>
              </w:rPr>
              <w:t>на момент контроля</w:t>
            </w:r>
          </w:p>
        </w:tc>
        <w:tc>
          <w:tcPr>
            <w:tcW w:w="464" w:type="pct"/>
            <w:vMerge w:val="restart"/>
            <w:shd w:val="clear" w:color="auto" w:fill="auto"/>
          </w:tcPr>
          <w:p w:rsidR="00242201" w:rsidRPr="00C71EFD" w:rsidRDefault="00242201" w:rsidP="008338AA">
            <w:pPr>
              <w:autoSpaceDE w:val="0"/>
              <w:autoSpaceDN w:val="0"/>
              <w:adjustRightInd w:val="0"/>
              <w:spacing w:after="0" w:line="240" w:lineRule="auto"/>
              <w:jc w:val="center"/>
              <w:rPr>
                <w:rFonts w:ascii="Times New Roman" w:hAnsi="Times New Roman"/>
                <w:color w:val="000000"/>
                <w:lang w:eastAsia="ru-RU"/>
              </w:rPr>
            </w:pPr>
            <w:r w:rsidRPr="00C71EFD">
              <w:rPr>
                <w:rFonts w:ascii="Times New Roman" w:hAnsi="Times New Roman" w:cs="Times New Roman"/>
                <w:color w:val="000000"/>
                <w:lang w:eastAsia="ru-RU"/>
              </w:rPr>
              <w:t>Общий % реализации программы</w:t>
            </w:r>
          </w:p>
          <w:p w:rsidR="00242201" w:rsidRPr="00C71EFD" w:rsidRDefault="00242201" w:rsidP="008338AA">
            <w:pPr>
              <w:autoSpaceDE w:val="0"/>
              <w:autoSpaceDN w:val="0"/>
              <w:adjustRightInd w:val="0"/>
              <w:spacing w:after="0" w:line="240" w:lineRule="auto"/>
              <w:jc w:val="center"/>
              <w:rPr>
                <w:rFonts w:ascii="Times New Roman" w:hAnsi="Times New Roman" w:cs="Times New Roman"/>
                <w:color w:val="000000"/>
                <w:lang w:eastAsia="ru-RU"/>
              </w:rPr>
            </w:pPr>
            <w:r w:rsidRPr="00C71EFD">
              <w:rPr>
                <w:rFonts w:ascii="Times New Roman" w:hAnsi="Times New Roman" w:cs="Times New Roman"/>
                <w:color w:val="000000"/>
                <w:lang w:eastAsia="ru-RU"/>
              </w:rPr>
              <w:t>на момент контроля</w:t>
            </w:r>
          </w:p>
        </w:tc>
        <w:tc>
          <w:tcPr>
            <w:tcW w:w="947" w:type="pct"/>
            <w:vMerge w:val="restart"/>
            <w:shd w:val="clear" w:color="auto" w:fill="auto"/>
          </w:tcPr>
          <w:p w:rsidR="00242201" w:rsidRPr="00C71EFD" w:rsidRDefault="00242201" w:rsidP="008338AA">
            <w:pPr>
              <w:autoSpaceDE w:val="0"/>
              <w:autoSpaceDN w:val="0"/>
              <w:adjustRightInd w:val="0"/>
              <w:spacing w:after="0" w:line="240" w:lineRule="auto"/>
              <w:jc w:val="center"/>
              <w:rPr>
                <w:rFonts w:ascii="Times New Roman" w:hAnsi="Times New Roman" w:cs="Times New Roman"/>
                <w:color w:val="000000"/>
                <w:lang w:eastAsia="ru-RU"/>
              </w:rPr>
            </w:pPr>
            <w:r w:rsidRPr="00C71EFD">
              <w:rPr>
                <w:rFonts w:ascii="Times New Roman" w:hAnsi="Times New Roman" w:cs="Times New Roman"/>
                <w:color w:val="000000"/>
                <w:lang w:eastAsia="ru-RU"/>
              </w:rPr>
              <w:t>Несоответствие плану на момент контроля</w:t>
            </w:r>
          </w:p>
        </w:tc>
      </w:tr>
      <w:tr w:rsidR="00242201" w:rsidRPr="00C71EFD" w:rsidTr="00F30943">
        <w:trPr>
          <w:trHeight w:val="298"/>
        </w:trPr>
        <w:tc>
          <w:tcPr>
            <w:tcW w:w="494" w:type="pct"/>
            <w:vMerge/>
            <w:shd w:val="clear" w:color="auto" w:fill="auto"/>
          </w:tcPr>
          <w:p w:rsidR="00242201" w:rsidRPr="00C71EFD" w:rsidRDefault="0024220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574" w:type="pct"/>
            <w:gridSpan w:val="4"/>
            <w:shd w:val="clear" w:color="auto" w:fill="auto"/>
          </w:tcPr>
          <w:p w:rsidR="00242201" w:rsidRPr="00C71EFD" w:rsidRDefault="00242201" w:rsidP="008338AA">
            <w:pPr>
              <w:autoSpaceDE w:val="0"/>
              <w:autoSpaceDN w:val="0"/>
              <w:adjustRightInd w:val="0"/>
              <w:spacing w:after="0" w:line="240" w:lineRule="auto"/>
              <w:jc w:val="center"/>
              <w:rPr>
                <w:rFonts w:ascii="Times New Roman" w:hAnsi="Times New Roman" w:cs="Times New Roman"/>
                <w:color w:val="000000"/>
                <w:lang w:eastAsia="ru-RU"/>
              </w:rPr>
            </w:pPr>
            <w:r w:rsidRPr="00C71EFD">
              <w:rPr>
                <w:rFonts w:ascii="Times New Roman" w:hAnsi="Times New Roman" w:cs="Times New Roman"/>
                <w:color w:val="000000"/>
                <w:lang w:eastAsia="ru-RU"/>
              </w:rPr>
              <w:t>I</w:t>
            </w:r>
          </w:p>
        </w:tc>
        <w:tc>
          <w:tcPr>
            <w:tcW w:w="575" w:type="pct"/>
            <w:gridSpan w:val="4"/>
            <w:shd w:val="clear" w:color="auto" w:fill="auto"/>
          </w:tcPr>
          <w:p w:rsidR="00242201" w:rsidRPr="00C71EFD" w:rsidRDefault="00242201" w:rsidP="008338AA">
            <w:pPr>
              <w:autoSpaceDE w:val="0"/>
              <w:autoSpaceDN w:val="0"/>
              <w:adjustRightInd w:val="0"/>
              <w:spacing w:after="0" w:line="240" w:lineRule="auto"/>
              <w:jc w:val="center"/>
              <w:rPr>
                <w:rFonts w:ascii="Times New Roman" w:hAnsi="Times New Roman" w:cs="Times New Roman"/>
                <w:color w:val="000000"/>
                <w:lang w:eastAsia="ru-RU"/>
              </w:rPr>
            </w:pPr>
            <w:r w:rsidRPr="00C71EFD">
              <w:rPr>
                <w:rFonts w:ascii="Times New Roman" w:hAnsi="Times New Roman" w:cs="Times New Roman"/>
                <w:color w:val="000000"/>
                <w:lang w:eastAsia="ru-RU"/>
              </w:rPr>
              <w:t>II</w:t>
            </w:r>
          </w:p>
        </w:tc>
        <w:tc>
          <w:tcPr>
            <w:tcW w:w="605" w:type="pct"/>
            <w:gridSpan w:val="4"/>
            <w:shd w:val="clear" w:color="auto" w:fill="auto"/>
          </w:tcPr>
          <w:p w:rsidR="00242201" w:rsidRPr="00C71EFD" w:rsidRDefault="00242201" w:rsidP="008338AA">
            <w:pPr>
              <w:autoSpaceDE w:val="0"/>
              <w:autoSpaceDN w:val="0"/>
              <w:adjustRightInd w:val="0"/>
              <w:spacing w:after="0" w:line="240" w:lineRule="auto"/>
              <w:jc w:val="center"/>
              <w:rPr>
                <w:rFonts w:ascii="Times New Roman" w:hAnsi="Times New Roman" w:cs="Times New Roman"/>
                <w:color w:val="000000"/>
                <w:lang w:eastAsia="ru-RU"/>
              </w:rPr>
            </w:pPr>
            <w:r w:rsidRPr="00C71EFD">
              <w:rPr>
                <w:rFonts w:ascii="Times New Roman" w:hAnsi="Times New Roman" w:cs="Times New Roman"/>
                <w:color w:val="000000"/>
                <w:lang w:eastAsia="ru-RU"/>
              </w:rPr>
              <w:t>III</w:t>
            </w:r>
          </w:p>
        </w:tc>
        <w:tc>
          <w:tcPr>
            <w:tcW w:w="531" w:type="pct"/>
            <w:gridSpan w:val="4"/>
            <w:shd w:val="clear" w:color="auto" w:fill="auto"/>
          </w:tcPr>
          <w:p w:rsidR="00242201" w:rsidRPr="00C71EFD" w:rsidRDefault="0024220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218" w:type="pct"/>
            <w:shd w:val="clear" w:color="auto" w:fill="auto"/>
          </w:tcPr>
          <w:p w:rsidR="00242201" w:rsidRPr="00C71EFD" w:rsidRDefault="0024220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592" w:type="pct"/>
            <w:vMerge/>
            <w:shd w:val="clear" w:color="auto" w:fill="auto"/>
          </w:tcPr>
          <w:p w:rsidR="00242201" w:rsidRPr="00C71EFD" w:rsidRDefault="0024220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464" w:type="pct"/>
            <w:vMerge/>
            <w:shd w:val="clear" w:color="auto" w:fill="auto"/>
          </w:tcPr>
          <w:p w:rsidR="00242201" w:rsidRPr="00C71EFD" w:rsidRDefault="0024220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947" w:type="pct"/>
            <w:vMerge/>
            <w:shd w:val="clear" w:color="auto" w:fill="auto"/>
          </w:tcPr>
          <w:p w:rsidR="00242201" w:rsidRPr="00C71EFD" w:rsidRDefault="00242201" w:rsidP="008338AA">
            <w:pPr>
              <w:autoSpaceDE w:val="0"/>
              <w:autoSpaceDN w:val="0"/>
              <w:adjustRightInd w:val="0"/>
              <w:spacing w:after="0" w:line="240" w:lineRule="auto"/>
              <w:jc w:val="center"/>
              <w:rPr>
                <w:rFonts w:ascii="Times New Roman" w:hAnsi="Times New Roman" w:cs="Times New Roman"/>
                <w:color w:val="000000"/>
                <w:lang w:eastAsia="ru-RU"/>
              </w:rPr>
            </w:pPr>
          </w:p>
        </w:tc>
      </w:tr>
      <w:tr w:rsidR="00134CAD" w:rsidRPr="00C71EFD" w:rsidTr="00F30943">
        <w:trPr>
          <w:trHeight w:val="233"/>
        </w:trPr>
        <w:tc>
          <w:tcPr>
            <w:tcW w:w="494" w:type="pct"/>
            <w:vMerge/>
            <w:shd w:val="clear" w:color="auto" w:fill="auto"/>
          </w:tcPr>
          <w:p w:rsidR="003B6C41" w:rsidRPr="00C71EFD" w:rsidRDefault="003B6C4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129" w:type="pct"/>
            <w:shd w:val="clear" w:color="auto" w:fill="auto"/>
            <w:vAlign w:val="center"/>
          </w:tcPr>
          <w:p w:rsidR="003B6C41" w:rsidRPr="00C71EFD" w:rsidRDefault="003B6C41" w:rsidP="008338AA">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П</w:t>
            </w:r>
          </w:p>
        </w:tc>
        <w:tc>
          <w:tcPr>
            <w:tcW w:w="135" w:type="pct"/>
            <w:shd w:val="clear" w:color="auto" w:fill="auto"/>
            <w:vAlign w:val="center"/>
          </w:tcPr>
          <w:p w:rsidR="003B6C41" w:rsidRPr="00C71EFD" w:rsidRDefault="003B6C41" w:rsidP="008338AA">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Ф</w:t>
            </w:r>
          </w:p>
        </w:tc>
        <w:tc>
          <w:tcPr>
            <w:tcW w:w="126" w:type="pct"/>
            <w:shd w:val="clear" w:color="auto" w:fill="auto"/>
            <w:vAlign w:val="center"/>
          </w:tcPr>
          <w:p w:rsidR="003B6C41" w:rsidRPr="00C71EFD" w:rsidRDefault="003B6C41" w:rsidP="008338AA">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К</w:t>
            </w:r>
          </w:p>
        </w:tc>
        <w:tc>
          <w:tcPr>
            <w:tcW w:w="184" w:type="pct"/>
            <w:shd w:val="clear" w:color="auto" w:fill="auto"/>
            <w:vAlign w:val="center"/>
          </w:tcPr>
          <w:p w:rsidR="003B6C41" w:rsidRPr="00C71EFD" w:rsidRDefault="003B6C41" w:rsidP="008338AA">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w:t>
            </w:r>
          </w:p>
        </w:tc>
        <w:tc>
          <w:tcPr>
            <w:tcW w:w="130" w:type="pct"/>
            <w:shd w:val="clear" w:color="auto" w:fill="auto"/>
            <w:vAlign w:val="center"/>
          </w:tcPr>
          <w:p w:rsidR="003B6C41" w:rsidRPr="00C71EFD" w:rsidRDefault="003B6C41" w:rsidP="008338AA">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П</w:t>
            </w:r>
          </w:p>
        </w:tc>
        <w:tc>
          <w:tcPr>
            <w:tcW w:w="135" w:type="pct"/>
            <w:shd w:val="clear" w:color="auto" w:fill="auto"/>
            <w:vAlign w:val="center"/>
          </w:tcPr>
          <w:p w:rsidR="003B6C41" w:rsidRPr="00C71EFD" w:rsidRDefault="003B6C41" w:rsidP="008338AA">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Ф</w:t>
            </w:r>
          </w:p>
        </w:tc>
        <w:tc>
          <w:tcPr>
            <w:tcW w:w="126" w:type="pct"/>
            <w:shd w:val="clear" w:color="auto" w:fill="auto"/>
            <w:vAlign w:val="center"/>
          </w:tcPr>
          <w:p w:rsidR="003B6C41" w:rsidRPr="00C71EFD" w:rsidRDefault="003B6C41" w:rsidP="008338AA">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К</w:t>
            </w:r>
          </w:p>
        </w:tc>
        <w:tc>
          <w:tcPr>
            <w:tcW w:w="184" w:type="pct"/>
            <w:shd w:val="clear" w:color="auto" w:fill="auto"/>
            <w:vAlign w:val="center"/>
          </w:tcPr>
          <w:p w:rsidR="003B6C41" w:rsidRPr="00C71EFD" w:rsidRDefault="003B6C41" w:rsidP="008338AA">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w:t>
            </w:r>
          </w:p>
        </w:tc>
        <w:tc>
          <w:tcPr>
            <w:tcW w:w="146" w:type="pct"/>
            <w:shd w:val="clear" w:color="auto" w:fill="auto"/>
            <w:vAlign w:val="center"/>
          </w:tcPr>
          <w:p w:rsidR="003B6C41" w:rsidRPr="00C71EFD" w:rsidRDefault="003B6C41" w:rsidP="008338AA">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П</w:t>
            </w:r>
          </w:p>
        </w:tc>
        <w:tc>
          <w:tcPr>
            <w:tcW w:w="146" w:type="pct"/>
            <w:shd w:val="clear" w:color="auto" w:fill="auto"/>
            <w:vAlign w:val="center"/>
          </w:tcPr>
          <w:p w:rsidR="003B6C41" w:rsidRPr="00C71EFD" w:rsidRDefault="003B6C41" w:rsidP="008338AA">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Ф</w:t>
            </w:r>
          </w:p>
        </w:tc>
        <w:tc>
          <w:tcPr>
            <w:tcW w:w="126" w:type="pct"/>
            <w:shd w:val="clear" w:color="auto" w:fill="auto"/>
            <w:vAlign w:val="center"/>
          </w:tcPr>
          <w:p w:rsidR="003B6C41" w:rsidRPr="00C71EFD" w:rsidRDefault="003B6C41" w:rsidP="008338AA">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К</w:t>
            </w:r>
          </w:p>
        </w:tc>
        <w:tc>
          <w:tcPr>
            <w:tcW w:w="187" w:type="pct"/>
            <w:shd w:val="clear" w:color="auto" w:fill="auto"/>
            <w:vAlign w:val="center"/>
          </w:tcPr>
          <w:p w:rsidR="003B6C41" w:rsidRPr="00C71EFD" w:rsidRDefault="003B6C41" w:rsidP="008338AA">
            <w:pPr>
              <w:autoSpaceDE w:val="0"/>
              <w:autoSpaceDN w:val="0"/>
              <w:adjustRightInd w:val="0"/>
              <w:spacing w:after="0" w:line="240" w:lineRule="auto"/>
              <w:jc w:val="center"/>
              <w:rPr>
                <w:rFonts w:ascii="Times New Roman" w:hAnsi="Times New Roman" w:cs="Times New Roman"/>
                <w:bCs/>
                <w:color w:val="000000"/>
                <w:lang w:eastAsia="ru-RU"/>
              </w:rPr>
            </w:pPr>
            <w:r w:rsidRPr="00C71EFD">
              <w:rPr>
                <w:rFonts w:ascii="Times New Roman" w:hAnsi="Times New Roman" w:cs="Times New Roman"/>
                <w:bCs/>
                <w:color w:val="000000"/>
                <w:lang w:eastAsia="ru-RU"/>
              </w:rPr>
              <w:t>%</w:t>
            </w:r>
          </w:p>
        </w:tc>
        <w:tc>
          <w:tcPr>
            <w:tcW w:w="130" w:type="pct"/>
            <w:shd w:val="clear" w:color="auto" w:fill="auto"/>
            <w:vAlign w:val="center"/>
          </w:tcPr>
          <w:p w:rsidR="003B6C41" w:rsidRPr="00C71EFD" w:rsidRDefault="003B6C41" w:rsidP="008338AA">
            <w:pPr>
              <w:autoSpaceDE w:val="0"/>
              <w:autoSpaceDN w:val="0"/>
              <w:adjustRightInd w:val="0"/>
              <w:spacing w:after="0" w:line="240" w:lineRule="auto"/>
              <w:jc w:val="center"/>
              <w:rPr>
                <w:rFonts w:ascii="Times New Roman" w:hAnsi="Times New Roman" w:cs="Times New Roman"/>
                <w:bCs/>
                <w:color w:val="000000"/>
                <w:lang w:eastAsia="ru-RU"/>
              </w:rPr>
            </w:pPr>
          </w:p>
        </w:tc>
        <w:tc>
          <w:tcPr>
            <w:tcW w:w="135" w:type="pct"/>
            <w:shd w:val="clear" w:color="auto" w:fill="auto"/>
            <w:vAlign w:val="center"/>
          </w:tcPr>
          <w:p w:rsidR="003B6C41" w:rsidRPr="00C71EFD" w:rsidRDefault="003B6C41" w:rsidP="008338AA">
            <w:pPr>
              <w:autoSpaceDE w:val="0"/>
              <w:autoSpaceDN w:val="0"/>
              <w:adjustRightInd w:val="0"/>
              <w:spacing w:after="0" w:line="240" w:lineRule="auto"/>
              <w:jc w:val="center"/>
              <w:rPr>
                <w:rFonts w:ascii="Times New Roman" w:hAnsi="Times New Roman" w:cs="Times New Roman"/>
                <w:bCs/>
                <w:color w:val="000000"/>
                <w:lang w:eastAsia="ru-RU"/>
              </w:rPr>
            </w:pPr>
          </w:p>
        </w:tc>
        <w:tc>
          <w:tcPr>
            <w:tcW w:w="126" w:type="pct"/>
            <w:shd w:val="clear" w:color="auto" w:fill="auto"/>
            <w:vAlign w:val="center"/>
          </w:tcPr>
          <w:p w:rsidR="003B6C41" w:rsidRPr="00C71EFD" w:rsidRDefault="003B6C41" w:rsidP="008338AA">
            <w:pPr>
              <w:autoSpaceDE w:val="0"/>
              <w:autoSpaceDN w:val="0"/>
              <w:adjustRightInd w:val="0"/>
              <w:spacing w:after="0" w:line="240" w:lineRule="auto"/>
              <w:jc w:val="center"/>
              <w:rPr>
                <w:rFonts w:ascii="Times New Roman" w:hAnsi="Times New Roman" w:cs="Times New Roman"/>
                <w:bCs/>
                <w:color w:val="000000"/>
                <w:lang w:eastAsia="ru-RU"/>
              </w:rPr>
            </w:pPr>
          </w:p>
        </w:tc>
        <w:tc>
          <w:tcPr>
            <w:tcW w:w="140" w:type="pct"/>
            <w:shd w:val="clear" w:color="auto" w:fill="auto"/>
            <w:vAlign w:val="center"/>
          </w:tcPr>
          <w:p w:rsidR="003B6C41" w:rsidRPr="00C71EFD" w:rsidRDefault="003B6C41" w:rsidP="008338AA">
            <w:pPr>
              <w:autoSpaceDE w:val="0"/>
              <w:autoSpaceDN w:val="0"/>
              <w:adjustRightInd w:val="0"/>
              <w:spacing w:after="0" w:line="240" w:lineRule="auto"/>
              <w:jc w:val="center"/>
              <w:rPr>
                <w:rFonts w:ascii="Times New Roman" w:hAnsi="Times New Roman" w:cs="Times New Roman"/>
                <w:bCs/>
                <w:color w:val="000000"/>
                <w:lang w:eastAsia="ru-RU"/>
              </w:rPr>
            </w:pPr>
          </w:p>
        </w:tc>
        <w:tc>
          <w:tcPr>
            <w:tcW w:w="218" w:type="pct"/>
            <w:shd w:val="clear" w:color="auto" w:fill="auto"/>
            <w:vAlign w:val="center"/>
          </w:tcPr>
          <w:p w:rsidR="003B6C41" w:rsidRPr="00C71EFD" w:rsidRDefault="003B6C41" w:rsidP="008338AA">
            <w:pPr>
              <w:autoSpaceDE w:val="0"/>
              <w:autoSpaceDN w:val="0"/>
              <w:adjustRightInd w:val="0"/>
              <w:spacing w:after="0" w:line="240" w:lineRule="auto"/>
              <w:jc w:val="center"/>
              <w:rPr>
                <w:rFonts w:ascii="Times New Roman" w:hAnsi="Times New Roman" w:cs="Times New Roman"/>
                <w:bCs/>
                <w:color w:val="000000"/>
                <w:lang w:eastAsia="ru-RU"/>
              </w:rPr>
            </w:pPr>
          </w:p>
        </w:tc>
        <w:tc>
          <w:tcPr>
            <w:tcW w:w="592" w:type="pct"/>
            <w:vMerge/>
            <w:shd w:val="clear" w:color="auto" w:fill="auto"/>
          </w:tcPr>
          <w:p w:rsidR="003B6C41" w:rsidRPr="00C71EFD" w:rsidRDefault="003B6C4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464" w:type="pct"/>
            <w:vMerge/>
            <w:shd w:val="clear" w:color="auto" w:fill="auto"/>
          </w:tcPr>
          <w:p w:rsidR="003B6C41" w:rsidRPr="00C71EFD" w:rsidRDefault="003B6C4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947" w:type="pct"/>
            <w:vMerge/>
            <w:shd w:val="clear" w:color="auto" w:fill="auto"/>
          </w:tcPr>
          <w:p w:rsidR="003B6C41" w:rsidRPr="00C71EFD" w:rsidRDefault="003B6C41" w:rsidP="008338AA">
            <w:pPr>
              <w:autoSpaceDE w:val="0"/>
              <w:autoSpaceDN w:val="0"/>
              <w:adjustRightInd w:val="0"/>
              <w:spacing w:after="0" w:line="240" w:lineRule="auto"/>
              <w:jc w:val="center"/>
              <w:rPr>
                <w:rFonts w:ascii="Times New Roman" w:hAnsi="Times New Roman" w:cs="Times New Roman"/>
                <w:color w:val="000000"/>
                <w:lang w:eastAsia="ru-RU"/>
              </w:rPr>
            </w:pPr>
          </w:p>
        </w:tc>
      </w:tr>
      <w:tr w:rsidR="00134CAD" w:rsidRPr="00C71EFD" w:rsidTr="00F30943">
        <w:trPr>
          <w:trHeight w:val="281"/>
        </w:trPr>
        <w:tc>
          <w:tcPr>
            <w:tcW w:w="494" w:type="pct"/>
            <w:shd w:val="clear" w:color="auto" w:fill="auto"/>
          </w:tcPr>
          <w:p w:rsidR="003B6C41" w:rsidRPr="00C71EFD" w:rsidRDefault="00F30943" w:rsidP="00954BBE">
            <w:pPr>
              <w:autoSpaceDE w:val="0"/>
              <w:autoSpaceDN w:val="0"/>
              <w:adjustRightInd w:val="0"/>
              <w:spacing w:after="0" w:line="360" w:lineRule="auto"/>
              <w:jc w:val="center"/>
              <w:rPr>
                <w:rFonts w:ascii="Times New Roman" w:hAnsi="Times New Roman" w:cs="Times New Roman"/>
                <w:color w:val="000000"/>
                <w:lang w:eastAsia="ru-RU"/>
              </w:rPr>
            </w:pPr>
            <w:r>
              <w:rPr>
                <w:rFonts w:ascii="Times New Roman" w:hAnsi="Times New Roman" w:cs="Times New Roman"/>
                <w:color w:val="000000"/>
                <w:lang w:eastAsia="ru-RU"/>
              </w:rPr>
              <w:t>34</w:t>
            </w:r>
            <w:r w:rsidR="003B6C41">
              <w:rPr>
                <w:rFonts w:ascii="Times New Roman" w:hAnsi="Times New Roman" w:cs="Times New Roman"/>
                <w:color w:val="000000"/>
                <w:lang w:eastAsia="ru-RU"/>
              </w:rPr>
              <w:t>/1</w:t>
            </w:r>
          </w:p>
        </w:tc>
        <w:tc>
          <w:tcPr>
            <w:tcW w:w="129" w:type="pct"/>
            <w:shd w:val="clear" w:color="auto" w:fill="auto"/>
          </w:tcPr>
          <w:p w:rsidR="003B6C41" w:rsidRPr="00C71EFD" w:rsidRDefault="003B6C4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135" w:type="pct"/>
            <w:shd w:val="clear" w:color="auto" w:fill="auto"/>
          </w:tcPr>
          <w:p w:rsidR="003B6C41" w:rsidRPr="00C71EFD" w:rsidRDefault="003B6C4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126" w:type="pct"/>
            <w:shd w:val="clear" w:color="auto" w:fill="auto"/>
          </w:tcPr>
          <w:p w:rsidR="003B6C41" w:rsidRPr="00C71EFD" w:rsidRDefault="003B6C4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184" w:type="pct"/>
            <w:shd w:val="clear" w:color="auto" w:fill="auto"/>
          </w:tcPr>
          <w:p w:rsidR="003B6C41" w:rsidRPr="00C71EFD" w:rsidRDefault="003B6C4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130" w:type="pct"/>
            <w:shd w:val="clear" w:color="auto" w:fill="auto"/>
          </w:tcPr>
          <w:p w:rsidR="003B6C41" w:rsidRPr="00C71EFD" w:rsidRDefault="003B6C4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135" w:type="pct"/>
            <w:shd w:val="clear" w:color="auto" w:fill="auto"/>
          </w:tcPr>
          <w:p w:rsidR="003B6C41" w:rsidRPr="00C71EFD" w:rsidRDefault="003B6C4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126" w:type="pct"/>
            <w:shd w:val="clear" w:color="auto" w:fill="auto"/>
          </w:tcPr>
          <w:p w:rsidR="003B6C41" w:rsidRPr="00C71EFD" w:rsidRDefault="003B6C4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184" w:type="pct"/>
            <w:shd w:val="clear" w:color="auto" w:fill="auto"/>
          </w:tcPr>
          <w:p w:rsidR="003B6C41" w:rsidRPr="00C71EFD" w:rsidRDefault="003B6C4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146" w:type="pct"/>
            <w:shd w:val="clear" w:color="auto" w:fill="auto"/>
          </w:tcPr>
          <w:p w:rsidR="003B6C41" w:rsidRPr="00C71EFD" w:rsidRDefault="003B6C4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146" w:type="pct"/>
            <w:shd w:val="clear" w:color="auto" w:fill="auto"/>
          </w:tcPr>
          <w:p w:rsidR="003B6C41" w:rsidRPr="00C71EFD" w:rsidRDefault="003B6C4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126" w:type="pct"/>
            <w:shd w:val="clear" w:color="auto" w:fill="auto"/>
          </w:tcPr>
          <w:p w:rsidR="003B6C41" w:rsidRPr="00C71EFD" w:rsidRDefault="003B6C4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187" w:type="pct"/>
            <w:shd w:val="clear" w:color="auto" w:fill="auto"/>
          </w:tcPr>
          <w:p w:rsidR="003B6C41" w:rsidRPr="00C71EFD" w:rsidRDefault="003B6C4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130" w:type="pct"/>
            <w:shd w:val="clear" w:color="auto" w:fill="auto"/>
          </w:tcPr>
          <w:p w:rsidR="003B6C41" w:rsidRPr="00C71EFD" w:rsidRDefault="003B6C4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135" w:type="pct"/>
            <w:shd w:val="clear" w:color="auto" w:fill="auto"/>
          </w:tcPr>
          <w:p w:rsidR="003B6C41" w:rsidRPr="00C71EFD" w:rsidRDefault="003B6C4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126" w:type="pct"/>
            <w:shd w:val="clear" w:color="auto" w:fill="auto"/>
          </w:tcPr>
          <w:p w:rsidR="003B6C41" w:rsidRPr="00C71EFD" w:rsidRDefault="003B6C4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140" w:type="pct"/>
            <w:shd w:val="clear" w:color="auto" w:fill="auto"/>
          </w:tcPr>
          <w:p w:rsidR="003B6C41" w:rsidRPr="00C71EFD" w:rsidRDefault="003B6C4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218" w:type="pct"/>
            <w:shd w:val="clear" w:color="auto" w:fill="auto"/>
          </w:tcPr>
          <w:p w:rsidR="003B6C41" w:rsidRPr="00C71EFD" w:rsidRDefault="003B6C41" w:rsidP="008338AA">
            <w:pPr>
              <w:autoSpaceDE w:val="0"/>
              <w:autoSpaceDN w:val="0"/>
              <w:adjustRightInd w:val="0"/>
              <w:spacing w:after="0" w:line="240" w:lineRule="auto"/>
              <w:jc w:val="center"/>
              <w:rPr>
                <w:rFonts w:ascii="Times New Roman" w:hAnsi="Times New Roman" w:cs="Times New Roman"/>
                <w:color w:val="000000"/>
                <w:lang w:eastAsia="ru-RU"/>
              </w:rPr>
            </w:pPr>
          </w:p>
        </w:tc>
        <w:tc>
          <w:tcPr>
            <w:tcW w:w="592" w:type="pct"/>
            <w:shd w:val="clear" w:color="auto" w:fill="auto"/>
          </w:tcPr>
          <w:p w:rsidR="003B6C41" w:rsidRPr="00C71EFD" w:rsidRDefault="00134CAD" w:rsidP="008338AA">
            <w:pPr>
              <w:autoSpaceDE w:val="0"/>
              <w:autoSpaceDN w:val="0"/>
              <w:adjustRightInd w:val="0"/>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34</w:t>
            </w:r>
          </w:p>
        </w:tc>
        <w:tc>
          <w:tcPr>
            <w:tcW w:w="464" w:type="pct"/>
            <w:shd w:val="clear" w:color="auto" w:fill="auto"/>
          </w:tcPr>
          <w:p w:rsidR="003B6C41" w:rsidRPr="00C71EFD" w:rsidRDefault="00134CAD" w:rsidP="008338AA">
            <w:pPr>
              <w:autoSpaceDE w:val="0"/>
              <w:autoSpaceDN w:val="0"/>
              <w:adjustRightInd w:val="0"/>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100</w:t>
            </w:r>
          </w:p>
        </w:tc>
        <w:tc>
          <w:tcPr>
            <w:tcW w:w="947" w:type="pct"/>
            <w:shd w:val="clear" w:color="auto" w:fill="auto"/>
          </w:tcPr>
          <w:p w:rsidR="003B6C41" w:rsidRPr="00C71EFD" w:rsidRDefault="00134CAD" w:rsidP="008338AA">
            <w:pPr>
              <w:autoSpaceDE w:val="0"/>
              <w:autoSpaceDN w:val="0"/>
              <w:adjustRightInd w:val="0"/>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0</w:t>
            </w:r>
          </w:p>
        </w:tc>
      </w:tr>
    </w:tbl>
    <w:p w:rsidR="00BB25C5" w:rsidRPr="00BB25C5" w:rsidRDefault="00BB25C5" w:rsidP="00BB25C5">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rsidR="00BB25C5" w:rsidRPr="00BB25C5" w:rsidRDefault="00BB25C5" w:rsidP="00BB25C5">
      <w:pPr>
        <w:spacing w:after="0" w:line="240" w:lineRule="auto"/>
        <w:jc w:val="center"/>
        <w:rPr>
          <w:rFonts w:ascii="Times New Roman" w:hAnsi="Times New Roman" w:cs="Times New Roman"/>
          <w:sz w:val="26"/>
          <w:szCs w:val="26"/>
        </w:rPr>
      </w:pPr>
      <w:r w:rsidRPr="00BB25C5">
        <w:rPr>
          <w:rFonts w:ascii="Times New Roman" w:hAnsi="Times New Roman" w:cs="Times New Roman"/>
          <w:sz w:val="26"/>
          <w:szCs w:val="26"/>
        </w:rPr>
        <w:t>Сводная таблица «Выполнение практической части рабочей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3073"/>
        <w:gridCol w:w="3075"/>
        <w:gridCol w:w="3073"/>
        <w:gridCol w:w="3351"/>
      </w:tblGrid>
      <w:tr w:rsidR="00BB25C5" w:rsidRPr="00BB25C5" w:rsidTr="00C74364">
        <w:trPr>
          <w:trHeight w:val="608"/>
        </w:trPr>
        <w:tc>
          <w:tcPr>
            <w:tcW w:w="749" w:type="pct"/>
            <w:vMerge w:val="restart"/>
            <w:shd w:val="clear" w:color="auto" w:fill="auto"/>
            <w:vAlign w:val="center"/>
          </w:tcPr>
          <w:p w:rsidR="00BB25C5" w:rsidRPr="00BB25C5" w:rsidRDefault="00BB25C5" w:rsidP="00BB25C5">
            <w:pPr>
              <w:spacing w:after="0" w:line="240" w:lineRule="auto"/>
              <w:jc w:val="center"/>
              <w:rPr>
                <w:rFonts w:ascii="Times New Roman" w:hAnsi="Times New Roman" w:cs="Times New Roman"/>
                <w:sz w:val="26"/>
                <w:szCs w:val="26"/>
              </w:rPr>
            </w:pPr>
            <w:r w:rsidRPr="00BB25C5">
              <w:rPr>
                <w:rFonts w:ascii="Times New Roman" w:hAnsi="Times New Roman" w:cs="Times New Roman"/>
                <w:sz w:val="26"/>
                <w:szCs w:val="26"/>
              </w:rPr>
              <w:t>Учебный период</w:t>
            </w:r>
          </w:p>
        </w:tc>
        <w:tc>
          <w:tcPr>
            <w:tcW w:w="2079" w:type="pct"/>
            <w:gridSpan w:val="2"/>
          </w:tcPr>
          <w:p w:rsidR="00BB25C5" w:rsidRPr="00BB25C5" w:rsidRDefault="00BB25C5" w:rsidP="00BB25C5">
            <w:pPr>
              <w:spacing w:after="0" w:line="240" w:lineRule="auto"/>
              <w:jc w:val="center"/>
              <w:rPr>
                <w:rFonts w:ascii="Times New Roman" w:hAnsi="Times New Roman" w:cs="Times New Roman"/>
                <w:sz w:val="26"/>
                <w:szCs w:val="26"/>
              </w:rPr>
            </w:pPr>
            <w:r w:rsidRPr="00BB25C5">
              <w:rPr>
                <w:rFonts w:ascii="Times New Roman" w:hAnsi="Times New Roman" w:cs="Times New Roman"/>
                <w:sz w:val="26"/>
                <w:szCs w:val="26"/>
              </w:rPr>
              <w:t>Контрольные работы</w:t>
            </w:r>
          </w:p>
        </w:tc>
        <w:tc>
          <w:tcPr>
            <w:tcW w:w="2172" w:type="pct"/>
            <w:gridSpan w:val="2"/>
          </w:tcPr>
          <w:p w:rsidR="00BB25C5" w:rsidRPr="00BB25C5" w:rsidRDefault="00BB25C5" w:rsidP="00BB25C5">
            <w:pPr>
              <w:spacing w:after="0" w:line="240" w:lineRule="auto"/>
              <w:jc w:val="center"/>
              <w:rPr>
                <w:rFonts w:ascii="Times New Roman" w:hAnsi="Times New Roman" w:cs="Times New Roman"/>
                <w:sz w:val="26"/>
                <w:szCs w:val="26"/>
              </w:rPr>
            </w:pPr>
            <w:r w:rsidRPr="00BB25C5">
              <w:rPr>
                <w:rFonts w:ascii="Times New Roman" w:hAnsi="Times New Roman" w:cs="Times New Roman"/>
                <w:sz w:val="26"/>
                <w:szCs w:val="26"/>
              </w:rPr>
              <w:t>Практические работы</w:t>
            </w:r>
          </w:p>
          <w:p w:rsidR="00BB25C5" w:rsidRPr="00BB25C5" w:rsidRDefault="00BB25C5" w:rsidP="00BB25C5">
            <w:pPr>
              <w:spacing w:after="0" w:line="240" w:lineRule="auto"/>
              <w:jc w:val="center"/>
              <w:rPr>
                <w:rFonts w:ascii="Times New Roman" w:hAnsi="Times New Roman" w:cs="Times New Roman"/>
                <w:sz w:val="26"/>
                <w:szCs w:val="26"/>
              </w:rPr>
            </w:pPr>
          </w:p>
        </w:tc>
      </w:tr>
      <w:tr w:rsidR="00BB25C5" w:rsidRPr="00BB25C5" w:rsidTr="00F30943">
        <w:tc>
          <w:tcPr>
            <w:tcW w:w="749" w:type="pct"/>
            <w:vMerge/>
            <w:shd w:val="clear" w:color="auto" w:fill="auto"/>
          </w:tcPr>
          <w:p w:rsidR="00BB25C5" w:rsidRPr="00BB25C5" w:rsidRDefault="00BB25C5" w:rsidP="00BB25C5">
            <w:pPr>
              <w:spacing w:after="0" w:line="240" w:lineRule="auto"/>
              <w:jc w:val="center"/>
              <w:rPr>
                <w:rFonts w:ascii="Times New Roman" w:hAnsi="Times New Roman" w:cs="Times New Roman"/>
                <w:sz w:val="26"/>
                <w:szCs w:val="26"/>
              </w:rPr>
            </w:pPr>
          </w:p>
        </w:tc>
        <w:tc>
          <w:tcPr>
            <w:tcW w:w="1039" w:type="pct"/>
          </w:tcPr>
          <w:p w:rsidR="00BB25C5" w:rsidRPr="00BB25C5" w:rsidRDefault="00BB25C5" w:rsidP="00BB25C5">
            <w:pPr>
              <w:spacing w:after="0" w:line="240" w:lineRule="auto"/>
              <w:jc w:val="center"/>
              <w:rPr>
                <w:rFonts w:ascii="Times New Roman" w:hAnsi="Times New Roman" w:cs="Times New Roman"/>
                <w:sz w:val="26"/>
                <w:szCs w:val="26"/>
              </w:rPr>
            </w:pPr>
            <w:r w:rsidRPr="00BB25C5">
              <w:rPr>
                <w:rFonts w:ascii="Times New Roman" w:hAnsi="Times New Roman" w:cs="Times New Roman"/>
                <w:sz w:val="26"/>
                <w:szCs w:val="26"/>
              </w:rPr>
              <w:t>план</w:t>
            </w:r>
          </w:p>
        </w:tc>
        <w:tc>
          <w:tcPr>
            <w:tcW w:w="1040" w:type="pct"/>
          </w:tcPr>
          <w:p w:rsidR="00BB25C5" w:rsidRPr="00BB25C5" w:rsidRDefault="00BB25C5" w:rsidP="00BB25C5">
            <w:pPr>
              <w:spacing w:after="0" w:line="240" w:lineRule="auto"/>
              <w:jc w:val="center"/>
              <w:rPr>
                <w:rFonts w:ascii="Times New Roman" w:hAnsi="Times New Roman" w:cs="Times New Roman"/>
                <w:sz w:val="26"/>
                <w:szCs w:val="26"/>
              </w:rPr>
            </w:pPr>
            <w:r w:rsidRPr="00BB25C5">
              <w:rPr>
                <w:rFonts w:ascii="Times New Roman" w:hAnsi="Times New Roman" w:cs="Times New Roman"/>
                <w:sz w:val="26"/>
                <w:szCs w:val="26"/>
              </w:rPr>
              <w:t>факт</w:t>
            </w:r>
          </w:p>
        </w:tc>
        <w:tc>
          <w:tcPr>
            <w:tcW w:w="1039" w:type="pct"/>
          </w:tcPr>
          <w:p w:rsidR="00BB25C5" w:rsidRPr="00BB25C5" w:rsidRDefault="00BB25C5" w:rsidP="00BB25C5">
            <w:pPr>
              <w:spacing w:after="0" w:line="240" w:lineRule="auto"/>
              <w:jc w:val="center"/>
              <w:rPr>
                <w:rFonts w:ascii="Times New Roman" w:hAnsi="Times New Roman" w:cs="Times New Roman"/>
                <w:sz w:val="26"/>
                <w:szCs w:val="26"/>
              </w:rPr>
            </w:pPr>
            <w:r w:rsidRPr="00BB25C5">
              <w:rPr>
                <w:rFonts w:ascii="Times New Roman" w:hAnsi="Times New Roman" w:cs="Times New Roman"/>
                <w:sz w:val="26"/>
                <w:szCs w:val="26"/>
              </w:rPr>
              <w:t>план</w:t>
            </w:r>
          </w:p>
        </w:tc>
        <w:tc>
          <w:tcPr>
            <w:tcW w:w="1133" w:type="pct"/>
          </w:tcPr>
          <w:p w:rsidR="00BB25C5" w:rsidRPr="00BB25C5" w:rsidRDefault="00BB25C5" w:rsidP="00BB25C5">
            <w:pPr>
              <w:spacing w:after="0" w:line="240" w:lineRule="auto"/>
              <w:jc w:val="center"/>
              <w:rPr>
                <w:rFonts w:ascii="Times New Roman" w:hAnsi="Times New Roman" w:cs="Times New Roman"/>
                <w:sz w:val="26"/>
                <w:szCs w:val="26"/>
              </w:rPr>
            </w:pPr>
            <w:r w:rsidRPr="00BB25C5">
              <w:rPr>
                <w:rFonts w:ascii="Times New Roman" w:hAnsi="Times New Roman" w:cs="Times New Roman"/>
                <w:sz w:val="26"/>
                <w:szCs w:val="26"/>
              </w:rPr>
              <w:t>факт</w:t>
            </w:r>
          </w:p>
        </w:tc>
      </w:tr>
      <w:tr w:rsidR="00BB25C5" w:rsidRPr="00BB25C5" w:rsidTr="00F30943">
        <w:tc>
          <w:tcPr>
            <w:tcW w:w="749" w:type="pct"/>
            <w:shd w:val="clear" w:color="auto" w:fill="auto"/>
          </w:tcPr>
          <w:p w:rsidR="00BB25C5" w:rsidRPr="00BB25C5" w:rsidRDefault="00BB25C5" w:rsidP="00F30943">
            <w:pPr>
              <w:spacing w:after="0" w:line="240" w:lineRule="auto"/>
              <w:jc w:val="center"/>
              <w:rPr>
                <w:rFonts w:ascii="Times New Roman" w:hAnsi="Times New Roman" w:cs="Times New Roman"/>
                <w:sz w:val="26"/>
                <w:szCs w:val="26"/>
              </w:rPr>
            </w:pPr>
            <w:r w:rsidRPr="00BB25C5">
              <w:rPr>
                <w:rFonts w:ascii="Times New Roman" w:hAnsi="Times New Roman" w:cs="Times New Roman"/>
                <w:sz w:val="26"/>
                <w:szCs w:val="26"/>
              </w:rPr>
              <w:t xml:space="preserve">1 </w:t>
            </w:r>
          </w:p>
        </w:tc>
        <w:tc>
          <w:tcPr>
            <w:tcW w:w="1039" w:type="pct"/>
          </w:tcPr>
          <w:p w:rsidR="00BB25C5" w:rsidRPr="00BB25C5" w:rsidRDefault="00BB25C5" w:rsidP="00BB25C5">
            <w:pPr>
              <w:spacing w:after="0" w:line="240" w:lineRule="auto"/>
              <w:jc w:val="center"/>
              <w:rPr>
                <w:rFonts w:ascii="Times New Roman" w:hAnsi="Times New Roman" w:cs="Times New Roman"/>
                <w:sz w:val="26"/>
                <w:szCs w:val="26"/>
              </w:rPr>
            </w:pPr>
            <w:r w:rsidRPr="00BB25C5">
              <w:rPr>
                <w:rFonts w:ascii="Times New Roman" w:hAnsi="Times New Roman" w:cs="Times New Roman"/>
                <w:sz w:val="26"/>
                <w:szCs w:val="26"/>
              </w:rPr>
              <w:t>-</w:t>
            </w:r>
          </w:p>
        </w:tc>
        <w:tc>
          <w:tcPr>
            <w:tcW w:w="1040" w:type="pct"/>
          </w:tcPr>
          <w:p w:rsidR="00BB25C5" w:rsidRPr="002A5BFD" w:rsidRDefault="002A5BFD" w:rsidP="00BB25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en-US"/>
              </w:rPr>
              <w:t>-</w:t>
            </w:r>
          </w:p>
        </w:tc>
        <w:tc>
          <w:tcPr>
            <w:tcW w:w="1039" w:type="pct"/>
          </w:tcPr>
          <w:p w:rsidR="00BB25C5" w:rsidRPr="00BB25C5" w:rsidRDefault="00BB25C5" w:rsidP="00BB25C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133" w:type="pct"/>
          </w:tcPr>
          <w:p w:rsidR="00BB25C5" w:rsidRPr="002A5BFD" w:rsidRDefault="002A5BFD" w:rsidP="00BB25C5">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r>
      <w:tr w:rsidR="00BB25C5" w:rsidRPr="00BB25C5" w:rsidTr="00F30943">
        <w:tc>
          <w:tcPr>
            <w:tcW w:w="749" w:type="pct"/>
            <w:shd w:val="clear" w:color="auto" w:fill="auto"/>
          </w:tcPr>
          <w:p w:rsidR="00BB25C5" w:rsidRPr="00BB25C5" w:rsidRDefault="00BB25C5" w:rsidP="00F30943">
            <w:pPr>
              <w:spacing w:after="0" w:line="240" w:lineRule="auto"/>
              <w:jc w:val="center"/>
              <w:rPr>
                <w:rFonts w:ascii="Times New Roman" w:hAnsi="Times New Roman" w:cs="Times New Roman"/>
                <w:sz w:val="26"/>
                <w:szCs w:val="26"/>
              </w:rPr>
            </w:pPr>
            <w:r w:rsidRPr="00BB25C5">
              <w:rPr>
                <w:rFonts w:ascii="Times New Roman" w:hAnsi="Times New Roman" w:cs="Times New Roman"/>
                <w:sz w:val="26"/>
                <w:szCs w:val="26"/>
              </w:rPr>
              <w:t xml:space="preserve">2 </w:t>
            </w:r>
          </w:p>
        </w:tc>
        <w:tc>
          <w:tcPr>
            <w:tcW w:w="1039" w:type="pct"/>
          </w:tcPr>
          <w:p w:rsidR="00BB25C5" w:rsidRPr="00BB25C5" w:rsidRDefault="00C74364" w:rsidP="00BB25C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040" w:type="pct"/>
          </w:tcPr>
          <w:p w:rsidR="00BB25C5" w:rsidRPr="00BB25C5" w:rsidRDefault="00D45462" w:rsidP="00BB25C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039" w:type="pct"/>
          </w:tcPr>
          <w:p w:rsidR="00BB25C5" w:rsidRPr="00BB25C5" w:rsidRDefault="00C74364" w:rsidP="00BB25C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133" w:type="pct"/>
          </w:tcPr>
          <w:p w:rsidR="00BB25C5" w:rsidRPr="00BB25C5" w:rsidRDefault="00D45462" w:rsidP="00BB25C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r>
      <w:tr w:rsidR="00BB25C5" w:rsidRPr="00BB25C5" w:rsidTr="00F30943">
        <w:tc>
          <w:tcPr>
            <w:tcW w:w="749" w:type="pct"/>
            <w:shd w:val="clear" w:color="auto" w:fill="auto"/>
          </w:tcPr>
          <w:p w:rsidR="00BB25C5" w:rsidRPr="00BB25C5" w:rsidRDefault="00BB25C5" w:rsidP="00F30943">
            <w:pPr>
              <w:spacing w:after="0" w:line="240" w:lineRule="auto"/>
              <w:jc w:val="center"/>
              <w:rPr>
                <w:rFonts w:ascii="Times New Roman" w:hAnsi="Times New Roman" w:cs="Times New Roman"/>
                <w:sz w:val="26"/>
                <w:szCs w:val="26"/>
              </w:rPr>
            </w:pPr>
            <w:r w:rsidRPr="00BB25C5">
              <w:rPr>
                <w:rFonts w:ascii="Times New Roman" w:hAnsi="Times New Roman" w:cs="Times New Roman"/>
                <w:sz w:val="26"/>
                <w:szCs w:val="26"/>
              </w:rPr>
              <w:t xml:space="preserve">3 </w:t>
            </w:r>
          </w:p>
        </w:tc>
        <w:tc>
          <w:tcPr>
            <w:tcW w:w="1039" w:type="pct"/>
          </w:tcPr>
          <w:p w:rsidR="00BB25C5" w:rsidRPr="00BB25C5" w:rsidRDefault="00C74364" w:rsidP="00BB25C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040" w:type="pct"/>
          </w:tcPr>
          <w:p w:rsidR="00BB25C5" w:rsidRPr="00BB25C5" w:rsidRDefault="00613BE6" w:rsidP="00BB25C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039" w:type="pct"/>
          </w:tcPr>
          <w:p w:rsidR="00BB25C5" w:rsidRPr="00BB25C5" w:rsidRDefault="00613BE6" w:rsidP="00BB25C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133" w:type="pct"/>
          </w:tcPr>
          <w:p w:rsidR="00BB25C5" w:rsidRPr="00BB25C5" w:rsidRDefault="00613BE6" w:rsidP="00BB25C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BB25C5" w:rsidRPr="00BB25C5" w:rsidTr="00F30943">
        <w:tc>
          <w:tcPr>
            <w:tcW w:w="749" w:type="pct"/>
            <w:shd w:val="clear" w:color="auto" w:fill="auto"/>
          </w:tcPr>
          <w:p w:rsidR="00BB25C5" w:rsidRPr="00BB25C5" w:rsidRDefault="00BB25C5" w:rsidP="00BB25C5">
            <w:pPr>
              <w:spacing w:after="0" w:line="240" w:lineRule="auto"/>
              <w:jc w:val="center"/>
              <w:rPr>
                <w:rFonts w:ascii="Times New Roman" w:hAnsi="Times New Roman" w:cs="Times New Roman"/>
                <w:sz w:val="26"/>
                <w:szCs w:val="26"/>
              </w:rPr>
            </w:pPr>
            <w:r w:rsidRPr="00BB25C5">
              <w:rPr>
                <w:rFonts w:ascii="Times New Roman" w:hAnsi="Times New Roman" w:cs="Times New Roman"/>
                <w:sz w:val="26"/>
                <w:szCs w:val="26"/>
              </w:rPr>
              <w:t>год</w:t>
            </w:r>
          </w:p>
        </w:tc>
        <w:tc>
          <w:tcPr>
            <w:tcW w:w="1039" w:type="pct"/>
          </w:tcPr>
          <w:p w:rsidR="00BB25C5" w:rsidRPr="00BB25C5" w:rsidRDefault="00C74364" w:rsidP="00BB25C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040" w:type="pct"/>
          </w:tcPr>
          <w:p w:rsidR="00BB25C5" w:rsidRPr="00BB25C5" w:rsidRDefault="003B6C41" w:rsidP="00BB25C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039" w:type="pct"/>
          </w:tcPr>
          <w:p w:rsidR="00BB25C5" w:rsidRPr="00BB25C5" w:rsidRDefault="00C74364" w:rsidP="00BB25C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1133" w:type="pct"/>
          </w:tcPr>
          <w:p w:rsidR="00BB25C5" w:rsidRPr="00BB25C5" w:rsidRDefault="003B6C41" w:rsidP="00BB25C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r>
    </w:tbl>
    <w:p w:rsidR="00242201" w:rsidRDefault="00242201" w:rsidP="00BB25C5">
      <w:pPr>
        <w:spacing w:after="0" w:line="240" w:lineRule="auto"/>
        <w:rPr>
          <w:rFonts w:ascii="Times New Roman" w:hAnsi="Times New Roman" w:cs="Times New Roman"/>
          <w:sz w:val="26"/>
          <w:szCs w:val="26"/>
        </w:rPr>
      </w:pPr>
    </w:p>
    <w:p w:rsidR="00242201" w:rsidRDefault="00242201" w:rsidP="00242201">
      <w:pPr>
        <w:spacing w:after="0" w:line="240" w:lineRule="auto"/>
        <w:jc w:val="center"/>
        <w:rPr>
          <w:rFonts w:ascii="Times New Roman" w:hAnsi="Times New Roman" w:cs="Times New Roman"/>
          <w:color w:val="000000"/>
          <w:sz w:val="26"/>
          <w:szCs w:val="26"/>
        </w:rPr>
      </w:pPr>
      <w:r w:rsidRPr="005774C4">
        <w:rPr>
          <w:rFonts w:ascii="Times New Roman" w:hAnsi="Times New Roman" w:cs="Times New Roman"/>
          <w:sz w:val="26"/>
          <w:szCs w:val="26"/>
        </w:rPr>
        <w:lastRenderedPageBreak/>
        <w:t>Сводная таблица</w:t>
      </w:r>
      <w:r w:rsidR="00EF4E1A">
        <w:rPr>
          <w:rFonts w:ascii="Times New Roman" w:hAnsi="Times New Roman" w:cs="Times New Roman"/>
          <w:sz w:val="26"/>
          <w:szCs w:val="26"/>
        </w:rPr>
        <w:t xml:space="preserve"> </w:t>
      </w:r>
      <w:r>
        <w:rPr>
          <w:rFonts w:ascii="Times New Roman" w:hAnsi="Times New Roman" w:cs="Times New Roman"/>
          <w:color w:val="000000"/>
          <w:sz w:val="26"/>
          <w:szCs w:val="26"/>
        </w:rPr>
        <w:t>«Качество реализации рабочей программы»</w:t>
      </w:r>
    </w:p>
    <w:p w:rsidR="00242201" w:rsidRDefault="00242201" w:rsidP="00242201">
      <w:pPr>
        <w:widowControl w:val="0"/>
        <w:shd w:val="clear" w:color="auto" w:fill="FFFFFF"/>
        <w:tabs>
          <w:tab w:val="left" w:pos="518"/>
        </w:tabs>
        <w:autoSpaceDE w:val="0"/>
        <w:spacing w:after="0" w:line="240" w:lineRule="auto"/>
        <w:jc w:val="center"/>
        <w:rPr>
          <w:rFonts w:ascii="Times New Roman" w:hAnsi="Times New Roman" w:cs="Times New Roman"/>
          <w:color w:val="000000"/>
          <w:sz w:val="26"/>
          <w:szCs w:val="26"/>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560"/>
        <w:gridCol w:w="1560"/>
        <w:gridCol w:w="1560"/>
        <w:gridCol w:w="1559"/>
        <w:gridCol w:w="1842"/>
        <w:gridCol w:w="1556"/>
        <w:gridCol w:w="1987"/>
        <w:gridCol w:w="1842"/>
      </w:tblGrid>
      <w:tr w:rsidR="00242201" w:rsidRPr="00A63238" w:rsidTr="008338AA">
        <w:trPr>
          <w:cantSplit/>
          <w:trHeight w:val="852"/>
        </w:trPr>
        <w:tc>
          <w:tcPr>
            <w:tcW w:w="466" w:type="pct"/>
            <w:shd w:val="clear" w:color="auto" w:fill="auto"/>
          </w:tcPr>
          <w:p w:rsidR="00242201" w:rsidRPr="00A63238" w:rsidRDefault="00242201" w:rsidP="008338AA">
            <w:pPr>
              <w:widowControl w:val="0"/>
              <w:tabs>
                <w:tab w:val="left" w:pos="518"/>
              </w:tabs>
              <w:autoSpaceDE w:val="0"/>
              <w:spacing w:after="0" w:line="240" w:lineRule="auto"/>
              <w:jc w:val="center"/>
              <w:rPr>
                <w:rFonts w:ascii="Times New Roman" w:hAnsi="Times New Roman" w:cs="Times New Roman"/>
                <w:color w:val="000000"/>
                <w:sz w:val="24"/>
                <w:szCs w:val="24"/>
              </w:rPr>
            </w:pPr>
            <w:r w:rsidRPr="00A63238">
              <w:rPr>
                <w:rFonts w:ascii="Times New Roman" w:hAnsi="Times New Roman" w:cs="Times New Roman"/>
                <w:color w:val="000000"/>
                <w:sz w:val="24"/>
                <w:szCs w:val="24"/>
              </w:rPr>
              <w:t>Учебный период</w:t>
            </w:r>
          </w:p>
        </w:tc>
        <w:tc>
          <w:tcPr>
            <w:tcW w:w="525" w:type="pct"/>
            <w:shd w:val="clear" w:color="auto" w:fill="auto"/>
          </w:tcPr>
          <w:p w:rsidR="00242201" w:rsidRPr="00A63238" w:rsidRDefault="00242201" w:rsidP="008338AA">
            <w:pPr>
              <w:widowControl w:val="0"/>
              <w:tabs>
                <w:tab w:val="left" w:pos="518"/>
              </w:tabs>
              <w:autoSpaceDE w:val="0"/>
              <w:spacing w:after="0" w:line="240" w:lineRule="auto"/>
              <w:jc w:val="center"/>
              <w:rPr>
                <w:rFonts w:ascii="Times New Roman" w:hAnsi="Times New Roman" w:cs="Times New Roman"/>
                <w:color w:val="000000"/>
                <w:sz w:val="24"/>
                <w:szCs w:val="24"/>
              </w:rPr>
            </w:pPr>
            <w:r w:rsidRPr="00A63238">
              <w:rPr>
                <w:rFonts w:ascii="Times New Roman" w:hAnsi="Times New Roman" w:cs="Times New Roman"/>
                <w:color w:val="000000"/>
                <w:sz w:val="24"/>
                <w:szCs w:val="24"/>
              </w:rPr>
              <w:t>Количество учащихся</w:t>
            </w:r>
          </w:p>
        </w:tc>
        <w:tc>
          <w:tcPr>
            <w:tcW w:w="525" w:type="pct"/>
            <w:shd w:val="clear" w:color="auto" w:fill="auto"/>
          </w:tcPr>
          <w:p w:rsidR="00242201" w:rsidRPr="00A63238" w:rsidRDefault="00242201" w:rsidP="008338AA">
            <w:pPr>
              <w:widowControl w:val="0"/>
              <w:tabs>
                <w:tab w:val="left" w:pos="518"/>
              </w:tabs>
              <w:autoSpaceDE w:val="0"/>
              <w:spacing w:after="0" w:line="240" w:lineRule="auto"/>
              <w:jc w:val="center"/>
              <w:rPr>
                <w:rFonts w:ascii="Times New Roman" w:hAnsi="Times New Roman" w:cs="Times New Roman"/>
                <w:color w:val="000000"/>
                <w:sz w:val="24"/>
                <w:szCs w:val="24"/>
              </w:rPr>
            </w:pPr>
            <w:r w:rsidRPr="00A63238">
              <w:rPr>
                <w:rFonts w:ascii="Times New Roman" w:hAnsi="Times New Roman" w:cs="Times New Roman"/>
                <w:color w:val="000000"/>
                <w:sz w:val="24"/>
                <w:szCs w:val="24"/>
              </w:rPr>
              <w:t xml:space="preserve">Количество учащихся </w:t>
            </w:r>
          </w:p>
          <w:p w:rsidR="00242201" w:rsidRPr="00A63238" w:rsidRDefault="00242201" w:rsidP="008338AA">
            <w:pPr>
              <w:widowControl w:val="0"/>
              <w:tabs>
                <w:tab w:val="left" w:pos="518"/>
              </w:tabs>
              <w:autoSpaceDE w:val="0"/>
              <w:spacing w:after="0" w:line="240" w:lineRule="auto"/>
              <w:jc w:val="center"/>
              <w:rPr>
                <w:rFonts w:ascii="Times New Roman" w:hAnsi="Times New Roman" w:cs="Times New Roman"/>
                <w:color w:val="000000"/>
                <w:sz w:val="24"/>
                <w:szCs w:val="24"/>
              </w:rPr>
            </w:pPr>
            <w:r w:rsidRPr="00A63238">
              <w:rPr>
                <w:rFonts w:ascii="Times New Roman" w:hAnsi="Times New Roman" w:cs="Times New Roman"/>
                <w:color w:val="000000"/>
                <w:sz w:val="24"/>
                <w:szCs w:val="24"/>
              </w:rPr>
              <w:t>на «5»</w:t>
            </w:r>
          </w:p>
        </w:tc>
        <w:tc>
          <w:tcPr>
            <w:tcW w:w="525" w:type="pct"/>
            <w:shd w:val="clear" w:color="auto" w:fill="auto"/>
          </w:tcPr>
          <w:p w:rsidR="00242201" w:rsidRPr="00A63238" w:rsidRDefault="00242201" w:rsidP="008338AA">
            <w:pPr>
              <w:widowControl w:val="0"/>
              <w:tabs>
                <w:tab w:val="left" w:pos="518"/>
              </w:tabs>
              <w:autoSpaceDE w:val="0"/>
              <w:spacing w:after="0" w:line="240" w:lineRule="auto"/>
              <w:jc w:val="center"/>
              <w:rPr>
                <w:rFonts w:ascii="Times New Roman" w:hAnsi="Times New Roman" w:cs="Times New Roman"/>
                <w:color w:val="000000"/>
                <w:sz w:val="24"/>
                <w:szCs w:val="24"/>
              </w:rPr>
            </w:pPr>
            <w:r w:rsidRPr="00A63238">
              <w:rPr>
                <w:rFonts w:ascii="Times New Roman" w:hAnsi="Times New Roman" w:cs="Times New Roman"/>
                <w:color w:val="000000"/>
                <w:sz w:val="24"/>
                <w:szCs w:val="24"/>
              </w:rPr>
              <w:t xml:space="preserve">Количество учащихся </w:t>
            </w:r>
          </w:p>
          <w:p w:rsidR="00242201" w:rsidRPr="00A63238" w:rsidRDefault="00242201" w:rsidP="008338AA">
            <w:pPr>
              <w:widowControl w:val="0"/>
              <w:tabs>
                <w:tab w:val="left" w:pos="518"/>
              </w:tabs>
              <w:autoSpaceDE w:val="0"/>
              <w:spacing w:after="0" w:line="240" w:lineRule="auto"/>
              <w:jc w:val="center"/>
              <w:rPr>
                <w:rFonts w:ascii="Times New Roman" w:hAnsi="Times New Roman" w:cs="Times New Roman"/>
                <w:color w:val="000000"/>
                <w:sz w:val="24"/>
                <w:szCs w:val="24"/>
              </w:rPr>
            </w:pPr>
            <w:r w:rsidRPr="00A63238">
              <w:rPr>
                <w:rFonts w:ascii="Times New Roman" w:hAnsi="Times New Roman" w:cs="Times New Roman"/>
                <w:color w:val="000000"/>
                <w:sz w:val="24"/>
                <w:szCs w:val="24"/>
              </w:rPr>
              <w:t>на «4»</w:t>
            </w:r>
          </w:p>
        </w:tc>
        <w:tc>
          <w:tcPr>
            <w:tcW w:w="525" w:type="pct"/>
            <w:shd w:val="clear" w:color="auto" w:fill="auto"/>
          </w:tcPr>
          <w:p w:rsidR="00242201" w:rsidRPr="00A63238" w:rsidRDefault="00242201" w:rsidP="008338AA">
            <w:pPr>
              <w:widowControl w:val="0"/>
              <w:tabs>
                <w:tab w:val="left" w:pos="518"/>
              </w:tabs>
              <w:autoSpaceDE w:val="0"/>
              <w:spacing w:after="0" w:line="240" w:lineRule="auto"/>
              <w:jc w:val="center"/>
              <w:rPr>
                <w:rFonts w:ascii="Times New Roman" w:hAnsi="Times New Roman" w:cs="Times New Roman"/>
                <w:color w:val="000000"/>
                <w:sz w:val="24"/>
                <w:szCs w:val="24"/>
              </w:rPr>
            </w:pPr>
            <w:r w:rsidRPr="00A63238">
              <w:rPr>
                <w:rFonts w:ascii="Times New Roman" w:hAnsi="Times New Roman" w:cs="Times New Roman"/>
                <w:color w:val="000000"/>
                <w:sz w:val="24"/>
                <w:szCs w:val="24"/>
              </w:rPr>
              <w:t xml:space="preserve">Количество учащихся </w:t>
            </w:r>
          </w:p>
          <w:p w:rsidR="00242201" w:rsidRPr="00A63238" w:rsidRDefault="00242201" w:rsidP="008338AA">
            <w:pPr>
              <w:widowControl w:val="0"/>
              <w:tabs>
                <w:tab w:val="left" w:pos="518"/>
              </w:tabs>
              <w:autoSpaceDE w:val="0"/>
              <w:spacing w:after="0" w:line="240" w:lineRule="auto"/>
              <w:jc w:val="center"/>
              <w:rPr>
                <w:rFonts w:ascii="Times New Roman" w:hAnsi="Times New Roman" w:cs="Times New Roman"/>
                <w:color w:val="000000"/>
                <w:sz w:val="24"/>
                <w:szCs w:val="24"/>
              </w:rPr>
            </w:pPr>
            <w:r w:rsidRPr="00A63238">
              <w:rPr>
                <w:rFonts w:ascii="Times New Roman" w:hAnsi="Times New Roman" w:cs="Times New Roman"/>
                <w:color w:val="000000"/>
                <w:sz w:val="24"/>
                <w:szCs w:val="24"/>
              </w:rPr>
              <w:t>на «3»</w:t>
            </w:r>
          </w:p>
        </w:tc>
        <w:tc>
          <w:tcPr>
            <w:tcW w:w="620" w:type="pct"/>
            <w:shd w:val="clear" w:color="auto" w:fill="auto"/>
          </w:tcPr>
          <w:p w:rsidR="00242201" w:rsidRPr="00A63238" w:rsidRDefault="00242201" w:rsidP="008338AA">
            <w:pPr>
              <w:widowControl w:val="0"/>
              <w:tabs>
                <w:tab w:val="left" w:pos="518"/>
              </w:tabs>
              <w:autoSpaceDE w:val="0"/>
              <w:spacing w:after="0" w:line="240" w:lineRule="auto"/>
              <w:jc w:val="center"/>
              <w:rPr>
                <w:rFonts w:ascii="Times New Roman" w:hAnsi="Times New Roman" w:cs="Times New Roman"/>
                <w:color w:val="000000"/>
                <w:sz w:val="24"/>
                <w:szCs w:val="24"/>
              </w:rPr>
            </w:pPr>
            <w:r w:rsidRPr="00A63238">
              <w:rPr>
                <w:rFonts w:ascii="Times New Roman" w:hAnsi="Times New Roman" w:cs="Times New Roman"/>
                <w:color w:val="000000"/>
                <w:sz w:val="24"/>
                <w:szCs w:val="24"/>
              </w:rPr>
              <w:t xml:space="preserve">Количество учащихся </w:t>
            </w:r>
          </w:p>
          <w:p w:rsidR="00242201" w:rsidRPr="00A63238" w:rsidRDefault="00242201" w:rsidP="008338AA">
            <w:pPr>
              <w:widowControl w:val="0"/>
              <w:tabs>
                <w:tab w:val="left" w:pos="518"/>
              </w:tabs>
              <w:autoSpaceDE w:val="0"/>
              <w:spacing w:after="0" w:line="240" w:lineRule="auto"/>
              <w:jc w:val="center"/>
              <w:rPr>
                <w:rFonts w:ascii="Times New Roman" w:hAnsi="Times New Roman" w:cs="Times New Roman"/>
                <w:color w:val="000000"/>
                <w:sz w:val="24"/>
                <w:szCs w:val="24"/>
              </w:rPr>
            </w:pPr>
            <w:r w:rsidRPr="00A63238">
              <w:rPr>
                <w:rFonts w:ascii="Times New Roman" w:hAnsi="Times New Roman" w:cs="Times New Roman"/>
                <w:color w:val="000000"/>
                <w:sz w:val="24"/>
                <w:szCs w:val="24"/>
              </w:rPr>
              <w:t>на «2»</w:t>
            </w:r>
          </w:p>
        </w:tc>
        <w:tc>
          <w:tcPr>
            <w:tcW w:w="524" w:type="pct"/>
            <w:shd w:val="clear" w:color="auto" w:fill="auto"/>
          </w:tcPr>
          <w:p w:rsidR="00242201" w:rsidRPr="00A63238" w:rsidRDefault="00242201" w:rsidP="008338AA">
            <w:pPr>
              <w:widowControl w:val="0"/>
              <w:tabs>
                <w:tab w:val="left" w:pos="518"/>
              </w:tabs>
              <w:autoSpaceDE w:val="0"/>
              <w:spacing w:after="0" w:line="240" w:lineRule="auto"/>
              <w:jc w:val="center"/>
              <w:rPr>
                <w:rFonts w:ascii="Times New Roman" w:hAnsi="Times New Roman" w:cs="Times New Roman"/>
                <w:color w:val="000000"/>
                <w:sz w:val="24"/>
                <w:szCs w:val="24"/>
              </w:rPr>
            </w:pPr>
            <w:r w:rsidRPr="00A63238">
              <w:rPr>
                <w:rFonts w:ascii="Times New Roman" w:hAnsi="Times New Roman" w:cs="Times New Roman"/>
                <w:color w:val="000000"/>
                <w:sz w:val="24"/>
                <w:szCs w:val="24"/>
              </w:rPr>
              <w:t xml:space="preserve">Количество н/а  учащихся </w:t>
            </w:r>
          </w:p>
        </w:tc>
        <w:tc>
          <w:tcPr>
            <w:tcW w:w="669" w:type="pct"/>
            <w:shd w:val="clear" w:color="auto" w:fill="auto"/>
          </w:tcPr>
          <w:p w:rsidR="00242201" w:rsidRPr="00A63238" w:rsidRDefault="00242201" w:rsidP="008338AA">
            <w:pPr>
              <w:widowControl w:val="0"/>
              <w:tabs>
                <w:tab w:val="left" w:pos="518"/>
              </w:tabs>
              <w:autoSpaceDE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Успеваемость,</w:t>
            </w:r>
            <w:r w:rsidRPr="00A63238">
              <w:rPr>
                <w:rFonts w:ascii="Times New Roman" w:hAnsi="Times New Roman" w:cs="Times New Roman"/>
                <w:color w:val="000000"/>
                <w:sz w:val="24"/>
                <w:szCs w:val="24"/>
              </w:rPr>
              <w:t xml:space="preserve"> %</w:t>
            </w:r>
          </w:p>
        </w:tc>
        <w:tc>
          <w:tcPr>
            <w:tcW w:w="620" w:type="pct"/>
            <w:shd w:val="clear" w:color="auto" w:fill="auto"/>
          </w:tcPr>
          <w:p w:rsidR="00242201" w:rsidRPr="00A63238" w:rsidRDefault="00242201" w:rsidP="008338AA">
            <w:pPr>
              <w:widowControl w:val="0"/>
              <w:tabs>
                <w:tab w:val="left" w:pos="518"/>
              </w:tabs>
              <w:autoSpaceDE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Качество успеваемости, %</w:t>
            </w:r>
          </w:p>
        </w:tc>
      </w:tr>
      <w:tr w:rsidR="00242201" w:rsidRPr="00A63238" w:rsidTr="003807DF">
        <w:tc>
          <w:tcPr>
            <w:tcW w:w="466" w:type="pct"/>
            <w:shd w:val="clear" w:color="auto" w:fill="auto"/>
          </w:tcPr>
          <w:p w:rsidR="00242201" w:rsidRPr="00A63238" w:rsidRDefault="00BB25C5" w:rsidP="00F30943">
            <w:pPr>
              <w:widowControl w:val="0"/>
              <w:tabs>
                <w:tab w:val="left" w:pos="518"/>
              </w:tabs>
              <w:autoSpaceDE w:val="0"/>
              <w:spacing w:after="0" w:line="240" w:lineRule="auto"/>
              <w:jc w:val="center"/>
              <w:rPr>
                <w:rFonts w:ascii="Times New Roman" w:hAnsi="Times New Roman" w:cs="Times New Roman"/>
                <w:color w:val="000000"/>
                <w:sz w:val="24"/>
                <w:szCs w:val="24"/>
              </w:rPr>
            </w:pPr>
            <w:r w:rsidRPr="00BB25C5">
              <w:rPr>
                <w:rFonts w:ascii="Times New Roman" w:hAnsi="Times New Roman" w:cs="Times New Roman"/>
                <w:sz w:val="26"/>
                <w:szCs w:val="26"/>
              </w:rPr>
              <w:t xml:space="preserve">1 </w:t>
            </w:r>
          </w:p>
        </w:tc>
        <w:tc>
          <w:tcPr>
            <w:tcW w:w="525" w:type="pct"/>
            <w:shd w:val="clear" w:color="auto" w:fill="auto"/>
            <w:vAlign w:val="center"/>
          </w:tcPr>
          <w:p w:rsidR="00242201" w:rsidRPr="00134CAD" w:rsidRDefault="00242201" w:rsidP="003807DF">
            <w:pPr>
              <w:widowControl w:val="0"/>
              <w:tabs>
                <w:tab w:val="left" w:pos="518"/>
              </w:tabs>
              <w:autoSpaceDE w:val="0"/>
              <w:spacing w:after="0" w:line="240" w:lineRule="auto"/>
              <w:jc w:val="center"/>
              <w:rPr>
                <w:rFonts w:ascii="Times New Roman" w:hAnsi="Times New Roman" w:cs="Times New Roman"/>
                <w:color w:val="000000"/>
                <w:sz w:val="24"/>
                <w:szCs w:val="24"/>
              </w:rPr>
            </w:pPr>
            <w:bookmarkStart w:id="3" w:name="_GoBack"/>
            <w:bookmarkEnd w:id="3"/>
          </w:p>
        </w:tc>
        <w:tc>
          <w:tcPr>
            <w:tcW w:w="525" w:type="pct"/>
            <w:shd w:val="clear" w:color="auto" w:fill="auto"/>
          </w:tcPr>
          <w:p w:rsidR="00242201" w:rsidRPr="00134CAD" w:rsidRDefault="00242201"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25" w:type="pct"/>
            <w:shd w:val="clear" w:color="auto" w:fill="auto"/>
          </w:tcPr>
          <w:p w:rsidR="00242201" w:rsidRPr="00134CAD" w:rsidRDefault="00242201"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25" w:type="pct"/>
            <w:shd w:val="clear" w:color="auto" w:fill="auto"/>
          </w:tcPr>
          <w:p w:rsidR="00242201" w:rsidRPr="00134CAD" w:rsidRDefault="00242201"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20" w:type="pct"/>
            <w:shd w:val="clear" w:color="auto" w:fill="auto"/>
          </w:tcPr>
          <w:p w:rsidR="00242201" w:rsidRPr="00134CAD" w:rsidRDefault="00242201"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24" w:type="pct"/>
            <w:shd w:val="clear" w:color="auto" w:fill="auto"/>
          </w:tcPr>
          <w:p w:rsidR="00242201" w:rsidRPr="00134CAD" w:rsidRDefault="00242201"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69" w:type="pct"/>
            <w:shd w:val="clear" w:color="auto" w:fill="auto"/>
          </w:tcPr>
          <w:p w:rsidR="00242201" w:rsidRPr="00134CAD" w:rsidRDefault="00242201"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20" w:type="pct"/>
            <w:shd w:val="clear" w:color="auto" w:fill="auto"/>
          </w:tcPr>
          <w:p w:rsidR="00242201" w:rsidRPr="00A63238" w:rsidRDefault="00242201" w:rsidP="00EF4E1A">
            <w:pPr>
              <w:widowControl w:val="0"/>
              <w:tabs>
                <w:tab w:val="left" w:pos="-109"/>
                <w:tab w:val="left" w:pos="770"/>
              </w:tabs>
              <w:autoSpaceDE w:val="0"/>
              <w:spacing w:after="0" w:line="240" w:lineRule="auto"/>
              <w:jc w:val="center"/>
              <w:rPr>
                <w:rFonts w:ascii="Times New Roman" w:hAnsi="Times New Roman" w:cs="Times New Roman"/>
                <w:color w:val="000000"/>
                <w:sz w:val="24"/>
                <w:szCs w:val="24"/>
              </w:rPr>
            </w:pPr>
          </w:p>
        </w:tc>
      </w:tr>
      <w:tr w:rsidR="00C74364" w:rsidRPr="00A63238" w:rsidTr="003807DF">
        <w:tc>
          <w:tcPr>
            <w:tcW w:w="466" w:type="pct"/>
            <w:shd w:val="clear" w:color="auto" w:fill="auto"/>
          </w:tcPr>
          <w:p w:rsidR="00C74364" w:rsidRDefault="00C74364" w:rsidP="00F30943">
            <w:pPr>
              <w:spacing w:after="0" w:line="240" w:lineRule="auto"/>
              <w:jc w:val="center"/>
            </w:pPr>
            <w:r>
              <w:rPr>
                <w:rFonts w:ascii="Times New Roman" w:hAnsi="Times New Roman" w:cs="Times New Roman"/>
                <w:sz w:val="26"/>
                <w:szCs w:val="26"/>
              </w:rPr>
              <w:t>2</w:t>
            </w:r>
          </w:p>
        </w:tc>
        <w:tc>
          <w:tcPr>
            <w:tcW w:w="525" w:type="pct"/>
            <w:shd w:val="clear" w:color="auto" w:fill="auto"/>
            <w:vAlign w:val="center"/>
          </w:tcPr>
          <w:p w:rsidR="00C74364" w:rsidRDefault="00C74364" w:rsidP="003807DF">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25" w:type="pct"/>
            <w:shd w:val="clear" w:color="auto" w:fill="auto"/>
          </w:tcPr>
          <w:p w:rsidR="00C74364" w:rsidRPr="00BB25C5" w:rsidRDefault="00C74364"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25" w:type="pct"/>
            <w:shd w:val="clear" w:color="auto" w:fill="auto"/>
          </w:tcPr>
          <w:p w:rsidR="00C74364" w:rsidRPr="00BB25C5" w:rsidRDefault="00C74364"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25" w:type="pct"/>
            <w:shd w:val="clear" w:color="auto" w:fill="auto"/>
          </w:tcPr>
          <w:p w:rsidR="00C74364" w:rsidRPr="00BB25C5" w:rsidRDefault="00C74364"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20" w:type="pct"/>
            <w:shd w:val="clear" w:color="auto" w:fill="auto"/>
          </w:tcPr>
          <w:p w:rsidR="00C74364" w:rsidRPr="00BB25C5" w:rsidRDefault="00C74364"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24" w:type="pct"/>
            <w:shd w:val="clear" w:color="auto" w:fill="auto"/>
          </w:tcPr>
          <w:p w:rsidR="00C74364" w:rsidRPr="00BB25C5" w:rsidRDefault="00C74364"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69" w:type="pct"/>
            <w:shd w:val="clear" w:color="auto" w:fill="auto"/>
          </w:tcPr>
          <w:p w:rsidR="00C74364" w:rsidRDefault="00C74364"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20" w:type="pct"/>
            <w:shd w:val="clear" w:color="auto" w:fill="auto"/>
          </w:tcPr>
          <w:p w:rsidR="00C74364" w:rsidRPr="00BB25C5" w:rsidRDefault="00C74364"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r>
      <w:tr w:rsidR="00C74364" w:rsidRPr="00A63238" w:rsidTr="003807DF">
        <w:tc>
          <w:tcPr>
            <w:tcW w:w="466" w:type="pct"/>
            <w:shd w:val="clear" w:color="auto" w:fill="auto"/>
          </w:tcPr>
          <w:p w:rsidR="00C74364" w:rsidRDefault="00C74364" w:rsidP="00F30943">
            <w:pPr>
              <w:spacing w:after="0" w:line="240" w:lineRule="auto"/>
              <w:jc w:val="center"/>
            </w:pPr>
            <w:r>
              <w:rPr>
                <w:rFonts w:ascii="Times New Roman" w:hAnsi="Times New Roman" w:cs="Times New Roman"/>
                <w:sz w:val="26"/>
                <w:szCs w:val="26"/>
              </w:rPr>
              <w:t>3</w:t>
            </w:r>
          </w:p>
        </w:tc>
        <w:tc>
          <w:tcPr>
            <w:tcW w:w="525" w:type="pct"/>
            <w:shd w:val="clear" w:color="auto" w:fill="auto"/>
            <w:vAlign w:val="center"/>
          </w:tcPr>
          <w:p w:rsidR="00C74364" w:rsidRDefault="00C74364" w:rsidP="003807DF">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25" w:type="pct"/>
            <w:shd w:val="clear" w:color="auto" w:fill="auto"/>
          </w:tcPr>
          <w:p w:rsidR="00C74364" w:rsidRPr="00BB25C5" w:rsidRDefault="00C74364"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25" w:type="pct"/>
            <w:shd w:val="clear" w:color="auto" w:fill="auto"/>
          </w:tcPr>
          <w:p w:rsidR="00C74364" w:rsidRPr="00BB25C5" w:rsidRDefault="00C74364"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25" w:type="pct"/>
            <w:shd w:val="clear" w:color="auto" w:fill="auto"/>
          </w:tcPr>
          <w:p w:rsidR="00C74364" w:rsidRPr="00BB25C5" w:rsidRDefault="00C74364"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20" w:type="pct"/>
            <w:shd w:val="clear" w:color="auto" w:fill="auto"/>
          </w:tcPr>
          <w:p w:rsidR="00C74364" w:rsidRPr="00BB25C5" w:rsidRDefault="00C74364"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24" w:type="pct"/>
            <w:shd w:val="clear" w:color="auto" w:fill="auto"/>
          </w:tcPr>
          <w:p w:rsidR="00C74364" w:rsidRPr="00BB25C5" w:rsidRDefault="00C74364"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69" w:type="pct"/>
            <w:shd w:val="clear" w:color="auto" w:fill="auto"/>
          </w:tcPr>
          <w:p w:rsidR="00C74364" w:rsidRDefault="00C74364"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20" w:type="pct"/>
            <w:shd w:val="clear" w:color="auto" w:fill="auto"/>
          </w:tcPr>
          <w:p w:rsidR="00C74364" w:rsidRPr="00BB25C5" w:rsidRDefault="00C74364"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r>
      <w:tr w:rsidR="00C74364" w:rsidRPr="00A63238" w:rsidTr="003807DF">
        <w:tc>
          <w:tcPr>
            <w:tcW w:w="466" w:type="pct"/>
            <w:shd w:val="clear" w:color="auto" w:fill="auto"/>
          </w:tcPr>
          <w:p w:rsidR="00C74364" w:rsidRPr="00BB25C5" w:rsidRDefault="00C74364" w:rsidP="008338AA">
            <w:pPr>
              <w:widowControl w:val="0"/>
              <w:tabs>
                <w:tab w:val="left" w:pos="518"/>
              </w:tabs>
              <w:autoSpaceDE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год</w:t>
            </w:r>
          </w:p>
        </w:tc>
        <w:tc>
          <w:tcPr>
            <w:tcW w:w="525" w:type="pct"/>
            <w:shd w:val="clear" w:color="auto" w:fill="auto"/>
            <w:vAlign w:val="center"/>
          </w:tcPr>
          <w:p w:rsidR="00C74364" w:rsidRDefault="00C74364" w:rsidP="003807DF">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25" w:type="pct"/>
            <w:shd w:val="clear" w:color="auto" w:fill="auto"/>
          </w:tcPr>
          <w:p w:rsidR="00C74364" w:rsidRPr="00BB25C5" w:rsidRDefault="00C74364"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25" w:type="pct"/>
            <w:shd w:val="clear" w:color="auto" w:fill="auto"/>
          </w:tcPr>
          <w:p w:rsidR="00C74364" w:rsidRPr="00BB25C5" w:rsidRDefault="00C74364"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25" w:type="pct"/>
            <w:shd w:val="clear" w:color="auto" w:fill="auto"/>
          </w:tcPr>
          <w:p w:rsidR="00C74364" w:rsidRPr="00BB25C5" w:rsidRDefault="00C74364"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20" w:type="pct"/>
            <w:shd w:val="clear" w:color="auto" w:fill="auto"/>
          </w:tcPr>
          <w:p w:rsidR="00C74364" w:rsidRPr="00BB25C5" w:rsidRDefault="00C74364"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24" w:type="pct"/>
            <w:shd w:val="clear" w:color="auto" w:fill="auto"/>
          </w:tcPr>
          <w:p w:rsidR="00C74364" w:rsidRPr="00BB25C5" w:rsidRDefault="00C74364"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69" w:type="pct"/>
            <w:shd w:val="clear" w:color="auto" w:fill="auto"/>
          </w:tcPr>
          <w:p w:rsidR="00C74364" w:rsidRDefault="00C74364"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20" w:type="pct"/>
            <w:shd w:val="clear" w:color="auto" w:fill="auto"/>
          </w:tcPr>
          <w:p w:rsidR="00C74364" w:rsidRPr="00BB25C5" w:rsidRDefault="00C74364" w:rsidP="008338AA">
            <w:pPr>
              <w:widowControl w:val="0"/>
              <w:tabs>
                <w:tab w:val="left" w:pos="518"/>
              </w:tabs>
              <w:autoSpaceDE w:val="0"/>
              <w:spacing w:after="0" w:line="240" w:lineRule="auto"/>
              <w:jc w:val="center"/>
              <w:rPr>
                <w:rFonts w:ascii="Times New Roman" w:hAnsi="Times New Roman" w:cs="Times New Roman"/>
                <w:color w:val="000000"/>
                <w:sz w:val="24"/>
                <w:szCs w:val="24"/>
              </w:rPr>
            </w:pPr>
          </w:p>
        </w:tc>
      </w:tr>
    </w:tbl>
    <w:p w:rsidR="00242201" w:rsidRPr="002E25DD" w:rsidRDefault="00242201" w:rsidP="00242201">
      <w:pPr>
        <w:spacing w:line="240" w:lineRule="auto"/>
        <w:rPr>
          <w:rFonts w:ascii="Times New Roman" w:hAnsi="Times New Roman" w:cs="Times New Roman"/>
          <w:sz w:val="26"/>
          <w:szCs w:val="26"/>
        </w:rPr>
      </w:pPr>
    </w:p>
    <w:sectPr w:rsidR="00242201" w:rsidRPr="002E25DD" w:rsidSect="00237A85">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6FC" w:rsidRDefault="000416FC" w:rsidP="006538DB">
      <w:pPr>
        <w:spacing w:after="0" w:line="240" w:lineRule="auto"/>
      </w:pPr>
      <w:r>
        <w:separator/>
      </w:r>
    </w:p>
  </w:endnote>
  <w:endnote w:type="continuationSeparator" w:id="0">
    <w:p w:rsidR="000416FC" w:rsidRDefault="000416FC" w:rsidP="0065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DFF" w:usb2="0A0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6FC" w:rsidRDefault="000416FC" w:rsidP="006538DB">
      <w:pPr>
        <w:spacing w:after="0" w:line="240" w:lineRule="auto"/>
      </w:pPr>
      <w:r>
        <w:separator/>
      </w:r>
    </w:p>
  </w:footnote>
  <w:footnote w:type="continuationSeparator" w:id="0">
    <w:p w:rsidR="000416FC" w:rsidRDefault="000416FC" w:rsidP="00653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4A1"/>
    <w:multiLevelType w:val="hybridMultilevel"/>
    <w:tmpl w:val="49AA84C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846E2A"/>
    <w:multiLevelType w:val="hybridMultilevel"/>
    <w:tmpl w:val="08BA3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B23905"/>
    <w:multiLevelType w:val="hybridMultilevel"/>
    <w:tmpl w:val="448C13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0276"/>
    <w:rsid w:val="000416FC"/>
    <w:rsid w:val="00084617"/>
    <w:rsid w:val="000C6BF6"/>
    <w:rsid w:val="000D67C7"/>
    <w:rsid w:val="000F7FE8"/>
    <w:rsid w:val="00100276"/>
    <w:rsid w:val="001266EE"/>
    <w:rsid w:val="00132857"/>
    <w:rsid w:val="00134CAD"/>
    <w:rsid w:val="00137D4F"/>
    <w:rsid w:val="00165434"/>
    <w:rsid w:val="0018004F"/>
    <w:rsid w:val="001910A1"/>
    <w:rsid w:val="001933A7"/>
    <w:rsid w:val="001D077E"/>
    <w:rsid w:val="0023080C"/>
    <w:rsid w:val="00237A85"/>
    <w:rsid w:val="00242201"/>
    <w:rsid w:val="002475C4"/>
    <w:rsid w:val="00267A17"/>
    <w:rsid w:val="002703CE"/>
    <w:rsid w:val="002A5BFD"/>
    <w:rsid w:val="002B5D84"/>
    <w:rsid w:val="002D3A7B"/>
    <w:rsid w:val="002D3ABE"/>
    <w:rsid w:val="002E25DD"/>
    <w:rsid w:val="00301E9D"/>
    <w:rsid w:val="00323716"/>
    <w:rsid w:val="003807DF"/>
    <w:rsid w:val="003B6C41"/>
    <w:rsid w:val="00410F5E"/>
    <w:rsid w:val="004543C4"/>
    <w:rsid w:val="004A37C3"/>
    <w:rsid w:val="005455A9"/>
    <w:rsid w:val="00562809"/>
    <w:rsid w:val="005B158E"/>
    <w:rsid w:val="005B5A85"/>
    <w:rsid w:val="005F5B00"/>
    <w:rsid w:val="00613BE6"/>
    <w:rsid w:val="00624E0F"/>
    <w:rsid w:val="006307EE"/>
    <w:rsid w:val="006538DB"/>
    <w:rsid w:val="006678C4"/>
    <w:rsid w:val="006A27CA"/>
    <w:rsid w:val="006D7482"/>
    <w:rsid w:val="00714ED2"/>
    <w:rsid w:val="007203B7"/>
    <w:rsid w:val="007450A3"/>
    <w:rsid w:val="00760971"/>
    <w:rsid w:val="0079657B"/>
    <w:rsid w:val="007A0035"/>
    <w:rsid w:val="007C2BA8"/>
    <w:rsid w:val="007F0956"/>
    <w:rsid w:val="00807A09"/>
    <w:rsid w:val="008338AA"/>
    <w:rsid w:val="008A69D5"/>
    <w:rsid w:val="008B3500"/>
    <w:rsid w:val="008D35E9"/>
    <w:rsid w:val="00937AE4"/>
    <w:rsid w:val="00954BBE"/>
    <w:rsid w:val="009864C0"/>
    <w:rsid w:val="009C6734"/>
    <w:rsid w:val="009D7FA7"/>
    <w:rsid w:val="009F4F3F"/>
    <w:rsid w:val="00A10CE2"/>
    <w:rsid w:val="00A54128"/>
    <w:rsid w:val="00A62C16"/>
    <w:rsid w:val="00A9030F"/>
    <w:rsid w:val="00AB404A"/>
    <w:rsid w:val="00AC5E2D"/>
    <w:rsid w:val="00AE5E26"/>
    <w:rsid w:val="00AE7286"/>
    <w:rsid w:val="00B25797"/>
    <w:rsid w:val="00B40F3B"/>
    <w:rsid w:val="00BA5023"/>
    <w:rsid w:val="00BB25C5"/>
    <w:rsid w:val="00BE24E0"/>
    <w:rsid w:val="00BE6B77"/>
    <w:rsid w:val="00C23513"/>
    <w:rsid w:val="00C46CA1"/>
    <w:rsid w:val="00C52B24"/>
    <w:rsid w:val="00C61162"/>
    <w:rsid w:val="00C74364"/>
    <w:rsid w:val="00C900CC"/>
    <w:rsid w:val="00C9504E"/>
    <w:rsid w:val="00CC132E"/>
    <w:rsid w:val="00CF7EDD"/>
    <w:rsid w:val="00D3008E"/>
    <w:rsid w:val="00D4488F"/>
    <w:rsid w:val="00D45462"/>
    <w:rsid w:val="00D65C4C"/>
    <w:rsid w:val="00D76A7E"/>
    <w:rsid w:val="00D872D5"/>
    <w:rsid w:val="00DB7775"/>
    <w:rsid w:val="00DD3AE1"/>
    <w:rsid w:val="00DD3C2A"/>
    <w:rsid w:val="00DE3038"/>
    <w:rsid w:val="00E2600F"/>
    <w:rsid w:val="00E53928"/>
    <w:rsid w:val="00E640B7"/>
    <w:rsid w:val="00E70D0C"/>
    <w:rsid w:val="00E738CE"/>
    <w:rsid w:val="00E91441"/>
    <w:rsid w:val="00EA54D4"/>
    <w:rsid w:val="00EB2C58"/>
    <w:rsid w:val="00EF4E1A"/>
    <w:rsid w:val="00F140C9"/>
    <w:rsid w:val="00F30943"/>
    <w:rsid w:val="00F45689"/>
    <w:rsid w:val="00F55CD4"/>
    <w:rsid w:val="00F83919"/>
    <w:rsid w:val="00F96B0E"/>
    <w:rsid w:val="00FA7E9D"/>
    <w:rsid w:val="00FF54EC"/>
    <w:rsid w:val="00FF57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CD90"/>
  <w15:docId w15:val="{8BB0D521-915B-4E89-A4E9-EEAE61C0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8DB"/>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4"/>
    <w:uiPriority w:val="99"/>
    <w:rsid w:val="006538DB"/>
    <w:pPr>
      <w:suppressAutoHyphens w:val="0"/>
      <w:spacing w:after="0" w:line="240" w:lineRule="auto"/>
    </w:pPr>
    <w:rPr>
      <w:rFonts w:ascii="Times New Roman" w:hAnsi="Times New Roman" w:cs="Times New Roman"/>
      <w:sz w:val="20"/>
      <w:szCs w:val="20"/>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3"/>
    <w:uiPriority w:val="99"/>
    <w:rsid w:val="006538DB"/>
    <w:rPr>
      <w:rFonts w:ascii="Times New Roman" w:eastAsia="Times New Roman" w:hAnsi="Times New Roman" w:cs="Times New Roman"/>
      <w:sz w:val="20"/>
      <w:szCs w:val="20"/>
    </w:rPr>
  </w:style>
  <w:style w:type="character" w:styleId="a5">
    <w:name w:val="footnote reference"/>
    <w:aliases w:val="Знак сноски-FN,Ciae niinee-FN"/>
    <w:uiPriority w:val="99"/>
    <w:rsid w:val="006538DB"/>
    <w:rPr>
      <w:vertAlign w:val="superscript"/>
    </w:rPr>
  </w:style>
  <w:style w:type="paragraph" w:customStyle="1" w:styleId="ConsPlusNormal">
    <w:name w:val="ConsPlusNormal"/>
    <w:rsid w:val="004A37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624E0F"/>
    <w:pPr>
      <w:ind w:left="720"/>
      <w:contextualSpacing/>
    </w:pPr>
  </w:style>
  <w:style w:type="paragraph" w:customStyle="1" w:styleId="a7">
    <w:name w:val="Содержимое таблицы"/>
    <w:basedOn w:val="a"/>
    <w:rsid w:val="00FF54EC"/>
    <w:pPr>
      <w:suppressLineNumbers/>
    </w:pPr>
  </w:style>
  <w:style w:type="character" w:styleId="a8">
    <w:name w:val="Hyperlink"/>
    <w:uiPriority w:val="99"/>
    <w:rsid w:val="006D7482"/>
    <w:rPr>
      <w:color w:val="000080"/>
      <w:u w:val="single"/>
      <w:lang w:val="ru-RU" w:eastAsia="ru-RU" w:bidi="ru-RU"/>
    </w:rPr>
  </w:style>
  <w:style w:type="paragraph" w:styleId="a9">
    <w:name w:val="No Spacing"/>
    <w:uiPriority w:val="1"/>
    <w:qFormat/>
    <w:rsid w:val="006D748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3277">
      <w:bodyDiv w:val="1"/>
      <w:marLeft w:val="0"/>
      <w:marRight w:val="0"/>
      <w:marTop w:val="0"/>
      <w:marBottom w:val="0"/>
      <w:divBdr>
        <w:top w:val="none" w:sz="0" w:space="0" w:color="auto"/>
        <w:left w:val="none" w:sz="0" w:space="0" w:color="auto"/>
        <w:bottom w:val="none" w:sz="0" w:space="0" w:color="auto"/>
        <w:right w:val="none" w:sz="0" w:space="0" w:color="auto"/>
      </w:divBdr>
    </w:div>
    <w:div w:id="427623527">
      <w:bodyDiv w:val="1"/>
      <w:marLeft w:val="0"/>
      <w:marRight w:val="0"/>
      <w:marTop w:val="0"/>
      <w:marBottom w:val="0"/>
      <w:divBdr>
        <w:top w:val="none" w:sz="0" w:space="0" w:color="auto"/>
        <w:left w:val="none" w:sz="0" w:space="0" w:color="auto"/>
        <w:bottom w:val="none" w:sz="0" w:space="0" w:color="auto"/>
        <w:right w:val="none" w:sz="0" w:space="0" w:color="auto"/>
      </w:divBdr>
    </w:div>
    <w:div w:id="865562596">
      <w:bodyDiv w:val="1"/>
      <w:marLeft w:val="0"/>
      <w:marRight w:val="0"/>
      <w:marTop w:val="0"/>
      <w:marBottom w:val="0"/>
      <w:divBdr>
        <w:top w:val="none" w:sz="0" w:space="0" w:color="auto"/>
        <w:left w:val="none" w:sz="0" w:space="0" w:color="auto"/>
        <w:bottom w:val="none" w:sz="0" w:space="0" w:color="auto"/>
        <w:right w:val="none" w:sz="0" w:space="0" w:color="auto"/>
      </w:divBdr>
    </w:div>
    <w:div w:id="887184226">
      <w:bodyDiv w:val="1"/>
      <w:marLeft w:val="0"/>
      <w:marRight w:val="0"/>
      <w:marTop w:val="0"/>
      <w:marBottom w:val="0"/>
      <w:divBdr>
        <w:top w:val="none" w:sz="0" w:space="0" w:color="auto"/>
        <w:left w:val="none" w:sz="0" w:space="0" w:color="auto"/>
        <w:bottom w:val="none" w:sz="0" w:space="0" w:color="auto"/>
        <w:right w:val="none" w:sz="0" w:space="0" w:color="auto"/>
      </w:divBdr>
    </w:div>
    <w:div w:id="1188911127">
      <w:bodyDiv w:val="1"/>
      <w:marLeft w:val="0"/>
      <w:marRight w:val="0"/>
      <w:marTop w:val="0"/>
      <w:marBottom w:val="0"/>
      <w:divBdr>
        <w:top w:val="none" w:sz="0" w:space="0" w:color="auto"/>
        <w:left w:val="none" w:sz="0" w:space="0" w:color="auto"/>
        <w:bottom w:val="none" w:sz="0" w:space="0" w:color="auto"/>
        <w:right w:val="none" w:sz="0" w:space="0" w:color="auto"/>
      </w:divBdr>
    </w:div>
    <w:div w:id="1195456835">
      <w:bodyDiv w:val="1"/>
      <w:marLeft w:val="0"/>
      <w:marRight w:val="0"/>
      <w:marTop w:val="0"/>
      <w:marBottom w:val="0"/>
      <w:divBdr>
        <w:top w:val="none" w:sz="0" w:space="0" w:color="auto"/>
        <w:left w:val="none" w:sz="0" w:space="0" w:color="auto"/>
        <w:bottom w:val="none" w:sz="0" w:space="0" w:color="auto"/>
        <w:right w:val="none" w:sz="0" w:space="0" w:color="auto"/>
      </w:divBdr>
    </w:div>
    <w:div w:id="166698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13" Type="http://schemas.openxmlformats.org/officeDocument/2006/relationships/hyperlink" Target="http://interneturok.ru" TargetMode="External"/><Relationship Id="rId18" Type="http://schemas.openxmlformats.org/officeDocument/2006/relationships/hyperlink" Target="http://interneturok.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terneturok.ru" TargetMode="External"/><Relationship Id="rId7" Type="http://schemas.openxmlformats.org/officeDocument/2006/relationships/endnotes" Target="endnotes.xml"/><Relationship Id="rId12" Type="http://schemas.openxmlformats.org/officeDocument/2006/relationships/hyperlink" Target="https://www.yaklass.ru/" TargetMode="External"/><Relationship Id="rId17" Type="http://schemas.openxmlformats.org/officeDocument/2006/relationships/hyperlink" Target="http://interneturok.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urok.ru" TargetMode="External"/><Relationship Id="rId20" Type="http://schemas.openxmlformats.org/officeDocument/2006/relationships/hyperlink" Target="http://interneturo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kch.kts.ru/cdo/index.htm" TargetMode="External"/><Relationship Id="rId24" Type="http://schemas.openxmlformats.org/officeDocument/2006/relationships/hyperlink" Target="http://interneturok.ru" TargetMode="External"/><Relationship Id="rId5" Type="http://schemas.openxmlformats.org/officeDocument/2006/relationships/webSettings" Target="webSettings.xml"/><Relationship Id="rId15" Type="http://schemas.openxmlformats.org/officeDocument/2006/relationships/hyperlink" Target="http://interneturok.ru" TargetMode="External"/><Relationship Id="rId23" Type="http://schemas.openxmlformats.org/officeDocument/2006/relationships/hyperlink" Target="http://interneturok.ru" TargetMode="External"/><Relationship Id="rId10" Type="http://schemas.openxmlformats.org/officeDocument/2006/relationships/hyperlink" Target="http://interneturok.ru" TargetMode="External"/><Relationship Id="rId19" Type="http://schemas.openxmlformats.org/officeDocument/2006/relationships/hyperlink" Target="http://interneturok.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interneturok.ru" TargetMode="External"/><Relationship Id="rId22" Type="http://schemas.openxmlformats.org/officeDocument/2006/relationships/hyperlink" Target="https://edu.mob-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04BE5-AAF0-4CAB-88AD-22AA1E64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Pages>
  <Words>2983</Words>
  <Characters>17009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Шиндяпина Ирина Анатольевна</cp:lastModifiedBy>
  <cp:revision>53</cp:revision>
  <cp:lastPrinted>2019-05-30T05:30:00Z</cp:lastPrinted>
  <dcterms:created xsi:type="dcterms:W3CDTF">2018-06-05T10:26:00Z</dcterms:created>
  <dcterms:modified xsi:type="dcterms:W3CDTF">2024-09-20T05:50:00Z</dcterms:modified>
</cp:coreProperties>
</file>