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A" w:rsidRPr="00B5765F" w:rsidRDefault="00553DFA" w:rsidP="00B5765F">
      <w:pPr>
        <w:pStyle w:val="6"/>
        <w:numPr>
          <w:ilvl w:val="0"/>
          <w:numId w:val="0"/>
        </w:numPr>
        <w:tabs>
          <w:tab w:val="left" w:pos="10905"/>
        </w:tabs>
        <w:ind w:left="5103" w:right="-1"/>
        <w:rPr>
          <w:rFonts w:eastAsia="Times New Roman"/>
          <w:sz w:val="22"/>
          <w:szCs w:val="27"/>
        </w:rPr>
      </w:pPr>
      <w:r w:rsidRPr="00B5765F">
        <w:rPr>
          <w:rFonts w:eastAsia="Times New Roman"/>
          <w:sz w:val="22"/>
          <w:szCs w:val="27"/>
        </w:rPr>
        <w:t xml:space="preserve">Приложение </w:t>
      </w:r>
      <w:r w:rsidR="00514B02" w:rsidRPr="00B5765F">
        <w:rPr>
          <w:rFonts w:eastAsia="Times New Roman"/>
          <w:sz w:val="22"/>
          <w:szCs w:val="27"/>
        </w:rPr>
        <w:t>5</w:t>
      </w:r>
    </w:p>
    <w:p w:rsidR="00B5765F" w:rsidRPr="00B5765F" w:rsidRDefault="00B5765F" w:rsidP="00B5765F">
      <w:pPr>
        <w:pStyle w:val="6"/>
        <w:tabs>
          <w:tab w:val="left" w:pos="10905"/>
        </w:tabs>
        <w:suppressAutoHyphens/>
        <w:ind w:left="5103"/>
        <w:contextualSpacing/>
        <w:rPr>
          <w:sz w:val="18"/>
        </w:rPr>
      </w:pPr>
      <w:r w:rsidRPr="00B5765F">
        <w:rPr>
          <w:sz w:val="22"/>
        </w:rPr>
        <w:t>к порядку и срокам проведения аттестации претендентов на должность заместителя директора, руководителя структурного подразделения и заместителя директора, руководителя структурного подразделения МБОУ гимназии имени Ф.К.Салманова</w:t>
      </w:r>
    </w:p>
    <w:p w:rsidR="00743B80" w:rsidRPr="00132C99" w:rsidRDefault="00743B80" w:rsidP="00822349">
      <w:pPr>
        <w:ind w:firstLine="567"/>
        <w:jc w:val="center"/>
        <w:rPr>
          <w:sz w:val="20"/>
          <w:szCs w:val="27"/>
        </w:rPr>
      </w:pPr>
    </w:p>
    <w:p w:rsidR="000238D5" w:rsidRPr="000238D5" w:rsidRDefault="00F33DCB" w:rsidP="000238D5">
      <w:pPr>
        <w:jc w:val="center"/>
        <w:rPr>
          <w:szCs w:val="27"/>
        </w:rPr>
      </w:pPr>
      <w:r w:rsidRPr="000238D5">
        <w:rPr>
          <w:szCs w:val="27"/>
        </w:rPr>
        <w:t>Требования</w:t>
      </w:r>
      <w:r w:rsidR="00743B80" w:rsidRPr="000238D5">
        <w:rPr>
          <w:szCs w:val="27"/>
        </w:rPr>
        <w:t xml:space="preserve"> </w:t>
      </w:r>
    </w:p>
    <w:p w:rsidR="00732109" w:rsidRPr="000238D5" w:rsidRDefault="00F33DCB" w:rsidP="000238D5">
      <w:pPr>
        <w:jc w:val="center"/>
        <w:rPr>
          <w:szCs w:val="27"/>
        </w:rPr>
      </w:pPr>
      <w:r w:rsidRPr="000238D5">
        <w:rPr>
          <w:szCs w:val="27"/>
        </w:rPr>
        <w:t>к</w:t>
      </w:r>
      <w:r w:rsidR="00743B80" w:rsidRPr="000238D5">
        <w:rPr>
          <w:szCs w:val="27"/>
        </w:rPr>
        <w:t xml:space="preserve"> </w:t>
      </w:r>
      <w:r w:rsidR="000238D5" w:rsidRPr="000238D5">
        <w:rPr>
          <w:szCs w:val="27"/>
        </w:rPr>
        <w:t>публичному выступлению аттестуемого при очередной аттестации</w:t>
      </w:r>
      <w:r w:rsidR="00732109" w:rsidRPr="000238D5">
        <w:rPr>
          <w:szCs w:val="27"/>
        </w:rPr>
        <w:t>.</w:t>
      </w:r>
    </w:p>
    <w:p w:rsidR="000D4336" w:rsidRDefault="000D4336" w:rsidP="000D4336">
      <w:pPr>
        <w:pStyle w:val="a3"/>
        <w:widowControl w:val="0"/>
        <w:numPr>
          <w:ilvl w:val="0"/>
          <w:numId w:val="9"/>
        </w:numPr>
        <w:spacing w:before="360" w:after="120"/>
        <w:ind w:left="567" w:hanging="567"/>
        <w:contextualSpacing w:val="0"/>
        <w:rPr>
          <w:szCs w:val="28"/>
        </w:rPr>
      </w:pPr>
      <w:r>
        <w:rPr>
          <w:szCs w:val="28"/>
        </w:rPr>
        <w:t>Требования к выступлению</w:t>
      </w:r>
    </w:p>
    <w:p w:rsidR="000D4336" w:rsidRDefault="000D4336" w:rsidP="000D433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Продолжительность: 7-8 минут.</w:t>
      </w:r>
    </w:p>
    <w:p w:rsidR="000D4336" w:rsidRPr="00CC14B6" w:rsidRDefault="000D4336" w:rsidP="000D433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 xml:space="preserve">Наличие презентации, оформленной в </w:t>
      </w:r>
      <w:r>
        <w:t>MS PowerPoint.</w:t>
      </w:r>
      <w:bookmarkStart w:id="0" w:name="_GoBack"/>
      <w:bookmarkEnd w:id="0"/>
    </w:p>
    <w:p w:rsidR="000D4336" w:rsidRPr="00F1014C" w:rsidRDefault="000D4336" w:rsidP="000D4336">
      <w:pPr>
        <w:pStyle w:val="a3"/>
        <w:numPr>
          <w:ilvl w:val="0"/>
          <w:numId w:val="9"/>
        </w:numPr>
        <w:spacing w:before="240"/>
        <w:ind w:left="567" w:hanging="567"/>
        <w:contextualSpacing w:val="0"/>
        <w:rPr>
          <w:szCs w:val="27"/>
        </w:rPr>
      </w:pPr>
      <w:r>
        <w:rPr>
          <w:szCs w:val="27"/>
        </w:rPr>
        <w:t>Требования к содержанию выступления</w:t>
      </w:r>
    </w:p>
    <w:p w:rsidR="000D4336" w:rsidRPr="000D4336" w:rsidRDefault="000D4336" w:rsidP="000D4336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AD3EED">
        <w:rPr>
          <w:szCs w:val="28"/>
        </w:rPr>
        <w:t>Заместител</w:t>
      </w:r>
      <w:r>
        <w:rPr>
          <w:szCs w:val="28"/>
        </w:rPr>
        <w:t>я</w:t>
      </w:r>
      <w:r w:rsidRPr="00AD3EED">
        <w:rPr>
          <w:szCs w:val="28"/>
        </w:rPr>
        <w:t xml:space="preserve"> директора (заведующего)</w:t>
      </w:r>
      <w:r>
        <w:rPr>
          <w:szCs w:val="28"/>
        </w:rPr>
        <w:t>:</w:t>
      </w:r>
    </w:p>
    <w:p w:rsidR="000D4336" w:rsidRPr="00075380" w:rsidRDefault="003E12C8" w:rsidP="003E12C8">
      <w:pPr>
        <w:widowControl w:val="0"/>
        <w:ind w:firstLine="567"/>
        <w:contextualSpacing/>
        <w:jc w:val="both"/>
        <w:rPr>
          <w:spacing w:val="3"/>
          <w:szCs w:val="27"/>
        </w:rPr>
      </w:pPr>
      <w:r>
        <w:rPr>
          <w:szCs w:val="27"/>
        </w:rPr>
        <w:t>а)</w:t>
      </w:r>
      <w:r w:rsidR="000D4336" w:rsidRPr="000238D5">
        <w:rPr>
          <w:szCs w:val="27"/>
        </w:rPr>
        <w:t> </w:t>
      </w:r>
      <w:r>
        <w:rPr>
          <w:szCs w:val="27"/>
        </w:rPr>
        <w:t>п</w:t>
      </w:r>
      <w:r w:rsidR="000D4336">
        <w:rPr>
          <w:szCs w:val="27"/>
        </w:rPr>
        <w:t>редставить а</w:t>
      </w:r>
      <w:r w:rsidR="000D4336" w:rsidRPr="000238D5">
        <w:rPr>
          <w:szCs w:val="27"/>
        </w:rPr>
        <w:t xml:space="preserve">нализ результатов </w:t>
      </w:r>
      <w:r w:rsidR="009136F6" w:rsidRPr="00075380">
        <w:rPr>
          <w:szCs w:val="27"/>
        </w:rPr>
        <w:t xml:space="preserve">своей </w:t>
      </w:r>
      <w:r w:rsidR="000D4336" w:rsidRPr="00075380">
        <w:rPr>
          <w:szCs w:val="27"/>
        </w:rPr>
        <w:t>деятельности в рамках реализации программы развития образовательной организации (по своему направлению деятельности) с указанием</w:t>
      </w:r>
      <w:r w:rsidR="000D4336" w:rsidRPr="00075380">
        <w:rPr>
          <w:spacing w:val="-2"/>
          <w:szCs w:val="27"/>
        </w:rPr>
        <w:t xml:space="preserve"> выполненных мероприятий </w:t>
      </w:r>
      <w:r w:rsidR="000D4336" w:rsidRPr="00075380">
        <w:rPr>
          <w:szCs w:val="27"/>
        </w:rPr>
        <w:t xml:space="preserve">и полученных результатов в сравнении с ожидаемыми результатами, заявленными в программе развития. </w:t>
      </w:r>
      <w:r w:rsidR="000D4336" w:rsidRPr="00075380">
        <w:rPr>
          <w:spacing w:val="-2"/>
          <w:szCs w:val="27"/>
        </w:rPr>
        <w:t xml:space="preserve">Если образовательная организация </w:t>
      </w:r>
      <w:r w:rsidR="000D4336" w:rsidRPr="00075380">
        <w:rPr>
          <w:spacing w:val="1"/>
          <w:szCs w:val="27"/>
        </w:rPr>
        <w:t>включена в деятельность по распространению инновационного опыта, то описать формы и методы диссеминации представленных в программе направлений инновационного опыта развития образовательной организации</w:t>
      </w:r>
      <w:r w:rsidR="000D4336" w:rsidRPr="00075380">
        <w:rPr>
          <w:spacing w:val="3"/>
          <w:szCs w:val="27"/>
        </w:rPr>
        <w:t>. Если при реализации программы возникли проблемы, ук</w:t>
      </w:r>
      <w:r w:rsidRPr="00075380">
        <w:rPr>
          <w:spacing w:val="3"/>
          <w:szCs w:val="27"/>
        </w:rPr>
        <w:t>азать их причины и пути решения;</w:t>
      </w:r>
    </w:p>
    <w:p w:rsidR="000D4336" w:rsidRPr="00075380" w:rsidRDefault="003E12C8" w:rsidP="003E12C8">
      <w:pPr>
        <w:widowControl w:val="0"/>
        <w:ind w:firstLine="567"/>
        <w:contextualSpacing/>
        <w:jc w:val="both"/>
        <w:rPr>
          <w:szCs w:val="27"/>
        </w:rPr>
      </w:pPr>
      <w:r w:rsidRPr="00075380">
        <w:rPr>
          <w:szCs w:val="27"/>
        </w:rPr>
        <w:t>б)</w:t>
      </w:r>
      <w:r w:rsidR="000D4336" w:rsidRPr="00075380">
        <w:rPr>
          <w:szCs w:val="27"/>
        </w:rPr>
        <w:t> </w:t>
      </w:r>
      <w:r w:rsidRPr="00075380">
        <w:rPr>
          <w:szCs w:val="27"/>
        </w:rPr>
        <w:t>показать д</w:t>
      </w:r>
      <w:r w:rsidR="000D4336" w:rsidRPr="00075380">
        <w:rPr>
          <w:szCs w:val="27"/>
        </w:rPr>
        <w:t>инамику основных целевых показателей</w:t>
      </w:r>
      <w:r w:rsidRPr="00075380">
        <w:rPr>
          <w:szCs w:val="27"/>
        </w:rPr>
        <w:t>, указанных в </w:t>
      </w:r>
      <w:r w:rsidR="000D4336" w:rsidRPr="00075380">
        <w:rPr>
          <w:szCs w:val="27"/>
        </w:rPr>
        <w:t>паспорте программы развития образовательной организации</w:t>
      </w:r>
      <w:r w:rsidRPr="00075380">
        <w:rPr>
          <w:szCs w:val="27"/>
        </w:rPr>
        <w:t xml:space="preserve"> (по своему направлению деятельности)</w:t>
      </w:r>
      <w:r w:rsidR="000D4336" w:rsidRPr="00075380">
        <w:rPr>
          <w:szCs w:val="27"/>
        </w:rPr>
        <w:t xml:space="preserve">. Сравнение </w:t>
      </w:r>
      <w:r w:rsidRPr="00075380">
        <w:rPr>
          <w:szCs w:val="27"/>
        </w:rPr>
        <w:t>с показателями муниципального и </w:t>
      </w:r>
      <w:r w:rsidR="000D4336" w:rsidRPr="00075380">
        <w:rPr>
          <w:szCs w:val="27"/>
        </w:rPr>
        <w:t>регионального уровней (при наличии аналогичных показател</w:t>
      </w:r>
      <w:r w:rsidRPr="00075380">
        <w:rPr>
          <w:szCs w:val="27"/>
        </w:rPr>
        <w:t>ей в стратегических документах)</w:t>
      </w:r>
      <w:r w:rsidR="003462A5" w:rsidRPr="00075380">
        <w:rPr>
          <w:szCs w:val="27"/>
        </w:rPr>
        <w:t>. По возможности привести сравнение с</w:t>
      </w:r>
      <w:r w:rsidR="003462A5" w:rsidRPr="00075380">
        <w:t xml:space="preserve"> динамикой достижения значений показателей оценки эффективности деятельности и качества своего труда</w:t>
      </w:r>
      <w:r w:rsidRPr="00075380">
        <w:rPr>
          <w:szCs w:val="27"/>
        </w:rPr>
        <w:t>;</w:t>
      </w:r>
    </w:p>
    <w:p w:rsidR="003E12C8" w:rsidRPr="00075380" w:rsidRDefault="003E12C8" w:rsidP="003E12C8">
      <w:pPr>
        <w:widowControl w:val="0"/>
        <w:ind w:firstLine="567"/>
        <w:contextualSpacing/>
        <w:jc w:val="both"/>
        <w:rPr>
          <w:szCs w:val="27"/>
        </w:rPr>
      </w:pPr>
      <w:r w:rsidRPr="00075380">
        <w:rPr>
          <w:szCs w:val="27"/>
        </w:rPr>
        <w:t>в)</w:t>
      </w:r>
      <w:r w:rsidR="000D4336" w:rsidRPr="00075380">
        <w:rPr>
          <w:szCs w:val="27"/>
        </w:rPr>
        <w:t> </w:t>
      </w:r>
      <w:r w:rsidRPr="00075380">
        <w:rPr>
          <w:szCs w:val="27"/>
        </w:rPr>
        <w:t>отметить п</w:t>
      </w:r>
      <w:r w:rsidR="000D4336" w:rsidRPr="00075380">
        <w:rPr>
          <w:szCs w:val="27"/>
        </w:rPr>
        <w:t xml:space="preserve">озитивные эффекты, достигнутые образовательной организацией за период реализации программы развития, по </w:t>
      </w:r>
      <w:r w:rsidRPr="00075380">
        <w:rPr>
          <w:szCs w:val="27"/>
        </w:rPr>
        <w:t xml:space="preserve">своему </w:t>
      </w:r>
      <w:r w:rsidR="000D4336" w:rsidRPr="00075380">
        <w:rPr>
          <w:szCs w:val="27"/>
        </w:rPr>
        <w:t>направлени</w:t>
      </w:r>
      <w:r w:rsidRPr="00075380">
        <w:rPr>
          <w:szCs w:val="27"/>
        </w:rPr>
        <w:t>ю деятельности</w:t>
      </w:r>
      <w:r w:rsidR="000D4336" w:rsidRPr="00075380">
        <w:rPr>
          <w:szCs w:val="27"/>
        </w:rPr>
        <w:t xml:space="preserve"> с определением будущих «точек роста»</w:t>
      </w:r>
      <w:r w:rsidRPr="00075380">
        <w:rPr>
          <w:szCs w:val="27"/>
        </w:rPr>
        <w:t>;</w:t>
      </w:r>
    </w:p>
    <w:p w:rsidR="000D4336" w:rsidRPr="00075380" w:rsidRDefault="003E12C8" w:rsidP="003E12C8">
      <w:pPr>
        <w:widowControl w:val="0"/>
        <w:ind w:firstLine="567"/>
        <w:contextualSpacing/>
        <w:jc w:val="both"/>
        <w:rPr>
          <w:szCs w:val="27"/>
        </w:rPr>
      </w:pPr>
      <w:r w:rsidRPr="00075380">
        <w:rPr>
          <w:szCs w:val="27"/>
        </w:rPr>
        <w:t>г)</w:t>
      </w:r>
      <w:r w:rsidR="000D4336" w:rsidRPr="00075380">
        <w:rPr>
          <w:szCs w:val="27"/>
        </w:rPr>
        <w:t> </w:t>
      </w:r>
      <w:r w:rsidRPr="00075380">
        <w:rPr>
          <w:szCs w:val="27"/>
        </w:rPr>
        <w:t>представить а</w:t>
      </w:r>
      <w:r w:rsidR="000D4336" w:rsidRPr="00075380">
        <w:rPr>
          <w:szCs w:val="27"/>
        </w:rPr>
        <w:t>налитическое и прогностическое обоснование возможных изменений и/или дополнений в содержании и в основных структурных компонентах программы развития</w:t>
      </w:r>
      <w:r w:rsidR="009136F6" w:rsidRPr="00075380">
        <w:rPr>
          <w:szCs w:val="27"/>
        </w:rPr>
        <w:t xml:space="preserve"> по своему направлению деятельности</w:t>
      </w:r>
      <w:r w:rsidR="000D4336" w:rsidRPr="00075380">
        <w:rPr>
          <w:szCs w:val="27"/>
        </w:rPr>
        <w:t>.</w:t>
      </w:r>
    </w:p>
    <w:p w:rsidR="000D4336" w:rsidRPr="00075380" w:rsidRDefault="000D4336" w:rsidP="000D4336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075380">
        <w:rPr>
          <w:szCs w:val="28"/>
        </w:rPr>
        <w:t>Руководителя структурного подразделения:</w:t>
      </w:r>
    </w:p>
    <w:p w:rsidR="003462A5" w:rsidRPr="000238D5" w:rsidRDefault="000D4336" w:rsidP="003462A5">
      <w:pPr>
        <w:widowControl w:val="0"/>
        <w:ind w:firstLine="567"/>
        <w:contextualSpacing/>
        <w:jc w:val="both"/>
        <w:rPr>
          <w:szCs w:val="27"/>
        </w:rPr>
      </w:pPr>
      <w:r>
        <w:rPr>
          <w:szCs w:val="28"/>
        </w:rPr>
        <w:t>а) </w:t>
      </w:r>
      <w:r w:rsidR="003E12C8">
        <w:rPr>
          <w:szCs w:val="28"/>
        </w:rPr>
        <w:t>п</w:t>
      </w:r>
      <w:r w:rsidR="003E12C8">
        <w:rPr>
          <w:szCs w:val="27"/>
        </w:rPr>
        <w:t>редставить а</w:t>
      </w:r>
      <w:r w:rsidR="003E12C8" w:rsidRPr="000238D5">
        <w:rPr>
          <w:szCs w:val="27"/>
        </w:rPr>
        <w:t>нализ результатов деятельности</w:t>
      </w:r>
      <w:r w:rsidR="003E12C8">
        <w:rPr>
          <w:szCs w:val="27"/>
        </w:rPr>
        <w:t xml:space="preserve"> структурного подразделения</w:t>
      </w:r>
      <w:r w:rsidR="003462A5">
        <w:rPr>
          <w:szCs w:val="27"/>
        </w:rPr>
        <w:t>. По возможности привести анализ</w:t>
      </w:r>
      <w:r w:rsidR="003462A5" w:rsidRPr="00910310">
        <w:t xml:space="preserve"> динамик</w:t>
      </w:r>
      <w:r w:rsidR="003462A5">
        <w:t>и</w:t>
      </w:r>
      <w:r w:rsidR="003462A5" w:rsidRPr="00910310">
        <w:t xml:space="preserve"> достижения значений показателей оценки эффективности деятельности и качества своего труда</w:t>
      </w:r>
      <w:r w:rsidR="003462A5">
        <w:rPr>
          <w:szCs w:val="27"/>
        </w:rPr>
        <w:t>;</w:t>
      </w:r>
    </w:p>
    <w:p w:rsidR="000D4336" w:rsidRDefault="003E12C8" w:rsidP="003E12C8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0D4336">
        <w:rPr>
          <w:szCs w:val="28"/>
        </w:rPr>
        <w:t>обозначить п</w:t>
      </w:r>
      <w:r w:rsidR="000D4336" w:rsidRPr="00B91794">
        <w:rPr>
          <w:szCs w:val="28"/>
        </w:rPr>
        <w:t xml:space="preserve">роблемы, </w:t>
      </w:r>
      <w:r>
        <w:rPr>
          <w:szCs w:val="28"/>
        </w:rPr>
        <w:t>с которыми столкнулся во время работы в качестве руководителя</w:t>
      </w:r>
      <w:r w:rsidR="000D4336">
        <w:rPr>
          <w:szCs w:val="28"/>
        </w:rPr>
        <w:t xml:space="preserve"> структурного подразделения;</w:t>
      </w:r>
    </w:p>
    <w:p w:rsidR="000D4336" w:rsidRDefault="003E12C8" w:rsidP="003E12C8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0D4336">
        <w:rPr>
          <w:szCs w:val="28"/>
        </w:rPr>
        <w:t>предложить комплекс действий</w:t>
      </w:r>
      <w:r w:rsidR="005B2B2F">
        <w:rPr>
          <w:szCs w:val="28"/>
        </w:rPr>
        <w:t xml:space="preserve"> (мер)</w:t>
      </w:r>
      <w:r w:rsidR="000D4336">
        <w:rPr>
          <w:szCs w:val="28"/>
        </w:rPr>
        <w:t xml:space="preserve"> по их решению;</w:t>
      </w:r>
    </w:p>
    <w:p w:rsidR="000D4336" w:rsidRPr="00B91794" w:rsidRDefault="003E12C8" w:rsidP="003E12C8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г)</w:t>
      </w:r>
      <w:r w:rsidR="000D4336">
        <w:rPr>
          <w:szCs w:val="28"/>
        </w:rPr>
        <w:t xml:space="preserve"> сформулировать (определить) ожидаемые результаты, которые должны </w:t>
      </w:r>
      <w:r w:rsidR="000D4336">
        <w:rPr>
          <w:szCs w:val="28"/>
        </w:rPr>
        <w:lastRenderedPageBreak/>
        <w:t>быть получены в ходе реализации предлагаемого комплекса действий</w:t>
      </w:r>
      <w:r w:rsidR="005B2B2F">
        <w:rPr>
          <w:szCs w:val="28"/>
        </w:rPr>
        <w:t xml:space="preserve"> (мер)</w:t>
      </w:r>
      <w:r w:rsidR="000D4336">
        <w:rPr>
          <w:szCs w:val="28"/>
        </w:rPr>
        <w:t>;</w:t>
      </w:r>
    </w:p>
    <w:p w:rsidR="000D4336" w:rsidRPr="00AC750B" w:rsidRDefault="003E12C8" w:rsidP="003E12C8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д</w:t>
      </w:r>
      <w:r w:rsidR="000D4336">
        <w:rPr>
          <w:szCs w:val="28"/>
        </w:rPr>
        <w:t>) определить перспективы развития структурного подразделения с учетом целей и задач, указанных в положении данного структурного подразделения.</w:t>
      </w:r>
    </w:p>
    <w:p w:rsidR="000D4336" w:rsidRPr="00CC14B6" w:rsidRDefault="000D4336" w:rsidP="000D4336">
      <w:pPr>
        <w:pStyle w:val="a3"/>
        <w:numPr>
          <w:ilvl w:val="0"/>
          <w:numId w:val="9"/>
        </w:numPr>
        <w:spacing w:before="240" w:after="120"/>
        <w:ind w:left="567" w:hanging="567"/>
        <w:contextualSpacing w:val="0"/>
        <w:rPr>
          <w:szCs w:val="27"/>
        </w:rPr>
      </w:pPr>
      <w:r w:rsidRPr="00CC14B6">
        <w:rPr>
          <w:szCs w:val="27"/>
        </w:rPr>
        <w:t>Требования к оформлению презентации</w:t>
      </w:r>
    </w:p>
    <w:p w:rsidR="000D4336" w:rsidRDefault="000D4336" w:rsidP="000D433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Количество слайдов: не более 10.</w:t>
      </w:r>
    </w:p>
    <w:p w:rsidR="000D4336" w:rsidRDefault="000D4336" w:rsidP="000D433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t>Название файла с презентацией: фамилия аттестуемого.</w:t>
      </w:r>
    </w:p>
    <w:p w:rsidR="000D4336" w:rsidRPr="00CC14B6" w:rsidRDefault="000D4336" w:rsidP="000D433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Структура презентации:</w:t>
      </w:r>
    </w:p>
    <w:p w:rsidR="000D4336" w:rsidRDefault="000D4336" w:rsidP="003E12C8">
      <w:pPr>
        <w:pStyle w:val="a3"/>
        <w:widowControl w:val="0"/>
        <w:ind w:left="0" w:firstLine="567"/>
      </w:pPr>
      <w:r>
        <w:t xml:space="preserve">3.2.1. титульный слайд должен содержать следующую информацию: </w:t>
      </w:r>
    </w:p>
    <w:p w:rsidR="000D4336" w:rsidRDefault="000D4336" w:rsidP="003E12C8">
      <w:pPr>
        <w:widowControl w:val="0"/>
        <w:ind w:firstLine="567"/>
      </w:pPr>
      <w:r>
        <w:t>а) название;</w:t>
      </w:r>
      <w:r w:rsidRPr="000D4336">
        <w:rPr>
          <w:szCs w:val="27"/>
        </w:rPr>
        <w:t xml:space="preserve"> </w:t>
      </w:r>
    </w:p>
    <w:p w:rsidR="000D4336" w:rsidRDefault="000D4336" w:rsidP="003E12C8">
      <w:pPr>
        <w:widowControl w:val="0"/>
        <w:ind w:firstLine="567"/>
      </w:pPr>
      <w:r>
        <w:t xml:space="preserve">б) фамилия, имя, отчество аттестуемого; </w:t>
      </w:r>
    </w:p>
    <w:p w:rsidR="000D4336" w:rsidRDefault="000D4336" w:rsidP="003E12C8">
      <w:pPr>
        <w:widowControl w:val="0"/>
        <w:ind w:firstLine="567"/>
      </w:pPr>
      <w:r>
        <w:t xml:space="preserve">в) должность аттестуемого с указанием образовательного учреждения; </w:t>
      </w:r>
    </w:p>
    <w:p w:rsidR="000D4336" w:rsidRPr="005B2B2F" w:rsidRDefault="000D4336" w:rsidP="003E12C8">
      <w:pPr>
        <w:widowControl w:val="0"/>
        <w:ind w:firstLine="567"/>
      </w:pPr>
      <w:r>
        <w:t xml:space="preserve">г) месяц, </w:t>
      </w:r>
      <w:r w:rsidRPr="005B2B2F">
        <w:t xml:space="preserve">год аттестации. </w:t>
      </w:r>
    </w:p>
    <w:p w:rsidR="000D4336" w:rsidRPr="005B2B2F" w:rsidRDefault="000D4336" w:rsidP="003E12C8">
      <w:pPr>
        <w:widowControl w:val="0"/>
        <w:ind w:firstLine="567"/>
      </w:pPr>
      <w:r w:rsidRPr="005B2B2F">
        <w:t>3.2.2. краткая характеристика образовательной организации (структурного подразделения)</w:t>
      </w:r>
      <w:r w:rsidR="009136F6" w:rsidRPr="005B2B2F">
        <w:t xml:space="preserve"> с информацией по курируемому направлению (направлениям) деятельности</w:t>
      </w:r>
      <w:r w:rsidRPr="005B2B2F">
        <w:t>;</w:t>
      </w:r>
    </w:p>
    <w:p w:rsidR="000D4336" w:rsidRPr="005B2B2F" w:rsidRDefault="000D4336" w:rsidP="003E12C8">
      <w:pPr>
        <w:widowControl w:val="0"/>
        <w:ind w:firstLine="567"/>
        <w:jc w:val="both"/>
      </w:pPr>
      <w:r w:rsidRPr="005B2B2F">
        <w:t xml:space="preserve">3.2.3. краткий анализ </w:t>
      </w:r>
      <w:r w:rsidR="004579E3" w:rsidRPr="005B2B2F">
        <w:rPr>
          <w:szCs w:val="27"/>
        </w:rPr>
        <w:t xml:space="preserve">результатов деятельности </w:t>
      </w:r>
      <w:r w:rsidR="009136F6" w:rsidRPr="005B2B2F">
        <w:t>по курируемому направлению (направлениям) деятельности</w:t>
      </w:r>
      <w:r w:rsidR="009136F6" w:rsidRPr="005B2B2F">
        <w:rPr>
          <w:szCs w:val="27"/>
        </w:rPr>
        <w:t xml:space="preserve"> </w:t>
      </w:r>
      <w:r w:rsidR="004579E3" w:rsidRPr="005B2B2F">
        <w:rPr>
          <w:szCs w:val="27"/>
        </w:rPr>
        <w:t>в рамках реализации программы развития образовательной организации</w:t>
      </w:r>
      <w:r w:rsidR="004579E3" w:rsidRPr="005B2B2F">
        <w:t xml:space="preserve"> </w:t>
      </w:r>
      <w:r w:rsidRPr="005B2B2F">
        <w:t>деятельности (</w:t>
      </w:r>
      <w:r w:rsidR="004579E3" w:rsidRPr="005B2B2F">
        <w:t xml:space="preserve">краткий анализ результатов работы </w:t>
      </w:r>
      <w:r w:rsidRPr="005B2B2F">
        <w:t>структурного подразделения);</w:t>
      </w:r>
    </w:p>
    <w:p w:rsidR="000D4336" w:rsidRPr="005B2B2F" w:rsidRDefault="000D4336" w:rsidP="003E12C8">
      <w:pPr>
        <w:widowControl w:val="0"/>
        <w:ind w:firstLine="567"/>
        <w:jc w:val="both"/>
      </w:pPr>
      <w:r w:rsidRPr="005B2B2F">
        <w:t>3.2.4. проблемы, выявленные в ходе анализа деятельности образовательной организации (структурного подразделения), и комплекс действий по их решению;</w:t>
      </w:r>
    </w:p>
    <w:p w:rsidR="000D4336" w:rsidRPr="005B2B2F" w:rsidRDefault="000D4336" w:rsidP="003E12C8">
      <w:pPr>
        <w:widowControl w:val="0"/>
        <w:ind w:firstLine="567"/>
        <w:jc w:val="both"/>
      </w:pPr>
      <w:r w:rsidRPr="005B2B2F">
        <w:t>3.2.5. выявленные «точки роста» и перспективы развития образовательной организации (структурного подразделения)</w:t>
      </w:r>
      <w:r w:rsidR="009136F6" w:rsidRPr="005B2B2F">
        <w:t xml:space="preserve"> по курируемому направлению (направлениям) деятельности</w:t>
      </w:r>
      <w:r w:rsidRPr="005B2B2F">
        <w:t>;</w:t>
      </w:r>
    </w:p>
    <w:p w:rsidR="000D4336" w:rsidRPr="005B2B2F" w:rsidRDefault="000D4336" w:rsidP="003E12C8">
      <w:pPr>
        <w:widowControl w:val="0"/>
        <w:ind w:firstLine="567"/>
        <w:jc w:val="both"/>
      </w:pPr>
      <w:r w:rsidRPr="005B2B2F">
        <w:t>3.2.6. заключение, выводы.</w:t>
      </w:r>
    </w:p>
    <w:p w:rsidR="000D4336" w:rsidRPr="005B2B2F" w:rsidRDefault="000D4336" w:rsidP="000D4336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5B2B2F">
        <w:rPr>
          <w:szCs w:val="28"/>
        </w:rPr>
        <w:t xml:space="preserve">Оформление слайдов: 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все слайды (кроме первого) должны содержать порядковый номер, расположенный в правом верхнем углу (размер шрифта – не менее 20 пт.);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 xml:space="preserve"> каждый слайд (кроме первого) должен иметь короткое название (заголовок, без точки в конце), набранное шрифтом на 2 и более пт. больше, чем основной размер шрифта;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для основного текста рекомендуемый размер шрифта не менее 12 пт;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 xml:space="preserve">поля слайдов не менее 0,5 см с каждой стороны; 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использование звуковых эффектов в ходе демонс</w:t>
      </w:r>
      <w:r w:rsidR="009136F6" w:rsidRPr="005B2B2F">
        <w:t>трации презентации не желательно</w:t>
      </w:r>
      <w:r w:rsidRPr="005B2B2F">
        <w:t>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не допускается переход на Интернет ресурсы;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на титульном слайде анимация не допускается;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для всех слайдов применя</w:t>
      </w:r>
      <w:r w:rsidR="009136F6" w:rsidRPr="005B2B2F">
        <w:t>ется</w:t>
      </w:r>
      <w:r w:rsidRPr="005B2B2F">
        <w:t xml:space="preserve"> один эффект их перехода и </w:t>
      </w:r>
      <w:r w:rsidR="009136F6" w:rsidRPr="005B2B2F">
        <w:t xml:space="preserve">одно </w:t>
      </w:r>
      <w:r w:rsidRPr="005B2B2F">
        <w:t>стилевое решение;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 xml:space="preserve">таблицы оформляются в одном стиле, </w:t>
      </w:r>
      <w:r w:rsidR="007A7095" w:rsidRPr="005B2B2F">
        <w:t>указываются наименования столбцов</w:t>
      </w:r>
      <w:r w:rsidRPr="005B2B2F">
        <w:t>;</w:t>
      </w:r>
    </w:p>
    <w:p w:rsidR="000D4336" w:rsidRPr="005B2B2F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при перечислении 2-х и более объектов желательно использова</w:t>
      </w:r>
      <w:r w:rsidR="005B2B2F">
        <w:t>ние</w:t>
      </w:r>
      <w:r w:rsidRPr="005B2B2F">
        <w:t xml:space="preserve"> списки, для одноуровневых списков используется один вид маркеров;</w:t>
      </w:r>
    </w:p>
    <w:p w:rsidR="000D4336" w:rsidRPr="00F0427D" w:rsidRDefault="000D4336" w:rsidP="003462A5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5B2B2F">
        <w:t>приветствуется подтверждение текстовой информации графическими элементами (диаграммы, схемы, таблицы, изображения и пр</w:t>
      </w:r>
      <w:r>
        <w:t>очее).</w:t>
      </w:r>
    </w:p>
    <w:sectPr w:rsidR="000D4336" w:rsidRPr="00F0427D" w:rsidSect="003462A5">
      <w:pgSz w:w="11906" w:h="16838"/>
      <w:pgMar w:top="993" w:right="567" w:bottom="567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81" w:rsidRDefault="000A3D81" w:rsidP="00DF6D34">
      <w:r>
        <w:separator/>
      </w:r>
    </w:p>
  </w:endnote>
  <w:endnote w:type="continuationSeparator" w:id="0">
    <w:p w:rsidR="000A3D81" w:rsidRDefault="000A3D81" w:rsidP="00D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81" w:rsidRDefault="000A3D81" w:rsidP="00DF6D34">
      <w:r>
        <w:separator/>
      </w:r>
    </w:p>
  </w:footnote>
  <w:footnote w:type="continuationSeparator" w:id="0">
    <w:p w:rsidR="000A3D81" w:rsidRDefault="000A3D81" w:rsidP="00D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163E65"/>
    <w:multiLevelType w:val="multilevel"/>
    <w:tmpl w:val="767869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D101CE2"/>
    <w:multiLevelType w:val="hybridMultilevel"/>
    <w:tmpl w:val="1A327646"/>
    <w:lvl w:ilvl="0" w:tplc="A53A2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656DD3"/>
    <w:multiLevelType w:val="hybridMultilevel"/>
    <w:tmpl w:val="F3FC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72BF8"/>
    <w:multiLevelType w:val="hybridMultilevel"/>
    <w:tmpl w:val="68483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5438"/>
    <w:multiLevelType w:val="hybridMultilevel"/>
    <w:tmpl w:val="501E1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F4529B"/>
    <w:multiLevelType w:val="hybridMultilevel"/>
    <w:tmpl w:val="6A6888B2"/>
    <w:lvl w:ilvl="0" w:tplc="022EF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E22DA"/>
    <w:multiLevelType w:val="hybridMultilevel"/>
    <w:tmpl w:val="33583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16AB1E">
      <w:start w:val="2"/>
      <w:numFmt w:val="bullet"/>
      <w:lvlText w:val="•"/>
      <w:lvlJc w:val="left"/>
      <w:pPr>
        <w:ind w:left="2580" w:hanging="11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1D2CD9"/>
    <w:multiLevelType w:val="hybridMultilevel"/>
    <w:tmpl w:val="966C2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C"/>
    <w:rsid w:val="00003C7F"/>
    <w:rsid w:val="00015DC3"/>
    <w:rsid w:val="000238D5"/>
    <w:rsid w:val="00052A1F"/>
    <w:rsid w:val="00053AC3"/>
    <w:rsid w:val="00075380"/>
    <w:rsid w:val="000A3D81"/>
    <w:rsid w:val="000C366A"/>
    <w:rsid w:val="000C5507"/>
    <w:rsid w:val="000D4336"/>
    <w:rsid w:val="000F6C78"/>
    <w:rsid w:val="00104E2F"/>
    <w:rsid w:val="00132C99"/>
    <w:rsid w:val="00161306"/>
    <w:rsid w:val="002151E5"/>
    <w:rsid w:val="00323E71"/>
    <w:rsid w:val="003462A5"/>
    <w:rsid w:val="003D3EBB"/>
    <w:rsid w:val="003E12C8"/>
    <w:rsid w:val="004235D2"/>
    <w:rsid w:val="004579E3"/>
    <w:rsid w:val="004A242F"/>
    <w:rsid w:val="004D33B2"/>
    <w:rsid w:val="004E29E5"/>
    <w:rsid w:val="004E67A9"/>
    <w:rsid w:val="00514B02"/>
    <w:rsid w:val="00553DFA"/>
    <w:rsid w:val="005A35E3"/>
    <w:rsid w:val="005B2B2F"/>
    <w:rsid w:val="005C64C0"/>
    <w:rsid w:val="00656059"/>
    <w:rsid w:val="006579D0"/>
    <w:rsid w:val="007115DF"/>
    <w:rsid w:val="00732109"/>
    <w:rsid w:val="00743B80"/>
    <w:rsid w:val="00745DB9"/>
    <w:rsid w:val="0076757E"/>
    <w:rsid w:val="0077029F"/>
    <w:rsid w:val="007A7095"/>
    <w:rsid w:val="007C4D15"/>
    <w:rsid w:val="007C7662"/>
    <w:rsid w:val="00806B42"/>
    <w:rsid w:val="008136BF"/>
    <w:rsid w:val="00822349"/>
    <w:rsid w:val="00873B98"/>
    <w:rsid w:val="008A5A3F"/>
    <w:rsid w:val="00904730"/>
    <w:rsid w:val="009136F6"/>
    <w:rsid w:val="009547B9"/>
    <w:rsid w:val="009C002E"/>
    <w:rsid w:val="00A20E1C"/>
    <w:rsid w:val="00AF2541"/>
    <w:rsid w:val="00B5765F"/>
    <w:rsid w:val="00B600F3"/>
    <w:rsid w:val="00B8368D"/>
    <w:rsid w:val="00BC2FEA"/>
    <w:rsid w:val="00C64E02"/>
    <w:rsid w:val="00C97AF3"/>
    <w:rsid w:val="00D042AF"/>
    <w:rsid w:val="00D1006F"/>
    <w:rsid w:val="00DF6D34"/>
    <w:rsid w:val="00E14EE5"/>
    <w:rsid w:val="00E24717"/>
    <w:rsid w:val="00E40FEC"/>
    <w:rsid w:val="00E41AAF"/>
    <w:rsid w:val="00E45D2E"/>
    <w:rsid w:val="00E63B1C"/>
    <w:rsid w:val="00EA6F4C"/>
    <w:rsid w:val="00EB16A7"/>
    <w:rsid w:val="00F02F9B"/>
    <w:rsid w:val="00F33DCB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AC981-E057-496F-A9AA-4B97F29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DFA"/>
    <w:pPr>
      <w:keepNext/>
      <w:numPr>
        <w:ilvl w:val="5"/>
        <w:numId w:val="7"/>
      </w:numPr>
      <w:outlineLvl w:val="5"/>
    </w:pPr>
    <w:rPr>
      <w:rFonts w:eastAsia="Arial Unicode MS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42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109"/>
    <w:pPr>
      <w:ind w:left="720"/>
      <w:contextualSpacing/>
    </w:pPr>
  </w:style>
  <w:style w:type="table" w:styleId="a4">
    <w:name w:val="Table Grid"/>
    <w:basedOn w:val="a1"/>
    <w:uiPriority w:val="39"/>
    <w:rsid w:val="00B8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53DFA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6C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6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6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D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Липатникова Марина Валерьевна</cp:lastModifiedBy>
  <cp:revision>3</cp:revision>
  <cp:lastPrinted>2018-10-04T11:05:00Z</cp:lastPrinted>
  <dcterms:created xsi:type="dcterms:W3CDTF">2018-10-10T10:20:00Z</dcterms:created>
  <dcterms:modified xsi:type="dcterms:W3CDTF">2018-10-10T10:20:00Z</dcterms:modified>
</cp:coreProperties>
</file>