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839" w:rsidRPr="00A662B8" w:rsidRDefault="00853839" w:rsidP="008538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3839" w:rsidRDefault="00853839" w:rsidP="00853839">
      <w:pPr>
        <w:pStyle w:val="msonormalcxspfirstmailrucssattributepostfix"/>
        <w:shd w:val="clear" w:color="auto" w:fill="FFFFFF"/>
        <w:spacing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7"/>
          <w:color w:val="000000"/>
        </w:rPr>
        <w:t>ДЕМОВЕРСИЯ</w:t>
      </w:r>
    </w:p>
    <w:p w:rsidR="00853839" w:rsidRDefault="00853839" w:rsidP="00853839">
      <w:pPr>
        <w:pStyle w:val="msonormalcxspmiddlemailrucssattributepostfix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7"/>
          <w:color w:val="000000"/>
        </w:rPr>
        <w:t>итоговой к</w:t>
      </w:r>
      <w:r w:rsidR="006F0787">
        <w:rPr>
          <w:rStyle w:val="a7"/>
          <w:color w:val="000000"/>
        </w:rPr>
        <w:t>онтрольной работы по предмету "Б</w:t>
      </w:r>
      <w:bookmarkStart w:id="0" w:name="_GoBack"/>
      <w:bookmarkEnd w:id="0"/>
      <w:r>
        <w:rPr>
          <w:rStyle w:val="a7"/>
          <w:color w:val="000000"/>
        </w:rPr>
        <w:t>иология"</w:t>
      </w:r>
      <w:r>
        <w:rPr>
          <w:b/>
          <w:bCs/>
          <w:color w:val="000000"/>
        </w:rPr>
        <w:br/>
      </w:r>
      <w:r>
        <w:rPr>
          <w:rStyle w:val="a7"/>
          <w:color w:val="000000"/>
        </w:rPr>
        <w:t>за курс 10 класса</w:t>
      </w:r>
    </w:p>
    <w:p w:rsidR="00853839" w:rsidRDefault="00853839" w:rsidP="00853839">
      <w:pPr>
        <w:pStyle w:val="msonormalcxspmiddlemailrucssattributepostfix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7"/>
          <w:color w:val="000000"/>
        </w:rPr>
        <w:t xml:space="preserve">                                    </w:t>
      </w:r>
      <w:r w:rsidR="00494DC9">
        <w:rPr>
          <w:rStyle w:val="a7"/>
          <w:color w:val="000000"/>
        </w:rPr>
        <w:t xml:space="preserve">                           профильный уровень</w:t>
      </w:r>
    </w:p>
    <w:p w:rsidR="00853839" w:rsidRDefault="00853839" w:rsidP="008538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064" w:rsidRPr="00B44971" w:rsidRDefault="00E62064" w:rsidP="00E62064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4971">
        <w:rPr>
          <w:color w:val="000000"/>
        </w:rPr>
        <w:t>Выберите два верных ответа из пяти и запишите цифры, под которыми они указаны. В разработку клеточной теории внесли вклад</w:t>
      </w:r>
    </w:p>
    <w:p w:rsidR="00E62064" w:rsidRPr="00B44971" w:rsidRDefault="00E62064" w:rsidP="00E6206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4971">
        <w:rPr>
          <w:color w:val="000000"/>
        </w:rPr>
        <w:t>1) А. И. Опарин</w:t>
      </w:r>
      <w:r>
        <w:rPr>
          <w:color w:val="000000"/>
        </w:rPr>
        <w:tab/>
      </w:r>
      <w:r w:rsidRPr="00B44971">
        <w:rPr>
          <w:color w:val="000000"/>
        </w:rPr>
        <w:t>2) В. И. Вернадский</w:t>
      </w:r>
      <w:r>
        <w:rPr>
          <w:color w:val="000000"/>
        </w:rPr>
        <w:tab/>
      </w:r>
      <w:r>
        <w:rPr>
          <w:color w:val="000000"/>
        </w:rPr>
        <w:tab/>
      </w:r>
      <w:r w:rsidRPr="00B44971">
        <w:rPr>
          <w:color w:val="000000"/>
        </w:rPr>
        <w:t xml:space="preserve">3) Т. Шванн и М. </w:t>
      </w:r>
      <w:proofErr w:type="spellStart"/>
      <w:r w:rsidRPr="00B44971">
        <w:rPr>
          <w:color w:val="000000"/>
        </w:rPr>
        <w:t>Шлейден</w:t>
      </w:r>
      <w:proofErr w:type="spellEnd"/>
    </w:p>
    <w:p w:rsidR="00E62064" w:rsidRPr="00B44971" w:rsidRDefault="00E62064" w:rsidP="00E6206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4971">
        <w:rPr>
          <w:color w:val="000000"/>
        </w:rPr>
        <w:t>4) Г. Мендель</w:t>
      </w:r>
      <w:r>
        <w:rPr>
          <w:color w:val="000000"/>
        </w:rPr>
        <w:tab/>
      </w:r>
      <w:r w:rsidRPr="00B44971">
        <w:rPr>
          <w:color w:val="000000"/>
        </w:rPr>
        <w:t>5) Р. Вирхов</w:t>
      </w:r>
    </w:p>
    <w:p w:rsidR="00E62064" w:rsidRPr="00B44971" w:rsidRDefault="00E62064" w:rsidP="00E6206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E62064" w:rsidRPr="00B44971" w:rsidRDefault="00E62064" w:rsidP="00E62064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4971">
        <w:rPr>
          <w:color w:val="000000"/>
        </w:rPr>
        <w:t xml:space="preserve">Все перечисленные признаки, кроме двух, используются для описания </w:t>
      </w:r>
      <w:proofErr w:type="spellStart"/>
      <w:r w:rsidRPr="00B44971">
        <w:rPr>
          <w:color w:val="000000"/>
        </w:rPr>
        <w:t>прокариотической</w:t>
      </w:r>
      <w:proofErr w:type="spellEnd"/>
      <w:r w:rsidRPr="00B44971">
        <w:rPr>
          <w:color w:val="000000"/>
        </w:rPr>
        <w:t xml:space="preserve"> клетки. Определите два признака, «выпадающие» из общего списка, и запишите.</w:t>
      </w:r>
    </w:p>
    <w:p w:rsidR="00E62064" w:rsidRPr="00B44971" w:rsidRDefault="00E62064" w:rsidP="00E6206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4971">
        <w:rPr>
          <w:color w:val="000000"/>
        </w:rPr>
        <w:t>1) Отсутствие в ней оформленного ядра</w:t>
      </w:r>
      <w:r>
        <w:rPr>
          <w:color w:val="000000"/>
        </w:rPr>
        <w:tab/>
      </w:r>
      <w:r w:rsidRPr="00B44971">
        <w:rPr>
          <w:color w:val="000000"/>
        </w:rPr>
        <w:t>2) Наличие цитоплазмы</w:t>
      </w:r>
      <w:r>
        <w:rPr>
          <w:color w:val="000000"/>
        </w:rPr>
        <w:tab/>
      </w:r>
    </w:p>
    <w:p w:rsidR="00E62064" w:rsidRPr="00B44971" w:rsidRDefault="00E62064" w:rsidP="00E6206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4971">
        <w:rPr>
          <w:color w:val="000000"/>
        </w:rPr>
        <w:t>3) Наличие клеточной мембраны</w:t>
      </w:r>
      <w:r>
        <w:rPr>
          <w:color w:val="000000"/>
        </w:rPr>
        <w:tab/>
      </w:r>
      <w:r w:rsidRPr="00B44971">
        <w:rPr>
          <w:color w:val="000000"/>
        </w:rPr>
        <w:t>4) Наличие митохондрий</w:t>
      </w:r>
      <w:r>
        <w:rPr>
          <w:color w:val="000000"/>
        </w:rPr>
        <w:tab/>
      </w:r>
      <w:proofErr w:type="gramStart"/>
      <w:r>
        <w:rPr>
          <w:color w:val="000000"/>
        </w:rPr>
        <w:t>5)</w:t>
      </w:r>
      <w:r w:rsidRPr="00B44971">
        <w:rPr>
          <w:color w:val="000000"/>
        </w:rPr>
        <w:t>Наличие</w:t>
      </w:r>
      <w:proofErr w:type="gramEnd"/>
      <w:r w:rsidRPr="00B44971">
        <w:rPr>
          <w:color w:val="000000"/>
        </w:rPr>
        <w:t xml:space="preserve"> эндоплазматической сети</w:t>
      </w:r>
    </w:p>
    <w:p w:rsidR="00E62064" w:rsidRPr="00B44971" w:rsidRDefault="00E62064" w:rsidP="00E62064">
      <w:pPr>
        <w:pStyle w:val="leftmargin"/>
        <w:shd w:val="clear" w:color="auto" w:fill="FFFFFF"/>
        <w:spacing w:before="0" w:beforeAutospacing="0" w:after="0" w:afterAutospacing="0"/>
        <w:ind w:left="735"/>
        <w:jc w:val="both"/>
        <w:rPr>
          <w:color w:val="000000"/>
        </w:rPr>
      </w:pPr>
    </w:p>
    <w:p w:rsidR="00E62064" w:rsidRPr="00B44971" w:rsidRDefault="00E62064" w:rsidP="00E62064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4971">
        <w:rPr>
          <w:color w:val="000000"/>
        </w:rPr>
        <w:t>Из пред</w:t>
      </w:r>
      <w:r w:rsidRPr="00B44971">
        <w:rPr>
          <w:color w:val="000000"/>
        </w:rPr>
        <w:softHyphen/>
        <w:t>ло</w:t>
      </w:r>
      <w:r w:rsidRPr="00B44971">
        <w:rPr>
          <w:color w:val="000000"/>
        </w:rPr>
        <w:softHyphen/>
        <w:t>жен</w:t>
      </w:r>
      <w:r w:rsidRPr="00B44971">
        <w:rPr>
          <w:color w:val="000000"/>
        </w:rPr>
        <w:softHyphen/>
        <w:t>но</w:t>
      </w:r>
      <w:r w:rsidRPr="00B44971">
        <w:rPr>
          <w:color w:val="000000"/>
        </w:rPr>
        <w:softHyphen/>
        <w:t>го спис</w:t>
      </w:r>
      <w:r w:rsidRPr="00B44971">
        <w:rPr>
          <w:color w:val="000000"/>
        </w:rPr>
        <w:softHyphen/>
        <w:t>ка хи</w:t>
      </w:r>
      <w:r w:rsidRPr="00B44971">
        <w:rPr>
          <w:color w:val="000000"/>
        </w:rPr>
        <w:softHyphen/>
        <w:t>ми</w:t>
      </w:r>
      <w:r w:rsidRPr="00B44971">
        <w:rPr>
          <w:color w:val="000000"/>
        </w:rPr>
        <w:softHyphen/>
        <w:t>че</w:t>
      </w:r>
      <w:r w:rsidRPr="00B44971">
        <w:rPr>
          <w:color w:val="000000"/>
        </w:rPr>
        <w:softHyphen/>
        <w:t>ских эле</w:t>
      </w:r>
      <w:r w:rsidRPr="00B44971">
        <w:rPr>
          <w:color w:val="000000"/>
        </w:rPr>
        <w:softHyphen/>
        <w:t>мен</w:t>
      </w:r>
      <w:r w:rsidRPr="00B44971">
        <w:rPr>
          <w:color w:val="000000"/>
        </w:rPr>
        <w:softHyphen/>
        <w:t>тов вы</w:t>
      </w:r>
      <w:r w:rsidRPr="00B44971">
        <w:rPr>
          <w:color w:val="000000"/>
        </w:rPr>
        <w:softHyphen/>
        <w:t>бе</w:t>
      </w:r>
      <w:r w:rsidRPr="00B44971">
        <w:rPr>
          <w:color w:val="000000"/>
        </w:rPr>
        <w:softHyphen/>
        <w:t>ри</w:t>
      </w:r>
      <w:r w:rsidRPr="00B44971">
        <w:rPr>
          <w:color w:val="000000"/>
        </w:rPr>
        <w:softHyphen/>
        <w:t>те органогены. Выберите два верных ответа из пяти и запишите цифры, под которыми они указаны.</w:t>
      </w:r>
    </w:p>
    <w:p w:rsidR="00E62064" w:rsidRPr="00B44971" w:rsidRDefault="00E62064" w:rsidP="00E6206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4971">
        <w:rPr>
          <w:color w:val="000000"/>
        </w:rPr>
        <w:t>1) кислород</w:t>
      </w:r>
      <w:r>
        <w:rPr>
          <w:color w:val="000000"/>
        </w:rPr>
        <w:tab/>
      </w:r>
      <w:r w:rsidRPr="00B44971">
        <w:rPr>
          <w:color w:val="000000"/>
        </w:rPr>
        <w:t>2) азот</w:t>
      </w:r>
      <w:r>
        <w:rPr>
          <w:color w:val="000000"/>
        </w:rPr>
        <w:tab/>
      </w:r>
      <w:r>
        <w:rPr>
          <w:color w:val="000000"/>
        </w:rPr>
        <w:tab/>
      </w:r>
      <w:r w:rsidRPr="00B44971">
        <w:rPr>
          <w:color w:val="000000"/>
        </w:rPr>
        <w:t>3) магний</w:t>
      </w:r>
      <w:r>
        <w:rPr>
          <w:color w:val="000000"/>
        </w:rPr>
        <w:tab/>
      </w:r>
      <w:r w:rsidRPr="00B44971">
        <w:rPr>
          <w:color w:val="000000"/>
        </w:rPr>
        <w:t>4) хлор</w:t>
      </w:r>
      <w:r>
        <w:rPr>
          <w:color w:val="000000"/>
        </w:rPr>
        <w:tab/>
      </w:r>
      <w:r w:rsidRPr="00B44971">
        <w:rPr>
          <w:color w:val="000000"/>
        </w:rPr>
        <w:t>5) йод</w:t>
      </w:r>
    </w:p>
    <w:p w:rsidR="00E62064" w:rsidRPr="00B44971" w:rsidRDefault="00E62064" w:rsidP="00E62064">
      <w:pPr>
        <w:pStyle w:val="leftmargin"/>
        <w:shd w:val="clear" w:color="auto" w:fill="FFFFFF"/>
        <w:spacing w:before="0" w:beforeAutospacing="0" w:after="0" w:afterAutospacing="0"/>
        <w:ind w:left="735"/>
        <w:jc w:val="both"/>
        <w:rPr>
          <w:color w:val="000000"/>
        </w:rPr>
      </w:pPr>
    </w:p>
    <w:p w:rsidR="00E62064" w:rsidRPr="00B44971" w:rsidRDefault="00E62064" w:rsidP="00E62064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4971">
        <w:rPr>
          <w:color w:val="000000"/>
        </w:rPr>
        <w:t>Вы</w:t>
      </w:r>
      <w:r w:rsidRPr="00B44971">
        <w:rPr>
          <w:color w:val="000000"/>
        </w:rPr>
        <w:softHyphen/>
        <w:t>бе</w:t>
      </w:r>
      <w:r w:rsidRPr="00B44971">
        <w:rPr>
          <w:color w:val="000000"/>
        </w:rPr>
        <w:softHyphen/>
        <w:t>ри</w:t>
      </w:r>
      <w:r w:rsidRPr="00B44971">
        <w:rPr>
          <w:color w:val="000000"/>
        </w:rPr>
        <w:softHyphen/>
        <w:t>те два вер</w:t>
      </w:r>
      <w:r w:rsidRPr="00B44971">
        <w:rPr>
          <w:color w:val="000000"/>
        </w:rPr>
        <w:softHyphen/>
        <w:t>ных от</w:t>
      </w:r>
      <w:r w:rsidRPr="00B44971">
        <w:rPr>
          <w:color w:val="000000"/>
        </w:rPr>
        <w:softHyphen/>
        <w:t>ве</w:t>
      </w:r>
      <w:r w:rsidRPr="00B44971">
        <w:rPr>
          <w:color w:val="000000"/>
        </w:rPr>
        <w:softHyphen/>
        <w:t>та из пяти и за</w:t>
      </w:r>
      <w:r w:rsidRPr="00B44971">
        <w:rPr>
          <w:color w:val="000000"/>
        </w:rPr>
        <w:softHyphen/>
        <w:t>пи</w:t>
      </w:r>
      <w:r w:rsidRPr="00B44971">
        <w:rPr>
          <w:color w:val="000000"/>
        </w:rPr>
        <w:softHyphen/>
        <w:t>ши</w:t>
      </w:r>
      <w:r w:rsidRPr="00B44971">
        <w:rPr>
          <w:color w:val="000000"/>
        </w:rPr>
        <w:softHyphen/>
        <w:t>те цифры, под ко</w:t>
      </w:r>
      <w:r w:rsidRPr="00B44971">
        <w:rPr>
          <w:color w:val="000000"/>
        </w:rPr>
        <w:softHyphen/>
        <w:t>то</w:t>
      </w:r>
      <w:r w:rsidRPr="00B44971">
        <w:rPr>
          <w:color w:val="000000"/>
        </w:rPr>
        <w:softHyphen/>
        <w:t>ры</w:t>
      </w:r>
      <w:r w:rsidRPr="00B44971">
        <w:rPr>
          <w:color w:val="000000"/>
        </w:rPr>
        <w:softHyphen/>
        <w:t>ми они ука</w:t>
      </w:r>
      <w:r w:rsidRPr="00B44971">
        <w:rPr>
          <w:color w:val="000000"/>
        </w:rPr>
        <w:softHyphen/>
        <w:t>за</w:t>
      </w:r>
      <w:r w:rsidRPr="00B44971">
        <w:rPr>
          <w:color w:val="000000"/>
        </w:rPr>
        <w:softHyphen/>
        <w:t>ны. Генеалогический метод используют для</w:t>
      </w:r>
    </w:p>
    <w:p w:rsidR="00E62064" w:rsidRPr="00B44971" w:rsidRDefault="00E62064" w:rsidP="00E6206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4971">
        <w:rPr>
          <w:color w:val="000000"/>
        </w:rPr>
        <w:t>1) получения генных и геномных мутаций</w:t>
      </w:r>
      <w:r>
        <w:rPr>
          <w:color w:val="000000"/>
        </w:rPr>
        <w:tab/>
      </w:r>
    </w:p>
    <w:p w:rsidR="00E62064" w:rsidRPr="00B44971" w:rsidRDefault="00E62064" w:rsidP="00E6206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4971">
        <w:rPr>
          <w:color w:val="000000"/>
        </w:rPr>
        <w:t>2) изучения влияния воспитания на онтогенез человека</w:t>
      </w:r>
    </w:p>
    <w:p w:rsidR="00E62064" w:rsidRPr="00B44971" w:rsidRDefault="00E62064" w:rsidP="00E6206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4971">
        <w:rPr>
          <w:color w:val="000000"/>
        </w:rPr>
        <w:t>3) исследования наследственности и изменчивости человека</w:t>
      </w:r>
    </w:p>
    <w:p w:rsidR="00E62064" w:rsidRPr="00B44971" w:rsidRDefault="00E62064" w:rsidP="00E6206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4971">
        <w:rPr>
          <w:color w:val="000000"/>
        </w:rPr>
        <w:t>4) изучения этапов эволюции органического мира</w:t>
      </w:r>
      <w:r>
        <w:rPr>
          <w:color w:val="000000"/>
        </w:rPr>
        <w:tab/>
      </w:r>
    </w:p>
    <w:p w:rsidR="00E62064" w:rsidRPr="00B44971" w:rsidRDefault="00E62064" w:rsidP="00E6206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4971">
        <w:rPr>
          <w:color w:val="000000"/>
        </w:rPr>
        <w:t>5) выявления наследственных заболеваний в роду</w:t>
      </w:r>
    </w:p>
    <w:p w:rsidR="00E62064" w:rsidRPr="00B44971" w:rsidRDefault="00E62064" w:rsidP="00E62064">
      <w:pPr>
        <w:pStyle w:val="leftmargin"/>
        <w:shd w:val="clear" w:color="auto" w:fill="FFFFFF"/>
        <w:spacing w:before="0" w:beforeAutospacing="0" w:after="0" w:afterAutospacing="0"/>
        <w:ind w:left="735"/>
        <w:jc w:val="both"/>
        <w:rPr>
          <w:color w:val="000000"/>
        </w:rPr>
      </w:pPr>
    </w:p>
    <w:p w:rsidR="00E62064" w:rsidRPr="00B44971" w:rsidRDefault="00E62064" w:rsidP="00E62064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4971">
        <w:rPr>
          <w:color w:val="000000"/>
          <w:shd w:val="clear" w:color="auto" w:fill="FFFFFF"/>
        </w:rPr>
        <w:t xml:space="preserve">Длина фрагмента молекулы ДНК бактерии равняется 20,4 </w:t>
      </w:r>
      <w:proofErr w:type="spellStart"/>
      <w:r w:rsidRPr="00B44971">
        <w:rPr>
          <w:color w:val="000000"/>
          <w:shd w:val="clear" w:color="auto" w:fill="FFFFFF"/>
        </w:rPr>
        <w:t>нм</w:t>
      </w:r>
      <w:proofErr w:type="spellEnd"/>
      <w:r w:rsidRPr="00B44971">
        <w:rPr>
          <w:color w:val="000000"/>
          <w:shd w:val="clear" w:color="auto" w:fill="FFFFFF"/>
        </w:rPr>
        <w:t>. Сколько аминокислот будет в белке, кодируемом данным фрагментом ДНК?</w:t>
      </w:r>
    </w:p>
    <w:p w:rsidR="00E62064" w:rsidRPr="00B44971" w:rsidRDefault="00E62064" w:rsidP="00E62064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4971">
        <w:rPr>
          <w:color w:val="000000"/>
          <w:shd w:val="clear" w:color="auto" w:fill="FFFFFF"/>
        </w:rPr>
        <w:t>Сколько ами</w:t>
      </w:r>
      <w:r w:rsidRPr="00B44971">
        <w:rPr>
          <w:color w:val="000000"/>
          <w:shd w:val="clear" w:color="auto" w:fill="FFFFFF"/>
        </w:rPr>
        <w:softHyphen/>
        <w:t>но</w:t>
      </w:r>
      <w:r w:rsidRPr="00B44971">
        <w:rPr>
          <w:color w:val="000000"/>
          <w:shd w:val="clear" w:color="auto" w:fill="FFFFFF"/>
        </w:rPr>
        <w:softHyphen/>
        <w:t>кис</w:t>
      </w:r>
      <w:r w:rsidRPr="00B44971">
        <w:rPr>
          <w:color w:val="000000"/>
          <w:shd w:val="clear" w:color="auto" w:fill="FFFFFF"/>
        </w:rPr>
        <w:softHyphen/>
        <w:t>лот кодирует 900 нуклеотидов. В ответ запишите только соответствующее число.</w:t>
      </w:r>
    </w:p>
    <w:p w:rsidR="00E62064" w:rsidRPr="00B44971" w:rsidRDefault="00E62064" w:rsidP="00E62064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4971">
        <w:rPr>
          <w:color w:val="000000"/>
          <w:shd w:val="clear" w:color="auto" w:fill="FFFFFF"/>
        </w:rPr>
        <w:t xml:space="preserve">В молекуле ДНК количество нуклеотидов с </w:t>
      </w:r>
      <w:proofErr w:type="spellStart"/>
      <w:r w:rsidRPr="00B44971">
        <w:rPr>
          <w:color w:val="000000"/>
          <w:shd w:val="clear" w:color="auto" w:fill="FFFFFF"/>
        </w:rPr>
        <w:t>цитозином</w:t>
      </w:r>
      <w:proofErr w:type="spellEnd"/>
      <w:r w:rsidRPr="00B44971">
        <w:rPr>
          <w:color w:val="000000"/>
          <w:shd w:val="clear" w:color="auto" w:fill="FFFFFF"/>
        </w:rPr>
        <w:t xml:space="preserve"> составляет 30% от общего числа. Какой процент нуклеотидов с </w:t>
      </w:r>
      <w:proofErr w:type="spellStart"/>
      <w:r w:rsidRPr="00B44971">
        <w:rPr>
          <w:color w:val="000000"/>
          <w:shd w:val="clear" w:color="auto" w:fill="FFFFFF"/>
        </w:rPr>
        <w:t>аденином</w:t>
      </w:r>
      <w:proofErr w:type="spellEnd"/>
      <w:r w:rsidRPr="00B44971">
        <w:rPr>
          <w:color w:val="000000"/>
          <w:shd w:val="clear" w:color="auto" w:fill="FFFFFF"/>
        </w:rPr>
        <w:t xml:space="preserve"> в этой молекуле? В ответ запишите только соответствующее число.</w:t>
      </w:r>
    </w:p>
    <w:p w:rsidR="00E62064" w:rsidRPr="00B44971" w:rsidRDefault="00E62064" w:rsidP="00E62064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4971">
        <w:rPr>
          <w:color w:val="000000"/>
        </w:rPr>
        <w:t>Все приведённые ниже признаки, кроме двух, можно использовать для описания процессов, которые происходят в профазе первого деления мейоза. Определите два признака, «выпадающих» из общего списка, и запишите в ответ цифры, под которыми они указаны.</w:t>
      </w:r>
    </w:p>
    <w:p w:rsidR="00E62064" w:rsidRPr="00B44971" w:rsidRDefault="00E62064" w:rsidP="00E6206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4971">
        <w:rPr>
          <w:color w:val="000000"/>
        </w:rPr>
        <w:t>1) образование двух ядер</w:t>
      </w:r>
      <w:r>
        <w:rPr>
          <w:color w:val="000000"/>
        </w:rPr>
        <w:tab/>
      </w:r>
      <w:r>
        <w:rPr>
          <w:color w:val="000000"/>
        </w:rPr>
        <w:tab/>
      </w:r>
      <w:r w:rsidRPr="00B44971">
        <w:rPr>
          <w:color w:val="000000"/>
        </w:rPr>
        <w:t>2) расхождение гомологичных хромосом</w:t>
      </w:r>
    </w:p>
    <w:p w:rsidR="00E62064" w:rsidRPr="00B44971" w:rsidRDefault="00E62064" w:rsidP="00E6206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4971">
        <w:rPr>
          <w:color w:val="000000"/>
        </w:rPr>
        <w:t>3) сближение гомологичных хромосом</w:t>
      </w:r>
      <w:r>
        <w:rPr>
          <w:color w:val="000000"/>
        </w:rPr>
        <w:tab/>
      </w:r>
      <w:r w:rsidRPr="00B44971">
        <w:rPr>
          <w:color w:val="000000"/>
        </w:rPr>
        <w:t>4) обмен участками гомологичных хромосом</w:t>
      </w:r>
    </w:p>
    <w:p w:rsidR="00E62064" w:rsidRPr="00B44971" w:rsidRDefault="00E62064" w:rsidP="00E6206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4971">
        <w:rPr>
          <w:color w:val="000000"/>
        </w:rPr>
        <w:t xml:space="preserve">5) </w:t>
      </w:r>
      <w:proofErr w:type="spellStart"/>
      <w:r w:rsidRPr="00B44971">
        <w:rPr>
          <w:color w:val="000000"/>
        </w:rPr>
        <w:t>спирализация</w:t>
      </w:r>
      <w:proofErr w:type="spellEnd"/>
      <w:r w:rsidRPr="00B44971">
        <w:rPr>
          <w:color w:val="000000"/>
        </w:rPr>
        <w:t xml:space="preserve"> хромосом</w:t>
      </w:r>
    </w:p>
    <w:p w:rsidR="00494DC9" w:rsidRDefault="00494DC9" w:rsidP="00E6206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E62064" w:rsidRPr="00B44971" w:rsidRDefault="00E62064" w:rsidP="00E6206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44971">
        <w:rPr>
          <w:color w:val="000000"/>
        </w:rPr>
        <w:t>9. Установите соответствие между признаками обмена веществ и его этапами.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8"/>
        <w:gridCol w:w="540"/>
        <w:gridCol w:w="3792"/>
      </w:tblGrid>
      <w:tr w:rsidR="00E62064" w:rsidRPr="00D60486" w:rsidTr="00C14C6C"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2064" w:rsidRPr="00D60486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04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ПРИЗНАКИ ОБМЕНА ВЕЩЕСТВ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2064" w:rsidRPr="00D60486" w:rsidRDefault="00E62064" w:rsidP="00C14C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04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2064" w:rsidRPr="00D60486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04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ЭТАПЫ</w:t>
            </w:r>
          </w:p>
        </w:tc>
      </w:tr>
      <w:tr w:rsidR="00E62064" w:rsidRPr="00D60486" w:rsidTr="00C14C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2064" w:rsidRPr="00D60486" w:rsidRDefault="00E62064" w:rsidP="00C14C6C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04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Вещества окисляются</w:t>
            </w:r>
          </w:p>
          <w:p w:rsidR="00E62064" w:rsidRPr="00D60486" w:rsidRDefault="00E62064" w:rsidP="00C14C6C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04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Вещества синтезируются</w:t>
            </w:r>
          </w:p>
          <w:p w:rsidR="00E62064" w:rsidRPr="00D60486" w:rsidRDefault="00E62064" w:rsidP="00C14C6C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04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Энергия запасается в молекулах АТФ</w:t>
            </w:r>
          </w:p>
          <w:p w:rsidR="00E62064" w:rsidRPr="00D60486" w:rsidRDefault="00E62064" w:rsidP="00C14C6C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04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Г) Энергия расходуется</w:t>
            </w:r>
          </w:p>
          <w:p w:rsidR="00E62064" w:rsidRPr="00D60486" w:rsidRDefault="00E62064" w:rsidP="00C14C6C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04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Д) </w:t>
            </w:r>
            <w:proofErr w:type="gramStart"/>
            <w:r w:rsidRPr="00D604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604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процессе участвуют рибосомы</w:t>
            </w:r>
          </w:p>
          <w:p w:rsidR="00E62064" w:rsidRPr="00D60486" w:rsidRDefault="00E62064" w:rsidP="00C14C6C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04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Е) В процессе участвуют митохондрии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2064" w:rsidRPr="00D60486" w:rsidRDefault="00E62064" w:rsidP="00C14C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04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2064" w:rsidRPr="00D60486" w:rsidRDefault="00E62064" w:rsidP="00C14C6C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04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Пластический обмен</w:t>
            </w:r>
          </w:p>
          <w:p w:rsidR="00E62064" w:rsidRPr="00D60486" w:rsidRDefault="00E62064" w:rsidP="00C14C6C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04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Энергетический обмен</w:t>
            </w:r>
          </w:p>
        </w:tc>
      </w:tr>
    </w:tbl>
    <w:p w:rsidR="00494DC9" w:rsidRPr="00494DC9" w:rsidRDefault="00494DC9" w:rsidP="00494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62064" w:rsidRPr="00494DC9" w:rsidRDefault="00494DC9" w:rsidP="00494DC9">
      <w:pPr>
        <w:pStyle w:val="a5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 </w:t>
      </w:r>
      <w:r w:rsidR="00E62064" w:rsidRPr="00494D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Установите соответствие между характеристикой энергетического обмена и его этапом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0"/>
        <w:gridCol w:w="540"/>
        <w:gridCol w:w="3810"/>
      </w:tblGrid>
      <w:tr w:rsidR="00E62064" w:rsidRPr="00D60486" w:rsidTr="00C14C6C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2064" w:rsidRPr="00D60486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604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2064" w:rsidRPr="00D60486" w:rsidRDefault="00E62064" w:rsidP="00C14C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04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2064" w:rsidRPr="00D60486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04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ЭТАП ЭНЕРГЕТИЧЕСКОГО ОБМЕНА</w:t>
            </w:r>
          </w:p>
        </w:tc>
      </w:tr>
      <w:tr w:rsidR="00E62064" w:rsidRPr="00D60486" w:rsidTr="00C14C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2064" w:rsidRPr="00D60486" w:rsidRDefault="00E62064" w:rsidP="00C14C6C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04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A) происходит в анаэробных условиях</w:t>
            </w:r>
          </w:p>
          <w:p w:rsidR="00E62064" w:rsidRPr="00D60486" w:rsidRDefault="00E62064" w:rsidP="00C14C6C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04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происходит в митохондриях</w:t>
            </w:r>
          </w:p>
          <w:p w:rsidR="00E62064" w:rsidRPr="00D60486" w:rsidRDefault="00E62064" w:rsidP="00C14C6C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04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B) образуется молочная кислота</w:t>
            </w:r>
          </w:p>
          <w:p w:rsidR="00E62064" w:rsidRPr="00D60486" w:rsidRDefault="00E62064" w:rsidP="00C14C6C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04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образуется пировиноградная кислота</w:t>
            </w:r>
          </w:p>
          <w:p w:rsidR="00E62064" w:rsidRDefault="00E62064" w:rsidP="00C14C6C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04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Д) синтезируется 36 молекул АТФ</w:t>
            </w:r>
          </w:p>
          <w:p w:rsidR="001F573E" w:rsidRPr="00D60486" w:rsidRDefault="001F573E" w:rsidP="00C14C6C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2064" w:rsidRPr="00D60486" w:rsidRDefault="00E62064" w:rsidP="00C14C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04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2064" w:rsidRPr="00D60486" w:rsidRDefault="00E62064" w:rsidP="00C14C6C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04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гликолиз</w:t>
            </w:r>
          </w:p>
          <w:p w:rsidR="00E62064" w:rsidRPr="00D60486" w:rsidRDefault="00E62064" w:rsidP="00C14C6C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04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кислородное окисление</w:t>
            </w:r>
          </w:p>
        </w:tc>
      </w:tr>
    </w:tbl>
    <w:p w:rsidR="00E62064" w:rsidRPr="00B44971" w:rsidRDefault="00E62064" w:rsidP="00494DC9">
      <w:pPr>
        <w:pStyle w:val="leftmargin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4971">
        <w:rPr>
          <w:color w:val="000000"/>
          <w:shd w:val="clear" w:color="auto" w:fill="FFFFFF"/>
        </w:rPr>
        <w:t>Черная окраска меха у норок доминирует над голубой. Как доказать чистопородность двух черных норок, приобретенных звероводческой фермой?</w:t>
      </w:r>
    </w:p>
    <w:p w:rsidR="00E62064" w:rsidRPr="00B44971" w:rsidRDefault="00E62064" w:rsidP="00494DC9">
      <w:pPr>
        <w:pStyle w:val="leftmargin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4971">
        <w:rPr>
          <w:color w:val="000000"/>
        </w:rPr>
        <w:t>Найдите ошибки в приведённом тексте. Укажите номера предложений, в которых они сделаны, исправьте их.</w:t>
      </w:r>
    </w:p>
    <w:p w:rsidR="00E62064" w:rsidRPr="00B44971" w:rsidRDefault="00E62064" w:rsidP="00494DC9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B44971">
        <w:rPr>
          <w:color w:val="000000"/>
        </w:rPr>
        <w:t> 1. Все организмы обладают наследственностью и изменчивостью.</w:t>
      </w:r>
    </w:p>
    <w:p w:rsidR="00E62064" w:rsidRPr="00B44971" w:rsidRDefault="00E62064" w:rsidP="00E62064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B44971">
        <w:rPr>
          <w:color w:val="000000"/>
        </w:rPr>
        <w:t>2. Мутации – это случайно возникшие стойкие изменения генотипа, затрагивающие целые хромосомы, их части или отдельные гены.</w:t>
      </w:r>
    </w:p>
    <w:p w:rsidR="00E62064" w:rsidRPr="00B44971" w:rsidRDefault="00E62064" w:rsidP="00E62064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B44971">
        <w:rPr>
          <w:color w:val="000000"/>
        </w:rPr>
        <w:t xml:space="preserve">3. Изменения, связанные с удвоением какого-либо нуклеотида в гене, относят </w:t>
      </w:r>
      <w:r w:rsidR="00494DC9">
        <w:rPr>
          <w:color w:val="000000"/>
        </w:rPr>
        <w:t xml:space="preserve">                           </w:t>
      </w:r>
      <w:r w:rsidRPr="00B44971">
        <w:rPr>
          <w:color w:val="000000"/>
        </w:rPr>
        <w:t>к геномным мутациям.</w:t>
      </w:r>
    </w:p>
    <w:p w:rsidR="00E62064" w:rsidRPr="00B44971" w:rsidRDefault="00E62064" w:rsidP="00E62064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B44971">
        <w:rPr>
          <w:color w:val="000000"/>
        </w:rPr>
        <w:t xml:space="preserve">4. </w:t>
      </w:r>
      <w:proofErr w:type="spellStart"/>
      <w:r w:rsidRPr="00B44971">
        <w:rPr>
          <w:color w:val="000000"/>
        </w:rPr>
        <w:t>Внутрихромосомные</w:t>
      </w:r>
      <w:proofErr w:type="spellEnd"/>
      <w:r w:rsidRPr="00B44971">
        <w:rPr>
          <w:color w:val="000000"/>
        </w:rPr>
        <w:t xml:space="preserve"> перестройки могут быть связаны с удвоением гена.</w:t>
      </w:r>
    </w:p>
    <w:p w:rsidR="00E62064" w:rsidRPr="00B44971" w:rsidRDefault="00E62064" w:rsidP="00E62064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B44971">
        <w:rPr>
          <w:color w:val="000000"/>
        </w:rPr>
        <w:t>5. Если в клетке происходит изменение числа хромосом, то такие мутации называют генными.</w:t>
      </w:r>
    </w:p>
    <w:p w:rsidR="00E62064" w:rsidRDefault="00E62064" w:rsidP="00E62064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B44971">
        <w:rPr>
          <w:color w:val="000000"/>
        </w:rPr>
        <w:t>6. Мутации всегда полезны организму.</w:t>
      </w:r>
    </w:p>
    <w:p w:rsidR="00494DC9" w:rsidRPr="00B44971" w:rsidRDefault="00494DC9" w:rsidP="00E62064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E62064" w:rsidRPr="00494DC9" w:rsidRDefault="00E62064" w:rsidP="00494DC9">
      <w:pPr>
        <w:pStyle w:val="leftmargin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4971">
        <w:rPr>
          <w:color w:val="000000"/>
          <w:shd w:val="clear" w:color="auto" w:fill="FFFFFF"/>
        </w:rPr>
        <w:t xml:space="preserve">У человека имеются четыре фенотипа по группам крови: I(0), II(А), III(В), IV(АВ). Ген, определяющий группу крови, имеет три </w:t>
      </w:r>
      <w:proofErr w:type="spellStart"/>
      <w:r w:rsidRPr="00B44971">
        <w:rPr>
          <w:color w:val="000000"/>
          <w:shd w:val="clear" w:color="auto" w:fill="FFFFFF"/>
        </w:rPr>
        <w:t>аллеля</w:t>
      </w:r>
      <w:proofErr w:type="spellEnd"/>
      <w:r w:rsidRPr="00B44971">
        <w:rPr>
          <w:color w:val="000000"/>
          <w:shd w:val="clear" w:color="auto" w:fill="FFFFFF"/>
        </w:rPr>
        <w:t>: I</w:t>
      </w:r>
      <w:r w:rsidRPr="00B44971">
        <w:rPr>
          <w:color w:val="000000"/>
          <w:shd w:val="clear" w:color="auto" w:fill="FFFFFF"/>
          <w:vertAlign w:val="superscript"/>
        </w:rPr>
        <w:t>A</w:t>
      </w:r>
      <w:r w:rsidRPr="00B44971">
        <w:rPr>
          <w:color w:val="000000"/>
          <w:shd w:val="clear" w:color="auto" w:fill="FFFFFF"/>
        </w:rPr>
        <w:t>, I</w:t>
      </w:r>
      <w:r w:rsidRPr="00B44971">
        <w:rPr>
          <w:color w:val="000000"/>
          <w:shd w:val="clear" w:color="auto" w:fill="FFFFFF"/>
          <w:vertAlign w:val="superscript"/>
        </w:rPr>
        <w:t>B</w:t>
      </w:r>
      <w:r w:rsidRPr="00B44971">
        <w:rPr>
          <w:color w:val="000000"/>
          <w:shd w:val="clear" w:color="auto" w:fill="FFFFFF"/>
        </w:rPr>
        <w:t>, i</w:t>
      </w:r>
      <w:r w:rsidRPr="00B44971">
        <w:rPr>
          <w:color w:val="000000"/>
          <w:shd w:val="clear" w:color="auto" w:fill="FFFFFF"/>
          <w:vertAlign w:val="superscript"/>
        </w:rPr>
        <w:t>0</w:t>
      </w:r>
      <w:r w:rsidRPr="00B44971">
        <w:rPr>
          <w:color w:val="000000"/>
          <w:shd w:val="clear" w:color="auto" w:fill="FFFFFF"/>
        </w:rPr>
        <w:t>, причем аллель i</w:t>
      </w:r>
      <w:r w:rsidRPr="00B44971">
        <w:rPr>
          <w:color w:val="000000"/>
          <w:shd w:val="clear" w:color="auto" w:fill="FFFFFF"/>
          <w:vertAlign w:val="superscript"/>
        </w:rPr>
        <w:t>0</w:t>
      </w:r>
      <w:r w:rsidRPr="00B44971">
        <w:rPr>
          <w:color w:val="000000"/>
          <w:shd w:val="clear" w:color="auto" w:fill="FFFFFF"/>
        </w:rPr>
        <w:t> является рецессивной по отношению к аллелям I</w:t>
      </w:r>
      <w:r w:rsidRPr="00B44971">
        <w:rPr>
          <w:color w:val="000000"/>
          <w:shd w:val="clear" w:color="auto" w:fill="FFFFFF"/>
          <w:vertAlign w:val="superscript"/>
        </w:rPr>
        <w:t>A</w:t>
      </w:r>
      <w:r w:rsidRPr="00B44971">
        <w:rPr>
          <w:color w:val="000000"/>
          <w:shd w:val="clear" w:color="auto" w:fill="FFFFFF"/>
        </w:rPr>
        <w:t> и I</w:t>
      </w:r>
      <w:r w:rsidRPr="00B44971">
        <w:rPr>
          <w:color w:val="000000"/>
          <w:shd w:val="clear" w:color="auto" w:fill="FFFFFF"/>
          <w:vertAlign w:val="superscript"/>
        </w:rPr>
        <w:t>B</w:t>
      </w:r>
      <w:r w:rsidRPr="00B44971">
        <w:rPr>
          <w:color w:val="000000"/>
          <w:shd w:val="clear" w:color="auto" w:fill="FFFFFF"/>
        </w:rPr>
        <w:t>. Родители имеют II (</w:t>
      </w:r>
      <w:proofErr w:type="spellStart"/>
      <w:r w:rsidRPr="00B44971">
        <w:rPr>
          <w:color w:val="000000"/>
          <w:shd w:val="clear" w:color="auto" w:fill="FFFFFF"/>
        </w:rPr>
        <w:t>гетерозигота</w:t>
      </w:r>
      <w:proofErr w:type="spellEnd"/>
      <w:r w:rsidRPr="00B44971">
        <w:rPr>
          <w:color w:val="000000"/>
          <w:shd w:val="clear" w:color="auto" w:fill="FFFFFF"/>
        </w:rPr>
        <w:t>) и III (</w:t>
      </w:r>
      <w:proofErr w:type="spellStart"/>
      <w:r w:rsidRPr="00B44971">
        <w:rPr>
          <w:color w:val="000000"/>
          <w:shd w:val="clear" w:color="auto" w:fill="FFFFFF"/>
        </w:rPr>
        <w:t>гомозигота</w:t>
      </w:r>
      <w:proofErr w:type="spellEnd"/>
      <w:r w:rsidRPr="00B44971">
        <w:rPr>
          <w:color w:val="000000"/>
          <w:shd w:val="clear" w:color="auto" w:fill="FFFFFF"/>
        </w:rPr>
        <w:t>) группы крови. Определите генотипы групп крови родителей. Укажите возможные генотипы и фенотипы (номер) группы крови детей. Составьте схему решения задачи. Определите вероятность наследования у детей II группы крови.</w:t>
      </w:r>
    </w:p>
    <w:p w:rsidR="00494DC9" w:rsidRPr="00B44971" w:rsidRDefault="00494DC9" w:rsidP="00494DC9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E62064" w:rsidRPr="00B44971" w:rsidRDefault="00E62064" w:rsidP="00494DC9">
      <w:pPr>
        <w:pStyle w:val="leftmargin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4971">
        <w:rPr>
          <w:color w:val="000000"/>
          <w:shd w:val="clear" w:color="auto" w:fill="FFFFFF"/>
        </w:rPr>
        <w:t>Известно, что все виды РНК син</w:t>
      </w:r>
      <w:r w:rsidRPr="00B44971">
        <w:rPr>
          <w:color w:val="000000"/>
          <w:shd w:val="clear" w:color="auto" w:fill="FFFFFF"/>
        </w:rPr>
        <w:softHyphen/>
        <w:t>те</w:t>
      </w:r>
      <w:r w:rsidRPr="00B44971">
        <w:rPr>
          <w:color w:val="000000"/>
          <w:shd w:val="clear" w:color="auto" w:fill="FFFFFF"/>
        </w:rPr>
        <w:softHyphen/>
        <w:t>зи</w:t>
      </w:r>
      <w:r w:rsidRPr="00B44971">
        <w:rPr>
          <w:color w:val="000000"/>
          <w:shd w:val="clear" w:color="auto" w:fill="FFFFFF"/>
        </w:rPr>
        <w:softHyphen/>
        <w:t>ру</w:t>
      </w:r>
      <w:r w:rsidRPr="00B44971">
        <w:rPr>
          <w:color w:val="000000"/>
          <w:shd w:val="clear" w:color="auto" w:fill="FFFFFF"/>
        </w:rPr>
        <w:softHyphen/>
        <w:t>ют</w:t>
      </w:r>
      <w:r w:rsidRPr="00B44971">
        <w:rPr>
          <w:color w:val="000000"/>
          <w:shd w:val="clear" w:color="auto" w:fill="FFFFFF"/>
        </w:rPr>
        <w:softHyphen/>
        <w:t>ся на ДНК-матрице. Фраг</w:t>
      </w:r>
      <w:r w:rsidRPr="00B44971">
        <w:rPr>
          <w:color w:val="000000"/>
          <w:shd w:val="clear" w:color="auto" w:fill="FFFFFF"/>
        </w:rPr>
        <w:softHyphen/>
        <w:t>мент молекулы ДНК, на ко</w:t>
      </w:r>
      <w:r w:rsidRPr="00B44971">
        <w:rPr>
          <w:color w:val="000000"/>
          <w:shd w:val="clear" w:color="auto" w:fill="FFFFFF"/>
        </w:rPr>
        <w:softHyphen/>
        <w:t>то</w:t>
      </w:r>
      <w:r w:rsidRPr="00B44971">
        <w:rPr>
          <w:color w:val="000000"/>
          <w:shd w:val="clear" w:color="auto" w:fill="FFFFFF"/>
        </w:rPr>
        <w:softHyphen/>
        <w:t>ром синтезируется уча</w:t>
      </w:r>
      <w:r w:rsidRPr="00B44971">
        <w:rPr>
          <w:color w:val="000000"/>
          <w:shd w:val="clear" w:color="auto" w:fill="FFFFFF"/>
        </w:rPr>
        <w:softHyphen/>
        <w:t xml:space="preserve">сток </w:t>
      </w:r>
      <w:proofErr w:type="spellStart"/>
      <w:r w:rsidRPr="00B44971">
        <w:rPr>
          <w:color w:val="000000"/>
          <w:shd w:val="clear" w:color="auto" w:fill="FFFFFF"/>
        </w:rPr>
        <w:t>тРНК</w:t>
      </w:r>
      <w:proofErr w:type="spellEnd"/>
      <w:r w:rsidRPr="00B44971">
        <w:rPr>
          <w:color w:val="000000"/>
          <w:shd w:val="clear" w:color="auto" w:fill="FFFFFF"/>
        </w:rPr>
        <w:t>, имеет сле</w:t>
      </w:r>
      <w:r w:rsidRPr="00B44971">
        <w:rPr>
          <w:color w:val="000000"/>
          <w:shd w:val="clear" w:color="auto" w:fill="FFFFFF"/>
        </w:rPr>
        <w:softHyphen/>
        <w:t>ду</w:t>
      </w:r>
      <w:r w:rsidRPr="00B44971">
        <w:rPr>
          <w:color w:val="000000"/>
          <w:shd w:val="clear" w:color="auto" w:fill="FFFFFF"/>
        </w:rPr>
        <w:softHyphen/>
        <w:t>ю</w:t>
      </w:r>
      <w:r w:rsidRPr="00B44971">
        <w:rPr>
          <w:color w:val="000000"/>
          <w:shd w:val="clear" w:color="auto" w:fill="FFFFFF"/>
        </w:rPr>
        <w:softHyphen/>
        <w:t>щую последовательность нук</w:t>
      </w:r>
      <w:r w:rsidRPr="00B44971">
        <w:rPr>
          <w:color w:val="000000"/>
          <w:shd w:val="clear" w:color="auto" w:fill="FFFFFF"/>
        </w:rPr>
        <w:softHyphen/>
        <w:t>лео</w:t>
      </w:r>
      <w:r w:rsidRPr="00B44971">
        <w:rPr>
          <w:color w:val="000000"/>
          <w:shd w:val="clear" w:color="auto" w:fill="FFFFFF"/>
        </w:rPr>
        <w:softHyphen/>
        <w:t>ти</w:t>
      </w:r>
      <w:r w:rsidRPr="00B44971">
        <w:rPr>
          <w:color w:val="000000"/>
          <w:shd w:val="clear" w:color="auto" w:fill="FFFFFF"/>
        </w:rPr>
        <w:softHyphen/>
        <w:t>дов ТТГ-ГАА-ААА-ЦГГ-АЦТ. Уста</w:t>
      </w:r>
      <w:r w:rsidRPr="00B44971">
        <w:rPr>
          <w:color w:val="000000"/>
          <w:shd w:val="clear" w:color="auto" w:fill="FFFFFF"/>
        </w:rPr>
        <w:softHyphen/>
        <w:t>но</w:t>
      </w:r>
      <w:r w:rsidRPr="00B44971">
        <w:rPr>
          <w:color w:val="000000"/>
          <w:shd w:val="clear" w:color="auto" w:fill="FFFFFF"/>
        </w:rPr>
        <w:softHyphen/>
        <w:t>ви</w:t>
      </w:r>
      <w:r w:rsidRPr="00B44971">
        <w:rPr>
          <w:color w:val="000000"/>
          <w:shd w:val="clear" w:color="auto" w:fill="FFFFFF"/>
        </w:rPr>
        <w:softHyphen/>
        <w:t>те нуклеотидную по</w:t>
      </w:r>
      <w:r w:rsidRPr="00B44971">
        <w:rPr>
          <w:color w:val="000000"/>
          <w:shd w:val="clear" w:color="auto" w:fill="FFFFFF"/>
        </w:rPr>
        <w:softHyphen/>
        <w:t>сле</w:t>
      </w:r>
      <w:r w:rsidRPr="00B44971">
        <w:rPr>
          <w:color w:val="000000"/>
          <w:shd w:val="clear" w:color="auto" w:fill="FFFFFF"/>
        </w:rPr>
        <w:softHyphen/>
        <w:t>до</w:t>
      </w:r>
      <w:r w:rsidRPr="00B44971">
        <w:rPr>
          <w:color w:val="000000"/>
          <w:shd w:val="clear" w:color="auto" w:fill="FFFFFF"/>
        </w:rPr>
        <w:softHyphen/>
        <w:t>ва</w:t>
      </w:r>
      <w:r w:rsidRPr="00B44971">
        <w:rPr>
          <w:color w:val="000000"/>
          <w:shd w:val="clear" w:color="auto" w:fill="FFFFFF"/>
        </w:rPr>
        <w:softHyphen/>
        <w:t>тель</w:t>
      </w:r>
      <w:r w:rsidRPr="00B44971">
        <w:rPr>
          <w:color w:val="000000"/>
          <w:shd w:val="clear" w:color="auto" w:fill="FFFFFF"/>
        </w:rPr>
        <w:softHyphen/>
        <w:t xml:space="preserve">ность участка </w:t>
      </w:r>
      <w:proofErr w:type="spellStart"/>
      <w:r w:rsidRPr="00B44971">
        <w:rPr>
          <w:color w:val="000000"/>
          <w:shd w:val="clear" w:color="auto" w:fill="FFFFFF"/>
        </w:rPr>
        <w:t>тРНК</w:t>
      </w:r>
      <w:proofErr w:type="spellEnd"/>
      <w:r w:rsidRPr="00B44971">
        <w:rPr>
          <w:color w:val="000000"/>
          <w:shd w:val="clear" w:color="auto" w:fill="FFFFFF"/>
        </w:rPr>
        <w:t xml:space="preserve"> ко</w:t>
      </w:r>
      <w:r w:rsidRPr="00B44971">
        <w:rPr>
          <w:color w:val="000000"/>
          <w:shd w:val="clear" w:color="auto" w:fill="FFFFFF"/>
        </w:rPr>
        <w:softHyphen/>
        <w:t>то</w:t>
      </w:r>
      <w:r w:rsidRPr="00B44971">
        <w:rPr>
          <w:color w:val="000000"/>
          <w:shd w:val="clear" w:color="auto" w:fill="FFFFFF"/>
        </w:rPr>
        <w:softHyphen/>
        <w:t>рый синтезируется на дан</w:t>
      </w:r>
      <w:r w:rsidRPr="00B44971">
        <w:rPr>
          <w:color w:val="000000"/>
          <w:shd w:val="clear" w:color="auto" w:fill="FFFFFF"/>
        </w:rPr>
        <w:softHyphen/>
        <w:t xml:space="preserve">ном фрагменте. Какой кодон </w:t>
      </w:r>
      <w:proofErr w:type="spellStart"/>
      <w:r w:rsidRPr="00B44971">
        <w:rPr>
          <w:color w:val="000000"/>
          <w:shd w:val="clear" w:color="auto" w:fill="FFFFFF"/>
        </w:rPr>
        <w:t>иРНК</w:t>
      </w:r>
      <w:proofErr w:type="spellEnd"/>
      <w:r w:rsidRPr="00B44971">
        <w:rPr>
          <w:color w:val="000000"/>
          <w:shd w:val="clear" w:color="auto" w:fill="FFFFFF"/>
        </w:rPr>
        <w:t xml:space="preserve"> будет со</w:t>
      </w:r>
      <w:r w:rsidRPr="00B44971">
        <w:rPr>
          <w:color w:val="000000"/>
          <w:shd w:val="clear" w:color="auto" w:fill="FFFFFF"/>
        </w:rPr>
        <w:softHyphen/>
        <w:t>от</w:t>
      </w:r>
      <w:r w:rsidRPr="00B44971">
        <w:rPr>
          <w:color w:val="000000"/>
          <w:shd w:val="clear" w:color="auto" w:fill="FFFFFF"/>
        </w:rPr>
        <w:softHyphen/>
        <w:t>вет</w:t>
      </w:r>
      <w:r w:rsidRPr="00B44971">
        <w:rPr>
          <w:color w:val="000000"/>
          <w:shd w:val="clear" w:color="auto" w:fill="FFFFFF"/>
        </w:rPr>
        <w:softHyphen/>
        <w:t>ство</w:t>
      </w:r>
      <w:r w:rsidRPr="00B44971">
        <w:rPr>
          <w:color w:val="000000"/>
          <w:shd w:val="clear" w:color="auto" w:fill="FFFFFF"/>
        </w:rPr>
        <w:softHyphen/>
        <w:t>вать центральному ан</w:t>
      </w:r>
      <w:r w:rsidRPr="00B44971">
        <w:rPr>
          <w:color w:val="000000"/>
          <w:shd w:val="clear" w:color="auto" w:fill="FFFFFF"/>
        </w:rPr>
        <w:softHyphen/>
        <w:t>ти</w:t>
      </w:r>
      <w:r w:rsidRPr="00B44971">
        <w:rPr>
          <w:color w:val="000000"/>
          <w:shd w:val="clear" w:color="auto" w:fill="FFFFFF"/>
        </w:rPr>
        <w:softHyphen/>
        <w:t>ко</w:t>
      </w:r>
      <w:r w:rsidRPr="00B44971">
        <w:rPr>
          <w:color w:val="000000"/>
          <w:shd w:val="clear" w:color="auto" w:fill="FFFFFF"/>
        </w:rPr>
        <w:softHyphen/>
        <w:t>до</w:t>
      </w:r>
      <w:r w:rsidRPr="00B44971">
        <w:rPr>
          <w:color w:val="000000"/>
          <w:shd w:val="clear" w:color="auto" w:fill="FFFFFF"/>
        </w:rPr>
        <w:softHyphen/>
        <w:t xml:space="preserve">ну этой </w:t>
      </w:r>
      <w:proofErr w:type="spellStart"/>
      <w:r w:rsidRPr="00B44971">
        <w:rPr>
          <w:color w:val="000000"/>
          <w:shd w:val="clear" w:color="auto" w:fill="FFFFFF"/>
        </w:rPr>
        <w:t>тРНК</w:t>
      </w:r>
      <w:proofErr w:type="spellEnd"/>
      <w:r w:rsidRPr="00B44971">
        <w:rPr>
          <w:color w:val="000000"/>
          <w:shd w:val="clear" w:color="auto" w:fill="FFFFFF"/>
        </w:rPr>
        <w:t>? Какая ами</w:t>
      </w:r>
      <w:r w:rsidRPr="00B44971">
        <w:rPr>
          <w:color w:val="000000"/>
          <w:shd w:val="clear" w:color="auto" w:fill="FFFFFF"/>
        </w:rPr>
        <w:softHyphen/>
        <w:t>но</w:t>
      </w:r>
      <w:r w:rsidRPr="00B44971">
        <w:rPr>
          <w:color w:val="000000"/>
          <w:shd w:val="clear" w:color="auto" w:fill="FFFFFF"/>
        </w:rPr>
        <w:softHyphen/>
        <w:t>кис</w:t>
      </w:r>
      <w:r w:rsidRPr="00B44971">
        <w:rPr>
          <w:color w:val="000000"/>
          <w:shd w:val="clear" w:color="auto" w:fill="FFFFFF"/>
        </w:rPr>
        <w:softHyphen/>
        <w:t>ло</w:t>
      </w:r>
      <w:r w:rsidRPr="00B44971">
        <w:rPr>
          <w:color w:val="000000"/>
          <w:shd w:val="clear" w:color="auto" w:fill="FFFFFF"/>
        </w:rPr>
        <w:softHyphen/>
        <w:t>та будет транс</w:t>
      </w:r>
      <w:r w:rsidRPr="00B44971">
        <w:rPr>
          <w:color w:val="000000"/>
          <w:shd w:val="clear" w:color="auto" w:fill="FFFFFF"/>
        </w:rPr>
        <w:softHyphen/>
        <w:t>пор</w:t>
      </w:r>
      <w:r w:rsidRPr="00B44971">
        <w:rPr>
          <w:color w:val="000000"/>
          <w:shd w:val="clear" w:color="auto" w:fill="FFFFFF"/>
        </w:rPr>
        <w:softHyphen/>
        <w:t>ти</w:t>
      </w:r>
      <w:r w:rsidRPr="00B44971">
        <w:rPr>
          <w:color w:val="000000"/>
          <w:shd w:val="clear" w:color="auto" w:fill="FFFFFF"/>
        </w:rPr>
        <w:softHyphen/>
        <w:t>ро</w:t>
      </w:r>
      <w:r w:rsidRPr="00B44971">
        <w:rPr>
          <w:color w:val="000000"/>
          <w:shd w:val="clear" w:color="auto" w:fill="FFFFFF"/>
        </w:rPr>
        <w:softHyphen/>
        <w:t>вать</w:t>
      </w:r>
      <w:r w:rsidRPr="00B44971">
        <w:rPr>
          <w:color w:val="000000"/>
          <w:shd w:val="clear" w:color="auto" w:fill="FFFFFF"/>
        </w:rPr>
        <w:softHyphen/>
        <w:t xml:space="preserve">ся этой </w:t>
      </w:r>
      <w:proofErr w:type="spellStart"/>
      <w:r w:rsidRPr="00B44971">
        <w:rPr>
          <w:color w:val="000000"/>
          <w:shd w:val="clear" w:color="auto" w:fill="FFFFFF"/>
        </w:rPr>
        <w:t>тРНК</w:t>
      </w:r>
      <w:proofErr w:type="spellEnd"/>
      <w:r w:rsidRPr="00B44971">
        <w:rPr>
          <w:color w:val="000000"/>
          <w:shd w:val="clear" w:color="auto" w:fill="FFFFFF"/>
        </w:rPr>
        <w:t>? Ответ поясните. Для ре</w:t>
      </w:r>
      <w:r w:rsidRPr="00B44971">
        <w:rPr>
          <w:color w:val="000000"/>
          <w:shd w:val="clear" w:color="auto" w:fill="FFFFFF"/>
        </w:rPr>
        <w:softHyphen/>
        <w:t>ше</w:t>
      </w:r>
      <w:r w:rsidRPr="00B44971">
        <w:rPr>
          <w:color w:val="000000"/>
          <w:shd w:val="clear" w:color="auto" w:fill="FFFFFF"/>
        </w:rPr>
        <w:softHyphen/>
        <w:t>ния задания ис</w:t>
      </w:r>
      <w:r w:rsidRPr="00B44971">
        <w:rPr>
          <w:color w:val="000000"/>
          <w:shd w:val="clear" w:color="auto" w:fill="FFFFFF"/>
        </w:rPr>
        <w:softHyphen/>
        <w:t>поль</w:t>
      </w:r>
      <w:r w:rsidRPr="00B44971">
        <w:rPr>
          <w:color w:val="000000"/>
          <w:shd w:val="clear" w:color="auto" w:fill="FFFFFF"/>
        </w:rPr>
        <w:softHyphen/>
        <w:t>зуй</w:t>
      </w:r>
      <w:r w:rsidRPr="00B44971">
        <w:rPr>
          <w:color w:val="000000"/>
          <w:shd w:val="clear" w:color="auto" w:fill="FFFFFF"/>
        </w:rPr>
        <w:softHyphen/>
        <w:t>те таблицу ге</w:t>
      </w:r>
      <w:r w:rsidRPr="00B44971">
        <w:rPr>
          <w:color w:val="000000"/>
          <w:shd w:val="clear" w:color="auto" w:fill="FFFFFF"/>
        </w:rPr>
        <w:softHyphen/>
        <w:t>не</w:t>
      </w:r>
      <w:r w:rsidRPr="00B44971">
        <w:rPr>
          <w:color w:val="000000"/>
          <w:shd w:val="clear" w:color="auto" w:fill="FFFFFF"/>
        </w:rPr>
        <w:softHyphen/>
        <w:t>ти</w:t>
      </w:r>
      <w:r w:rsidRPr="00B44971">
        <w:rPr>
          <w:color w:val="000000"/>
          <w:shd w:val="clear" w:color="auto" w:fill="FFFFFF"/>
        </w:rPr>
        <w:softHyphen/>
        <w:t>че</w:t>
      </w:r>
      <w:r w:rsidRPr="00B44971">
        <w:rPr>
          <w:color w:val="000000"/>
          <w:shd w:val="clear" w:color="auto" w:fill="FFFFFF"/>
        </w:rPr>
        <w:softHyphen/>
        <w:t>ско</w:t>
      </w:r>
      <w:r w:rsidRPr="00B44971">
        <w:rPr>
          <w:color w:val="000000"/>
          <w:shd w:val="clear" w:color="auto" w:fill="FFFFFF"/>
        </w:rPr>
        <w:softHyphen/>
        <w:t>го кода.</w:t>
      </w:r>
    </w:p>
    <w:p w:rsidR="00E62064" w:rsidRPr="00B44971" w:rsidRDefault="00E62064" w:rsidP="00E62064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9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Генетический код (</w:t>
      </w:r>
      <w:proofErr w:type="spellStart"/>
      <w:r w:rsidRPr="00B449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иРНК</w:t>
      </w:r>
      <w:proofErr w:type="spellEnd"/>
      <w:r w:rsidRPr="00B449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:rsidR="00E62064" w:rsidRPr="00B44971" w:rsidRDefault="00E62064" w:rsidP="00494DC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1238"/>
        <w:gridCol w:w="720"/>
        <w:gridCol w:w="720"/>
        <w:gridCol w:w="720"/>
        <w:gridCol w:w="720"/>
        <w:gridCol w:w="1238"/>
      </w:tblGrid>
      <w:tr w:rsidR="00E62064" w:rsidRPr="00B44971" w:rsidTr="00C14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Первое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Второе основание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Третье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E62064" w:rsidRPr="00B44971" w:rsidTr="00C14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2064" w:rsidRPr="00B44971" w:rsidRDefault="00E62064" w:rsidP="00C14C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2064" w:rsidRPr="00B44971" w:rsidRDefault="00E62064" w:rsidP="00C14C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64" w:rsidRPr="00B44971" w:rsidTr="00C14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Фен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Фен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Сер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Сер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Тир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Тир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Цис</w:t>
            </w:r>
            <w:proofErr w:type="spellEnd"/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Цис</w:t>
            </w:r>
            <w:proofErr w:type="spellEnd"/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Ц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E62064" w:rsidRPr="00B44971" w:rsidTr="00C14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Гис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Гис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Глн</w:t>
            </w:r>
            <w:proofErr w:type="spellEnd"/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Арг</w:t>
            </w:r>
            <w:proofErr w:type="spellEnd"/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Арг</w:t>
            </w:r>
            <w:proofErr w:type="spellEnd"/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Арг</w:t>
            </w:r>
            <w:proofErr w:type="spellEnd"/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E62064" w:rsidRPr="00B44971" w:rsidTr="00C14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Иле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Иле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Иле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</w:t>
            </w:r>
            <w:proofErr w:type="spellEnd"/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</w:t>
            </w:r>
            <w:proofErr w:type="spellEnd"/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</w:t>
            </w:r>
            <w:proofErr w:type="spellEnd"/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Асн</w:t>
            </w:r>
            <w:proofErr w:type="spellEnd"/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Асн</w:t>
            </w:r>
            <w:proofErr w:type="spellEnd"/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Лиз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Арг</w:t>
            </w:r>
            <w:proofErr w:type="spellEnd"/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E62064" w:rsidRPr="00B44971" w:rsidTr="00C14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Вал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Вал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Вал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Ала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Ала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Ала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Асп</w:t>
            </w:r>
            <w:proofErr w:type="spellEnd"/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Асп</w:t>
            </w:r>
            <w:proofErr w:type="spellEnd"/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Глу</w:t>
            </w:r>
            <w:proofErr w:type="spellEnd"/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Гли</w:t>
            </w:r>
            <w:proofErr w:type="spellEnd"/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Гли</w:t>
            </w:r>
            <w:proofErr w:type="spellEnd"/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Гли</w:t>
            </w:r>
            <w:proofErr w:type="spellEnd"/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E62064" w:rsidRPr="00B44971" w:rsidRDefault="00E62064" w:rsidP="00C14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9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</w:tbl>
    <w:p w:rsidR="00E62064" w:rsidRPr="00B44971" w:rsidRDefault="00E62064" w:rsidP="00E62064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E62064" w:rsidRPr="00B44971" w:rsidRDefault="00E62064" w:rsidP="00E620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3839" w:rsidRPr="002A4ED0" w:rsidRDefault="00853839" w:rsidP="0085383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53839" w:rsidRPr="002A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D7D4C"/>
    <w:multiLevelType w:val="hybridMultilevel"/>
    <w:tmpl w:val="06A0812E"/>
    <w:lvl w:ilvl="0" w:tplc="86BC766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3988444E"/>
    <w:multiLevelType w:val="hybridMultilevel"/>
    <w:tmpl w:val="12DE3FC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D5C46"/>
    <w:multiLevelType w:val="hybridMultilevel"/>
    <w:tmpl w:val="2C423D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B7C02"/>
    <w:multiLevelType w:val="hybridMultilevel"/>
    <w:tmpl w:val="6308AA18"/>
    <w:lvl w:ilvl="0" w:tplc="5F9680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84"/>
    <w:rsid w:val="001F573E"/>
    <w:rsid w:val="0028071F"/>
    <w:rsid w:val="00282B84"/>
    <w:rsid w:val="00494DC9"/>
    <w:rsid w:val="006F0787"/>
    <w:rsid w:val="00853839"/>
    <w:rsid w:val="00E6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C0A7"/>
  <w15:chartTrackingRefBased/>
  <w15:docId w15:val="{25CB9388-4E5E-498E-B2AD-003D8530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839"/>
    <w:pPr>
      <w:spacing w:after="0" w:line="240" w:lineRule="auto"/>
    </w:pPr>
  </w:style>
  <w:style w:type="table" w:styleId="a4">
    <w:name w:val="Table Grid"/>
    <w:basedOn w:val="a1"/>
    <w:uiPriority w:val="59"/>
    <w:rsid w:val="0085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5383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538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1">
    <w:name w:val="c51"/>
    <w:basedOn w:val="a"/>
    <w:rsid w:val="008538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rsid w:val="00853839"/>
  </w:style>
  <w:style w:type="paragraph" w:customStyle="1" w:styleId="c12">
    <w:name w:val="c12"/>
    <w:basedOn w:val="a"/>
    <w:rsid w:val="008538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853839"/>
  </w:style>
  <w:style w:type="character" w:customStyle="1" w:styleId="c17">
    <w:name w:val="c17"/>
    <w:basedOn w:val="a0"/>
    <w:rsid w:val="00853839"/>
  </w:style>
  <w:style w:type="paragraph" w:customStyle="1" w:styleId="c0">
    <w:name w:val="c0"/>
    <w:basedOn w:val="a"/>
    <w:rsid w:val="008538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853839"/>
  </w:style>
  <w:style w:type="paragraph" w:customStyle="1" w:styleId="msonormalcxspfirstmailrucssattributepostfix">
    <w:name w:val="msonormalcxspfirst_mailru_css_attribute_postfix"/>
    <w:basedOn w:val="a"/>
    <w:rsid w:val="008538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53839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8538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E62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733</Words>
  <Characters>4183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Иванова Вероника Анатольевна</cp:lastModifiedBy>
  <cp:revision>6</cp:revision>
  <dcterms:created xsi:type="dcterms:W3CDTF">2018-11-12T15:41:00Z</dcterms:created>
  <dcterms:modified xsi:type="dcterms:W3CDTF">2018-11-15T04:01:00Z</dcterms:modified>
</cp:coreProperties>
</file>