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61" w:rsidRPr="003A72A0" w:rsidRDefault="000E7661" w:rsidP="000E7661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"биология" для 10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0E7661" w:rsidRPr="003A72A0" w:rsidRDefault="000E7661" w:rsidP="000E7661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58"/>
        <w:gridCol w:w="952"/>
        <w:gridCol w:w="5755"/>
        <w:gridCol w:w="3756"/>
        <w:gridCol w:w="1180"/>
        <w:gridCol w:w="1607"/>
        <w:gridCol w:w="1512"/>
      </w:tblGrid>
      <w:tr w:rsidR="000E7661" w:rsidRPr="003A72A0" w:rsidTr="0037167C">
        <w:tc>
          <w:tcPr>
            <w:tcW w:w="334" w:type="pct"/>
          </w:tcPr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Современная клеточная теория, её основные положения, роль в формировании современной естественнонаучной картины мира. Развитие знаний о клетке. Клеточное строение организмов - основа единства органического мира, доказательство родства живой природы.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 И ПОНИМАТЬ: основные положения биологических законов, теорий, закономерностей, правил, гипотез:</w:t>
            </w:r>
          </w:p>
        </w:tc>
        <w:tc>
          <w:tcPr>
            <w:tcW w:w="373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Многообразие клеток. Прокариоты и эукариоты. Сравнительная характеристика клеток растений, животных, бактерий, грибов.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 И ПОНИМАТЬ: строение и признаки биологических объектов: клеток прокариот и эукариот: химический состав и строение органоидов;</w:t>
            </w:r>
          </w:p>
        </w:tc>
        <w:tc>
          <w:tcPr>
            <w:tcW w:w="373" w:type="pct"/>
          </w:tcPr>
          <w:p w:rsidR="000E7661" w:rsidRDefault="000E7661" w:rsidP="0037167C">
            <w:pPr>
              <w:jc w:val="center"/>
            </w:pPr>
            <w:r w:rsidRPr="00C6268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</w:t>
            </w:r>
            <w:proofErr w:type="gramStart"/>
            <w:r w:rsidRPr="004F0F36">
              <w:rPr>
                <w:sz w:val="24"/>
                <w:szCs w:val="22"/>
              </w:rPr>
              <w:t>ств в кл</w:t>
            </w:r>
            <w:proofErr w:type="gramEnd"/>
            <w:r w:rsidRPr="004F0F36">
              <w:rPr>
                <w:sz w:val="24"/>
                <w:szCs w:val="22"/>
              </w:rPr>
              <w:t>етке и организме человека.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 И ПОНИМАТЬ: строение и признаки биологических объектов: клеток прокариот и эукариот: химический состав и строение органоидов;</w:t>
            </w:r>
          </w:p>
        </w:tc>
        <w:tc>
          <w:tcPr>
            <w:tcW w:w="373" w:type="pct"/>
          </w:tcPr>
          <w:p w:rsidR="000E7661" w:rsidRDefault="000E7661" w:rsidP="0037167C">
            <w:pPr>
              <w:jc w:val="center"/>
            </w:pPr>
            <w:r w:rsidRPr="00C6268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Генетика, ее задачи. Наследственность и изменчивость -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proofErr w:type="gramStart"/>
            <w:r w:rsidRPr="004F0F36">
              <w:rPr>
                <w:sz w:val="24"/>
                <w:szCs w:val="22"/>
              </w:rPr>
              <w:t xml:space="preserve">ЗНАТЬ И ПОНИМАТЬ: сущность законов (Г. Менделя; сцепленного наследования Т. Моргана; гомологических рядов в наследственной изменчивости; зародышевого сходства; биогенетического); сущность закономерностей (изменчивости; сцепленного наследования; </w:t>
            </w:r>
            <w:r w:rsidRPr="004F0F36">
              <w:rPr>
                <w:sz w:val="24"/>
                <w:szCs w:val="22"/>
              </w:rPr>
              <w:lastRenderedPageBreak/>
              <w:t>наследования, сцепленного с полом; взаимодействия генов и их цитологических основ); правил (доминирования Г. Менделя; экологической пирамиды);</w:t>
            </w:r>
            <w:proofErr w:type="gramEnd"/>
          </w:p>
        </w:tc>
        <w:tc>
          <w:tcPr>
            <w:tcW w:w="373" w:type="pct"/>
          </w:tcPr>
          <w:p w:rsidR="000E7661" w:rsidRDefault="000E7661" w:rsidP="0037167C">
            <w:pPr>
              <w:jc w:val="center"/>
            </w:pPr>
            <w:r w:rsidRPr="00C6268B">
              <w:rPr>
                <w:sz w:val="28"/>
                <w:szCs w:val="22"/>
              </w:rPr>
              <w:lastRenderedPageBreak/>
              <w:t>ВО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2.6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Генетическая информация в клетке. Гены, генетический код и его свойства. Матричный характер реакций биосинтеза. Биосинтез белка и нуклеиновых кислот.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proofErr w:type="gramStart"/>
            <w:r w:rsidRPr="004F0F36">
              <w:rPr>
                <w:sz w:val="24"/>
                <w:szCs w:val="22"/>
              </w:rPr>
              <w:t>о</w:t>
            </w:r>
            <w:proofErr w:type="gramEnd"/>
            <w:r w:rsidRPr="004F0F36">
              <w:rPr>
                <w:sz w:val="24"/>
                <w:szCs w:val="22"/>
              </w:rPr>
              <w:t>бмен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      </w:r>
          </w:p>
        </w:tc>
        <w:tc>
          <w:tcPr>
            <w:tcW w:w="373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Генетическая информация в клетке. Гены, генетический код и его свойства. Матричный характер реакций биосинтеза. Биосинтез белка и нуклеиновых кислот.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proofErr w:type="gramStart"/>
            <w:r w:rsidRPr="004F0F36">
              <w:rPr>
                <w:sz w:val="24"/>
                <w:szCs w:val="22"/>
              </w:rPr>
              <w:t>ЗНАТЬ И ПОНИМАТЬ: обмен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      </w:r>
            <w:proofErr w:type="gramEnd"/>
          </w:p>
        </w:tc>
        <w:tc>
          <w:tcPr>
            <w:tcW w:w="373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2.6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Генетическая информация в клетке. Гены, генетический код и его свойства. Матричный характер реакций биосинтеза. Биосинтез белка и нуклеиновых кислот.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proofErr w:type="gramStart"/>
            <w:r w:rsidRPr="004F0F36">
              <w:rPr>
                <w:sz w:val="24"/>
                <w:szCs w:val="22"/>
              </w:rPr>
              <w:t>ЗНАТЬ И ПОНИМАТЬ: сущность биологических процессов и явлений: обмен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      </w:r>
            <w:proofErr w:type="gramEnd"/>
          </w:p>
        </w:tc>
        <w:tc>
          <w:tcPr>
            <w:tcW w:w="373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2.7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Клетка -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</w:t>
            </w:r>
            <w:r w:rsidRPr="004F0F36">
              <w:rPr>
                <w:sz w:val="24"/>
                <w:szCs w:val="22"/>
              </w:rPr>
              <w:lastRenderedPageBreak/>
              <w:t xml:space="preserve">и митоз. Митоз </w:t>
            </w:r>
            <w:proofErr w:type="gramStart"/>
            <w:r w:rsidRPr="004F0F36">
              <w:rPr>
                <w:sz w:val="24"/>
                <w:szCs w:val="22"/>
              </w:rPr>
              <w:t>-д</w:t>
            </w:r>
            <w:proofErr w:type="gramEnd"/>
            <w:r w:rsidRPr="004F0F36">
              <w:rPr>
                <w:sz w:val="24"/>
                <w:szCs w:val="22"/>
              </w:rPr>
              <w:t>еление соматических клеток. Мейоз. Фазы митоза и мейоза. Развитие половых клеток у растений и животных. Деление клетки - основа роста, развития и размножения организмов. Роль мейоза и митоза.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ЗНАТЬ И ПОНИМАТЬ: сущность биологических процессов и явлений: митоз, мейоз, развитие гамет у </w:t>
            </w:r>
            <w:r w:rsidRPr="004F0F36">
              <w:rPr>
                <w:sz w:val="24"/>
                <w:szCs w:val="22"/>
              </w:rPr>
              <w:lastRenderedPageBreak/>
              <w:t>цветковых растений и позвоночных животных;</w:t>
            </w:r>
          </w:p>
        </w:tc>
        <w:tc>
          <w:tcPr>
            <w:tcW w:w="373" w:type="pct"/>
          </w:tcPr>
          <w:p w:rsidR="000E7661" w:rsidRDefault="000E7661" w:rsidP="0037167C">
            <w:pPr>
              <w:jc w:val="center"/>
            </w:pPr>
            <w:r w:rsidRPr="00C14FF2">
              <w:rPr>
                <w:sz w:val="28"/>
                <w:szCs w:val="22"/>
              </w:rPr>
              <w:lastRenderedPageBreak/>
              <w:t>ВО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2.5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Обмен веществ и превращения энергии - свойства живых организмов. Энергетический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      </w:r>
            <w:proofErr w:type="spellStart"/>
            <w:r w:rsidRPr="004F0F36">
              <w:rPr>
                <w:sz w:val="24"/>
                <w:szCs w:val="22"/>
              </w:rPr>
              <w:t>темновые</w:t>
            </w:r>
            <w:proofErr w:type="spellEnd"/>
            <w:r w:rsidRPr="004F0F36">
              <w:rPr>
                <w:sz w:val="24"/>
                <w:szCs w:val="22"/>
              </w:rPr>
              <w:t xml:space="preserve"> реакции фотосинтеза, их взаимосвязь. Хемосинтез. Роль </w:t>
            </w:r>
            <w:proofErr w:type="spellStart"/>
            <w:r w:rsidRPr="004F0F36">
              <w:rPr>
                <w:sz w:val="24"/>
                <w:szCs w:val="22"/>
              </w:rPr>
              <w:t>хемосинтезирующих</w:t>
            </w:r>
            <w:proofErr w:type="spellEnd"/>
            <w:r w:rsidRPr="004F0F36">
              <w:rPr>
                <w:sz w:val="24"/>
                <w:szCs w:val="22"/>
              </w:rPr>
              <w:t xml:space="preserve"> бактерий на Земле.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proofErr w:type="gramStart"/>
            <w:r w:rsidRPr="004F0F36">
              <w:rPr>
                <w:sz w:val="24"/>
                <w:szCs w:val="22"/>
              </w:rPr>
              <w:t>ЗНАТЬ И ПОНИМАТЬ: сущность биологических процессов и явлений: обмен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      </w:r>
            <w:proofErr w:type="gramEnd"/>
          </w:p>
        </w:tc>
        <w:tc>
          <w:tcPr>
            <w:tcW w:w="373" w:type="pct"/>
          </w:tcPr>
          <w:p w:rsidR="000E7661" w:rsidRDefault="000E7661" w:rsidP="0037167C">
            <w:pPr>
              <w:jc w:val="center"/>
            </w:pPr>
            <w:r w:rsidRPr="00C14FF2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2.5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Обмен веществ и превращения энергии - свойства живых организмов. Энергетический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      </w:r>
            <w:proofErr w:type="spellStart"/>
            <w:r w:rsidRPr="004F0F36">
              <w:rPr>
                <w:sz w:val="24"/>
                <w:szCs w:val="22"/>
              </w:rPr>
              <w:t>темновые</w:t>
            </w:r>
            <w:proofErr w:type="spellEnd"/>
            <w:r w:rsidRPr="004F0F36">
              <w:rPr>
                <w:sz w:val="24"/>
                <w:szCs w:val="22"/>
              </w:rPr>
              <w:t xml:space="preserve"> реакции фотосинтеза, их взаимосвязь. Хемосинтез. Роль </w:t>
            </w:r>
            <w:proofErr w:type="spellStart"/>
            <w:r w:rsidRPr="004F0F36">
              <w:rPr>
                <w:sz w:val="24"/>
                <w:szCs w:val="22"/>
              </w:rPr>
              <w:t>хемосинтезирующих</w:t>
            </w:r>
            <w:proofErr w:type="spellEnd"/>
            <w:r w:rsidRPr="004F0F36">
              <w:rPr>
                <w:sz w:val="24"/>
                <w:szCs w:val="22"/>
              </w:rPr>
              <w:t xml:space="preserve"> бактерий на Земле.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proofErr w:type="gramStart"/>
            <w:r w:rsidRPr="004F0F36">
              <w:rPr>
                <w:sz w:val="24"/>
                <w:szCs w:val="22"/>
              </w:rPr>
              <w:t>ЗНАТЬ И ПОНИМАТЬ: сущность биологических процессов и явлений: обмен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      </w:r>
            <w:proofErr w:type="gramEnd"/>
          </w:p>
        </w:tc>
        <w:tc>
          <w:tcPr>
            <w:tcW w:w="373" w:type="pct"/>
          </w:tcPr>
          <w:p w:rsidR="000E7661" w:rsidRDefault="000E7661" w:rsidP="0037167C">
            <w:pPr>
              <w:jc w:val="center"/>
            </w:pPr>
            <w:r w:rsidRPr="00C14FF2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3.4, 3.5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Генетика, ее задачи. Наследственность и изменчивость -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 --- Закономерности наследственности, их цитологические основы. Закономерности наследования, установленные </w:t>
            </w:r>
            <w:proofErr w:type="spellStart"/>
            <w:r w:rsidRPr="004F0F36">
              <w:rPr>
                <w:sz w:val="24"/>
                <w:szCs w:val="22"/>
              </w:rPr>
              <w:t>Г.Менделем</w:t>
            </w:r>
            <w:proofErr w:type="spellEnd"/>
            <w:r w:rsidRPr="004F0F36">
              <w:rPr>
                <w:sz w:val="24"/>
                <w:szCs w:val="22"/>
              </w:rPr>
              <w:t>, их цитологические основы (мон</w:t>
            </w:r>
            <w:proofErr w:type="gramStart"/>
            <w:r w:rsidRPr="004F0F36">
              <w:rPr>
                <w:sz w:val="24"/>
                <w:szCs w:val="22"/>
              </w:rPr>
              <w:t>о-</w:t>
            </w:r>
            <w:proofErr w:type="gramEnd"/>
            <w:r w:rsidRPr="004F0F36">
              <w:rPr>
                <w:sz w:val="24"/>
                <w:szCs w:val="22"/>
              </w:rPr>
              <w:t xml:space="preserve"> и </w:t>
            </w:r>
            <w:proofErr w:type="spellStart"/>
            <w:r w:rsidRPr="004F0F36">
              <w:rPr>
                <w:sz w:val="24"/>
                <w:szCs w:val="22"/>
              </w:rPr>
              <w:t>дигибридное</w:t>
            </w:r>
            <w:proofErr w:type="spellEnd"/>
            <w:r w:rsidRPr="004F0F36">
              <w:rPr>
                <w:sz w:val="24"/>
                <w:szCs w:val="22"/>
              </w:rPr>
              <w:t xml:space="preserve"> скрещивание). Законы </w:t>
            </w:r>
            <w:proofErr w:type="spellStart"/>
            <w:r w:rsidRPr="004F0F36">
              <w:rPr>
                <w:sz w:val="24"/>
                <w:szCs w:val="22"/>
              </w:rPr>
              <w:t>Т.Моргана</w:t>
            </w:r>
            <w:proofErr w:type="spellEnd"/>
            <w:r w:rsidRPr="004F0F36">
              <w:rPr>
                <w:sz w:val="24"/>
                <w:szCs w:val="22"/>
              </w:rPr>
              <w:t xml:space="preserve">: сцепленное </w:t>
            </w:r>
            <w:r w:rsidRPr="004F0F36">
              <w:rPr>
                <w:sz w:val="24"/>
                <w:szCs w:val="22"/>
              </w:rPr>
              <w:lastRenderedPageBreak/>
              <w:t>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УМЕТЬ решать задачи разной сложности по цитологии, генетике (составлять схемы скрещивания), экологии, эволюции;</w:t>
            </w:r>
          </w:p>
        </w:tc>
        <w:tc>
          <w:tcPr>
            <w:tcW w:w="373" w:type="pct"/>
          </w:tcPr>
          <w:p w:rsidR="000E7661" w:rsidRDefault="000E7661" w:rsidP="0037167C">
            <w:pPr>
              <w:jc w:val="center"/>
            </w:pPr>
            <w:r w:rsidRPr="00C14FF2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3.6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Закономерности изменчивости. Ненаследственная (</w:t>
            </w:r>
            <w:proofErr w:type="spellStart"/>
            <w:r w:rsidRPr="004F0F36">
              <w:rPr>
                <w:sz w:val="24"/>
                <w:szCs w:val="22"/>
              </w:rPr>
              <w:t>модификационная</w:t>
            </w:r>
            <w:proofErr w:type="spellEnd"/>
            <w:r w:rsidRPr="004F0F36">
              <w:rPr>
                <w:sz w:val="24"/>
                <w:szCs w:val="22"/>
              </w:rPr>
      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 И ПОНИМАТЬ: сущность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</w:t>
            </w:r>
          </w:p>
        </w:tc>
        <w:tc>
          <w:tcPr>
            <w:tcW w:w="373" w:type="pct"/>
          </w:tcPr>
          <w:p w:rsidR="000E7661" w:rsidRDefault="000E7661" w:rsidP="0037167C">
            <w:pPr>
              <w:jc w:val="center"/>
            </w:pPr>
            <w:r w:rsidRPr="00C14FF2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Закономерности наследственности, их цитологические основы. Закономерности наследования, установленные </w:t>
            </w:r>
            <w:proofErr w:type="spellStart"/>
            <w:r w:rsidRPr="004F0F36">
              <w:rPr>
                <w:sz w:val="24"/>
                <w:szCs w:val="22"/>
              </w:rPr>
              <w:t>Г.Менделем</w:t>
            </w:r>
            <w:proofErr w:type="spellEnd"/>
            <w:r w:rsidRPr="004F0F36">
              <w:rPr>
                <w:sz w:val="24"/>
                <w:szCs w:val="22"/>
              </w:rPr>
              <w:t>, их цитологические основы (мон</w:t>
            </w:r>
            <w:proofErr w:type="gramStart"/>
            <w:r w:rsidRPr="004F0F36">
              <w:rPr>
                <w:sz w:val="24"/>
                <w:szCs w:val="22"/>
              </w:rPr>
              <w:t>о-</w:t>
            </w:r>
            <w:proofErr w:type="gramEnd"/>
            <w:r w:rsidRPr="004F0F36">
              <w:rPr>
                <w:sz w:val="24"/>
                <w:szCs w:val="22"/>
              </w:rPr>
              <w:t xml:space="preserve"> и </w:t>
            </w:r>
            <w:proofErr w:type="spellStart"/>
            <w:r w:rsidRPr="004F0F36">
              <w:rPr>
                <w:sz w:val="24"/>
                <w:szCs w:val="22"/>
              </w:rPr>
              <w:t>дигибридное</w:t>
            </w:r>
            <w:proofErr w:type="spellEnd"/>
            <w:r w:rsidRPr="004F0F36">
              <w:rPr>
                <w:sz w:val="24"/>
                <w:szCs w:val="22"/>
              </w:rPr>
              <w:t xml:space="preserve"> скрещивание). Законы </w:t>
            </w:r>
            <w:proofErr w:type="spellStart"/>
            <w:r w:rsidRPr="004F0F36">
              <w:rPr>
                <w:sz w:val="24"/>
                <w:szCs w:val="22"/>
              </w:rPr>
              <w:t>Т.Моргана</w:t>
            </w:r>
            <w:proofErr w:type="spellEnd"/>
            <w:r w:rsidRPr="004F0F36">
              <w:rPr>
                <w:sz w:val="24"/>
                <w:szCs w:val="22"/>
              </w:rPr>
              <w:t>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решать задачи разной сложности по цитологии, генетике (составлять схемы скрещивания), экологии, эволюции;</w:t>
            </w:r>
          </w:p>
        </w:tc>
        <w:tc>
          <w:tcPr>
            <w:tcW w:w="373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В</w:t>
            </w:r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0E7661" w:rsidRPr="003A72A0" w:rsidTr="0037167C">
        <w:tc>
          <w:tcPr>
            <w:tcW w:w="334" w:type="pct"/>
          </w:tcPr>
          <w:p w:rsidR="000E7661" w:rsidRPr="003A72A0" w:rsidRDefault="000E7661" w:rsidP="000E766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2.7</w:t>
            </w:r>
          </w:p>
        </w:tc>
        <w:tc>
          <w:tcPr>
            <w:tcW w:w="1819" w:type="pct"/>
          </w:tcPr>
          <w:p w:rsidR="000E7661" w:rsidRPr="004F0F36" w:rsidRDefault="000E7661" w:rsidP="0037167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Клетка -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</w:t>
            </w:r>
            <w:proofErr w:type="gramStart"/>
            <w:r w:rsidRPr="004F0F36">
              <w:rPr>
                <w:sz w:val="24"/>
                <w:szCs w:val="22"/>
              </w:rPr>
              <w:t>-д</w:t>
            </w:r>
            <w:proofErr w:type="gramEnd"/>
            <w:r w:rsidRPr="004F0F36">
              <w:rPr>
                <w:sz w:val="24"/>
                <w:szCs w:val="22"/>
              </w:rPr>
              <w:t>еление соматических клеток. Мейоз. Фазы митоза и мейоза. Развитие половых клеток у растений и животных. Деление клетки - основа роста, развития и размножения организмов. Роль мейоза и митоза.</w:t>
            </w:r>
          </w:p>
        </w:tc>
        <w:tc>
          <w:tcPr>
            <w:tcW w:w="1187" w:type="pct"/>
          </w:tcPr>
          <w:p w:rsidR="000E7661" w:rsidRPr="004F0F36" w:rsidRDefault="000E7661" w:rsidP="0037167C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решать задачи разной сложности по цитологии, генетике (составлять схемы скрещивания), экологии, эволюции;</w:t>
            </w:r>
          </w:p>
        </w:tc>
        <w:tc>
          <w:tcPr>
            <w:tcW w:w="373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0E7661" w:rsidRPr="004F0F36" w:rsidRDefault="000E7661" w:rsidP="0037167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В</w:t>
            </w:r>
          </w:p>
        </w:tc>
        <w:tc>
          <w:tcPr>
            <w:tcW w:w="478" w:type="pct"/>
          </w:tcPr>
          <w:p w:rsidR="000E7661" w:rsidRPr="003A72A0" w:rsidRDefault="000E7661" w:rsidP="0037167C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7</w:t>
            </w:r>
          </w:p>
        </w:tc>
      </w:tr>
    </w:tbl>
    <w:p w:rsidR="000E7661" w:rsidRPr="003A72A0" w:rsidRDefault="000E7661" w:rsidP="000E7661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0E7661" w:rsidRPr="003A72A0" w:rsidRDefault="000E7661" w:rsidP="000E7661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</w:t>
      </w:r>
      <w:proofErr w:type="gramStart"/>
      <w:r w:rsidRPr="003A72A0">
        <w:rPr>
          <w:i/>
          <w:sz w:val="24"/>
          <w:szCs w:val="24"/>
        </w:rPr>
        <w:t>ВО</w:t>
      </w:r>
      <w:proofErr w:type="gramEnd"/>
      <w:r w:rsidRPr="003A72A0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0E7661" w:rsidRPr="003A72A0" w:rsidRDefault="000E7661" w:rsidP="000E7661">
      <w:pPr>
        <w:pStyle w:val="a3"/>
        <w:ind w:left="28"/>
      </w:pPr>
      <w:r w:rsidRPr="003A72A0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3A72A0">
        <w:rPr>
          <w:i/>
          <w:sz w:val="24"/>
          <w:szCs w:val="24"/>
        </w:rPr>
        <w:t>П</w:t>
      </w:r>
      <w:proofErr w:type="gramEnd"/>
      <w:r w:rsidRPr="003A72A0">
        <w:rPr>
          <w:i/>
          <w:sz w:val="24"/>
          <w:szCs w:val="24"/>
        </w:rPr>
        <w:t xml:space="preserve"> – повышенный, В - высокий</w:t>
      </w:r>
    </w:p>
    <w:p w:rsidR="00634369" w:rsidRDefault="00634369">
      <w:bookmarkStart w:id="0" w:name="_GoBack"/>
      <w:bookmarkEnd w:id="0"/>
    </w:p>
    <w:sectPr w:rsidR="00634369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61"/>
    <w:rsid w:val="000E7661"/>
    <w:rsid w:val="006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66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61"/>
    <w:pPr>
      <w:ind w:left="720"/>
      <w:contextualSpacing/>
    </w:pPr>
  </w:style>
  <w:style w:type="table" w:styleId="a4">
    <w:name w:val="Table Grid"/>
    <w:basedOn w:val="a1"/>
    <w:uiPriority w:val="39"/>
    <w:rsid w:val="000E766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66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61"/>
    <w:pPr>
      <w:ind w:left="720"/>
      <w:contextualSpacing/>
    </w:pPr>
  </w:style>
  <w:style w:type="table" w:styleId="a4">
    <w:name w:val="Table Grid"/>
    <w:basedOn w:val="a1"/>
    <w:uiPriority w:val="39"/>
    <w:rsid w:val="000E766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Наймушива Дарья Константиновна</dc:creator>
  <cp:lastModifiedBy>Наймушива Дарья Константиновна</cp:lastModifiedBy>
  <cp:revision>1</cp:revision>
  <dcterms:created xsi:type="dcterms:W3CDTF">2018-04-18T02:53:00Z</dcterms:created>
  <dcterms:modified xsi:type="dcterms:W3CDTF">2018-04-18T02:53:00Z</dcterms:modified>
</cp:coreProperties>
</file>