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C6" w:rsidRDefault="00AF18C6" w:rsidP="00AF18C6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План итоговой контрольной</w:t>
      </w:r>
      <w:r>
        <w:rPr>
          <w:b/>
          <w:i/>
          <w:sz w:val="28"/>
          <w:szCs w:val="22"/>
        </w:rPr>
        <w:t xml:space="preserve"> </w:t>
      </w:r>
      <w:r>
        <w:rPr>
          <w:b/>
          <w:sz w:val="28"/>
          <w:szCs w:val="22"/>
        </w:rPr>
        <w:t>работы по предмету "анг</w:t>
      </w:r>
      <w:r>
        <w:rPr>
          <w:b/>
          <w:sz w:val="28"/>
          <w:szCs w:val="22"/>
        </w:rPr>
        <w:t xml:space="preserve">лийский язык" для 5-х классов (40 </w:t>
      </w:r>
      <w:r>
        <w:rPr>
          <w:b/>
          <w:sz w:val="28"/>
          <w:szCs w:val="22"/>
        </w:rPr>
        <w:t>минут)</w:t>
      </w:r>
      <w:r>
        <w:rPr>
          <w:b/>
          <w:sz w:val="28"/>
          <w:szCs w:val="22"/>
        </w:rPr>
        <w:t xml:space="preserve"> – </w:t>
      </w:r>
    </w:p>
    <w:p w:rsidR="00AF18C6" w:rsidRDefault="00AF18C6" w:rsidP="00AF18C6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>
        <w:rPr>
          <w:b/>
          <w:sz w:val="28"/>
          <w:szCs w:val="22"/>
        </w:rPr>
        <w:t>базовый уровень</w:t>
      </w:r>
    </w:p>
    <w:p w:rsidR="00AF18C6" w:rsidRDefault="00AF18C6" w:rsidP="00AF18C6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Ind w:w="0" w:type="dxa"/>
        <w:tblLook w:val="04A0" w:firstRow="1" w:lastRow="0" w:firstColumn="1" w:lastColumn="0" w:noHBand="0" w:noVBand="1"/>
      </w:tblPr>
      <w:tblGrid>
        <w:gridCol w:w="1042"/>
        <w:gridCol w:w="1014"/>
        <w:gridCol w:w="5303"/>
        <w:gridCol w:w="3408"/>
        <w:gridCol w:w="1162"/>
        <w:gridCol w:w="1585"/>
        <w:gridCol w:w="1489"/>
      </w:tblGrid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КЭС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задания*</w:t>
            </w:r>
          </w:p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сложности**</w:t>
            </w:r>
          </w:p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время на выполнения задания, </w:t>
            </w:r>
            <w:r>
              <w:rPr>
                <w:i/>
                <w:sz w:val="24"/>
                <w:szCs w:val="24"/>
              </w:rPr>
              <w:t>мин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2, 2.2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Аудирование ---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Понимать основное содержание несложных аутентичных прагматических текстов (прогноз погоды, программы теле-и радиопередач, объявления на вокзале / в аэропорту) и выделять значимую информацию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 xml:space="preserve">5 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5.2, 5.2.25, М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Грамматическая сторона речи --- Имена прилагательные в положительной, сравнительной и превосходной степенях, образованные по правилу, а также исключения --- Путешествие по странам изучаемого языка и по России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5.2.15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Наиболее употребительные личные формы глаголов действительного залога: Present Simple, Future Simple и Past Simple, Present и Past Continuous, Present и Past Perfect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использовать в речи глаголы в наиболее употребительных временных формах действительного залога: Present Simple, Future Simple и Past Simple, Present и Past Continuous, Present и Past Perfect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5.2.15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Наиболее употребительные личные формы </w:t>
            </w:r>
            <w:r>
              <w:rPr>
                <w:sz w:val="24"/>
                <w:szCs w:val="22"/>
              </w:rPr>
              <w:lastRenderedPageBreak/>
              <w:t>глаголов действительного залога: Present Simple, Future Simple и Past Simple, Present и Past Continuous, Present и Past Perfect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 Распознавать и использовать </w:t>
            </w:r>
            <w:r>
              <w:rPr>
                <w:sz w:val="24"/>
                <w:szCs w:val="22"/>
              </w:rPr>
              <w:lastRenderedPageBreak/>
              <w:t>в речи глаголы в наиболее употребительных временных формах действительного залога: Present Simple, Future Simple и Past Simple, Present и Past Continuous, Present и Past Perfect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5.2.18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Модальные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глаголы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их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эквиваленты</w:t>
            </w:r>
            <w:r>
              <w:rPr>
                <w:sz w:val="24"/>
                <w:szCs w:val="22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Употреблять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речи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модальные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глаголы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их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эквиваленты</w:t>
            </w:r>
            <w:r>
              <w:rPr>
                <w:sz w:val="24"/>
                <w:szCs w:val="22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 xml:space="preserve"> </w:t>
            </w:r>
            <w:r>
              <w:rPr>
                <w:sz w:val="28"/>
                <w:szCs w:val="22"/>
              </w:rPr>
              <w:t>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5.2.15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Наиболее употребительные личные формы глаголов действительного залога: Present Simple, Future Simple и Past Simple, Present и Past Continuous, Present и Past Perfect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использовать в речи глаголы в наиболее употребительных временных формах действительного залога: Present Simple, Future Simple и Past Simple, Present и Past Continuous, Present и Past Perfect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5.2.6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Сложноподчиненные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предложения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союзами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союзными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словами</w:t>
            </w:r>
            <w:r>
              <w:rPr>
                <w:sz w:val="24"/>
                <w:szCs w:val="22"/>
                <w:lang w:val="en-US"/>
              </w:rPr>
              <w:t xml:space="preserve"> what, when, why, which, that, who, if, because, that’s why, than, so, for, since, during, so that, unless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Распознавать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употреблять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речи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сложноподчиненные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предложения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союзами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союзными</w:t>
            </w:r>
            <w:r>
              <w:rPr>
                <w:sz w:val="24"/>
                <w:szCs w:val="22"/>
                <w:lang w:val="en-US"/>
              </w:rPr>
              <w:t xml:space="preserve"> </w:t>
            </w:r>
            <w:r>
              <w:rPr>
                <w:sz w:val="24"/>
                <w:szCs w:val="22"/>
              </w:rPr>
              <w:t>словами</w:t>
            </w:r>
            <w:r>
              <w:rPr>
                <w:sz w:val="24"/>
                <w:szCs w:val="22"/>
                <w:lang w:val="en-US"/>
              </w:rPr>
              <w:t xml:space="preserve"> what, when, why, which, that, who, if, because, that’s why, than, so, for, since, during, so that, unless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 xml:space="preserve"> </w:t>
            </w:r>
            <w:r>
              <w:rPr>
                <w:sz w:val="28"/>
                <w:szCs w:val="22"/>
              </w:rPr>
              <w:t>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5.2.25, Л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Имена прилагательные в положительной, сравнительной и превосходной степенях, образованные по правилу, а также исключения --- Выдающиеся люди родной страны и стран изучаемого языка, их вклад в науку и мировую культуру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</w:t>
            </w:r>
            <w:r>
              <w:rPr>
                <w:sz w:val="24"/>
                <w:szCs w:val="22"/>
              </w:rPr>
              <w:lastRenderedPageBreak/>
              <w:t>исключения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5.2.28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Предлоги места, направления, времени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предлоги во фразах, выражающих направление, время, место действия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5.2.1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Present, Future, Past Simple; Present Perfect; Present Continuous),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 Present, Future, Past Simple; Present Perfect; Present Continuous), отрицательные, побудительные (в утвердительной и отрицательной формах)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5.3.1, 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Лексические единицы, обслуживающие ситуации в рамках тематики начальной и основной школы --- (Межличностные) взаимоотношения в семье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Лексическая сторона речи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в речи наиболее распространенные устойчивые словосочетания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5.3.1, Р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Лексические единицы, обслуживающие ситуации в рамках тематики начальной и основной школы --- Природа и проблемы экологии. Здоровый образ жизни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Распознавать и употреблять в речи лексические единицы, обслуживающие ситуации в рамках тематики начальной и </w:t>
            </w:r>
            <w:r>
              <w:rPr>
                <w:sz w:val="24"/>
                <w:szCs w:val="22"/>
              </w:rPr>
              <w:lastRenderedPageBreak/>
              <w:t>основной школы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4, 4.1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Письмо --- Заполнение анкет и формуляров (имя, фамилия, пол, возраст, гражданство, адрес)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Заполнять анкеты и формуляры Орфография Владеть орфографическими навыками на основе изучаемого лексико-грамматического материала Языковой лексический материал Особенности структуры простых и сложных предложений английского языка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en-US"/>
              </w:rPr>
              <w:t>10</w:t>
            </w:r>
          </w:p>
        </w:tc>
      </w:tr>
      <w:tr w:rsidR="00AF18C6" w:rsidTr="00AF18C6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6" w:rsidRDefault="00AF18C6" w:rsidP="0035400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3, 3.2, 3.3, А, Б, 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Чтение --- Выборочное понимание нужной/интересующей информации из текста (просмотровое/поисковое чтение) --- Полное и точное понимание содержания несложных аутентичных адаптированных текстов разных жанров (изучающее чтение) --- (Межличностные) взаимоотношения в семье --- (Межличностные) взаимоотношения с друзьями и в школе --- Внешность и характеристики человека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Читать текст с выборочным пониманием нужной/интересующей информации (просмотровое/поисковое чтение) Читать несложные аутентичные адаптированные тексты разных жанров с полным и точным пониманием содержания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ВО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6" w:rsidRDefault="00AF18C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 xml:space="preserve">13 </w:t>
            </w:r>
          </w:p>
        </w:tc>
      </w:tr>
    </w:tbl>
    <w:p w:rsidR="00AF18C6" w:rsidRDefault="00AF18C6" w:rsidP="00AF18C6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AF18C6" w:rsidRDefault="00AF18C6" w:rsidP="00AF18C6">
      <w:pPr>
        <w:pStyle w:val="a3"/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F18C6" w:rsidRDefault="00AF18C6" w:rsidP="00AF18C6">
      <w:pPr>
        <w:pStyle w:val="a3"/>
        <w:ind w:left="28"/>
      </w:pPr>
      <w:r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A37C00" w:rsidRDefault="00A37C00"/>
    <w:sectPr w:rsidR="00A37C00" w:rsidSect="00AF18C6">
      <w:pgSz w:w="16838" w:h="11906" w:orient="landscape"/>
      <w:pgMar w:top="1701" w:right="1134" w:bottom="850" w:left="1134" w:header="709" w:footer="709" w:gutter="0"/>
      <w:cols w:space="708"/>
      <w:docGrid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C6"/>
    <w:rsid w:val="00A37C00"/>
    <w:rsid w:val="00AF18C6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B2F5"/>
  <w15:chartTrackingRefBased/>
  <w15:docId w15:val="{62871A1A-B6F3-43A5-8943-D428D53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C6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C6"/>
    <w:pPr>
      <w:ind w:left="720"/>
      <w:contextualSpacing/>
    </w:pPr>
  </w:style>
  <w:style w:type="table" w:styleId="a4">
    <w:name w:val="Table Grid"/>
    <w:basedOn w:val="a1"/>
    <w:uiPriority w:val="39"/>
    <w:rsid w:val="00AF18C6"/>
    <w:pPr>
      <w:widowControl w:val="0"/>
      <w:spacing w:after="0" w:line="240" w:lineRule="auto"/>
    </w:pPr>
    <w:rPr>
      <w:rFonts w:eastAsia="Times New Roman"/>
      <w:color w:val="00000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Липатникова Марина Валерьевна</cp:lastModifiedBy>
  <cp:revision>2</cp:revision>
  <dcterms:created xsi:type="dcterms:W3CDTF">2018-04-24T02:50:00Z</dcterms:created>
  <dcterms:modified xsi:type="dcterms:W3CDTF">2018-04-24T02:51:00Z</dcterms:modified>
</cp:coreProperties>
</file>