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F77B85">
        <w:rPr>
          <w:b/>
          <w:sz w:val="28"/>
          <w:szCs w:val="22"/>
        </w:rPr>
        <w:t>обществознанию</w:t>
      </w:r>
      <w:r w:rsidR="00DC249D">
        <w:rPr>
          <w:b/>
          <w:sz w:val="28"/>
          <w:szCs w:val="22"/>
        </w:rPr>
        <w:t xml:space="preserve"> </w:t>
      </w:r>
      <w:r w:rsidR="004604BC">
        <w:rPr>
          <w:b/>
          <w:sz w:val="28"/>
          <w:szCs w:val="22"/>
        </w:rPr>
        <w:t xml:space="preserve">для </w:t>
      </w:r>
      <w:r w:rsidR="0024799F">
        <w:rPr>
          <w:b/>
          <w:sz w:val="28"/>
          <w:szCs w:val="22"/>
        </w:rPr>
        <w:t>8</w:t>
      </w:r>
      <w:r>
        <w:rPr>
          <w:b/>
          <w:sz w:val="28"/>
          <w:szCs w:val="22"/>
        </w:rPr>
        <w:t>-х классов</w:t>
      </w:r>
      <w:r w:rsidR="00DC249D">
        <w:rPr>
          <w:b/>
          <w:sz w:val="28"/>
          <w:szCs w:val="22"/>
        </w:rPr>
        <w:t xml:space="preserve">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Тип задания</w:t>
            </w:r>
            <w:r w:rsidR="004F3074" w:rsidRPr="0067481E">
              <w:rPr>
                <w:sz w:val="24"/>
                <w:szCs w:val="24"/>
              </w:rPr>
              <w:t>*</w:t>
            </w:r>
          </w:p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Уровень сложности</w:t>
            </w:r>
            <w:r w:rsidR="004F3074" w:rsidRPr="0067481E">
              <w:rPr>
                <w:sz w:val="24"/>
                <w:szCs w:val="24"/>
              </w:rPr>
              <w:t>**</w:t>
            </w:r>
          </w:p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67481E">
              <w:rPr>
                <w:i/>
                <w:sz w:val="24"/>
                <w:szCs w:val="24"/>
              </w:rPr>
              <w:t>мин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67481E" w:rsidRDefault="00F77B85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1.1.-1.2.</w:t>
            </w:r>
          </w:p>
        </w:tc>
        <w:tc>
          <w:tcPr>
            <w:tcW w:w="1295" w:type="pct"/>
          </w:tcPr>
          <w:p w:rsidR="0024799F" w:rsidRPr="0067481E" w:rsidRDefault="00F77B85" w:rsidP="0067481E">
            <w:pPr>
              <w:jc w:val="both"/>
              <w:rPr>
                <w:color w:val="auto"/>
                <w:sz w:val="24"/>
                <w:szCs w:val="24"/>
              </w:rPr>
            </w:pPr>
            <w:r w:rsidRPr="00CF0459">
              <w:rPr>
                <w:sz w:val="28"/>
                <w:szCs w:val="28"/>
              </w:rPr>
              <w:t>Общество как форма жизнедеятельности людей</w:t>
            </w:r>
            <w:r>
              <w:rPr>
                <w:sz w:val="28"/>
                <w:szCs w:val="28"/>
              </w:rPr>
              <w:t xml:space="preserve">. </w:t>
            </w:r>
            <w:r w:rsidRPr="00CF0459">
              <w:rPr>
                <w:sz w:val="28"/>
                <w:szCs w:val="28"/>
              </w:rPr>
              <w:t>Взаимодействие общества и природы</w:t>
            </w:r>
          </w:p>
        </w:tc>
        <w:tc>
          <w:tcPr>
            <w:tcW w:w="1273" w:type="pct"/>
          </w:tcPr>
          <w:p w:rsidR="0024799F" w:rsidRPr="0067481E" w:rsidRDefault="00F77B85" w:rsidP="00DC249D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Понимать сущность общества как формы совместной деятельности людей</w:t>
            </w:r>
          </w:p>
        </w:tc>
        <w:tc>
          <w:tcPr>
            <w:tcW w:w="455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67481E" w:rsidRDefault="00F77B85" w:rsidP="0024799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295" w:type="pct"/>
          </w:tcPr>
          <w:p w:rsidR="0024799F" w:rsidRPr="0067481E" w:rsidRDefault="00F77B85" w:rsidP="00F25A72">
            <w:pPr>
              <w:jc w:val="both"/>
              <w:rPr>
                <w:color w:val="auto"/>
                <w:sz w:val="24"/>
                <w:szCs w:val="24"/>
              </w:rPr>
            </w:pPr>
            <w:r w:rsidRPr="00CF0459">
              <w:rPr>
                <w:sz w:val="28"/>
                <w:szCs w:val="28"/>
              </w:rPr>
              <w:t>Основные сферы общественной жизни, их взаимосвязь</w:t>
            </w:r>
          </w:p>
        </w:tc>
        <w:tc>
          <w:tcPr>
            <w:tcW w:w="1273" w:type="pct"/>
          </w:tcPr>
          <w:p w:rsidR="0024799F" w:rsidRPr="0067481E" w:rsidRDefault="00F77B85" w:rsidP="00DC249D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77B85" w:rsidRPr="003D381E" w:rsidTr="00564620">
        <w:trPr>
          <w:trHeight w:val="910"/>
        </w:trPr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1.4.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Биологическое и социальное в человеке</w:t>
            </w:r>
          </w:p>
        </w:tc>
        <w:tc>
          <w:tcPr>
            <w:tcW w:w="1273" w:type="pct"/>
          </w:tcPr>
          <w:p w:rsidR="00F77B85" w:rsidRPr="00564620" w:rsidRDefault="00F77B85" w:rsidP="00564620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социальные свойства человека, его взаимодействие с другими людьми</w:t>
            </w:r>
          </w:p>
        </w:tc>
        <w:tc>
          <w:tcPr>
            <w:tcW w:w="455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-2.3.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Наука в жизни современного общества</w:t>
            </w:r>
            <w:r>
              <w:rPr>
                <w:sz w:val="28"/>
                <w:szCs w:val="28"/>
              </w:rPr>
              <w:t xml:space="preserve">. </w:t>
            </w:r>
            <w:r w:rsidRPr="00CF0459">
              <w:rPr>
                <w:sz w:val="28"/>
                <w:szCs w:val="28"/>
              </w:rP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      </w:r>
          </w:p>
        </w:tc>
        <w:tc>
          <w:tcPr>
            <w:tcW w:w="1273" w:type="pct"/>
          </w:tcPr>
          <w:p w:rsidR="00F77B85" w:rsidRPr="0067481E" w:rsidRDefault="00F77B85" w:rsidP="009A447A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77B85" w:rsidRPr="003D381E" w:rsidTr="0024799F">
        <w:trPr>
          <w:trHeight w:val="329"/>
        </w:trPr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-2.5.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Религия, религиозные организации и объединения, их роль в жизни современного общества. Свобода совести</w:t>
            </w:r>
            <w:r>
              <w:rPr>
                <w:sz w:val="28"/>
                <w:szCs w:val="28"/>
              </w:rPr>
              <w:t xml:space="preserve">. </w:t>
            </w:r>
            <w:r w:rsidRPr="00CF0459">
              <w:rPr>
                <w:sz w:val="28"/>
                <w:szCs w:val="28"/>
              </w:rPr>
              <w:t>Мораль. Гуманизм. Патриотизм, гражданственность</w:t>
            </w:r>
          </w:p>
        </w:tc>
        <w:tc>
          <w:tcPr>
            <w:tcW w:w="1273" w:type="pct"/>
          </w:tcPr>
          <w:p w:rsidR="00F77B85" w:rsidRPr="0067481E" w:rsidRDefault="00F77B85" w:rsidP="009A447A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, 3.3.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Экономика, ее роль в жизни общества</w:t>
            </w:r>
            <w:r>
              <w:rPr>
                <w:sz w:val="28"/>
                <w:szCs w:val="28"/>
              </w:rPr>
              <w:t xml:space="preserve">. </w:t>
            </w:r>
            <w:r w:rsidRPr="00CF0459">
              <w:rPr>
                <w:sz w:val="28"/>
                <w:szCs w:val="28"/>
              </w:rPr>
              <w:t>Экономические системы и собственность</w:t>
            </w:r>
          </w:p>
        </w:tc>
        <w:tc>
          <w:tcPr>
            <w:tcW w:w="1273" w:type="pct"/>
          </w:tcPr>
          <w:p w:rsidR="00F77B85" w:rsidRPr="0067481E" w:rsidRDefault="00F77B85" w:rsidP="009A447A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BE0669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3.2.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Товары и услуги, ресурсы и потребности, ограниченность ресурсов</w:t>
            </w:r>
          </w:p>
        </w:tc>
        <w:tc>
          <w:tcPr>
            <w:tcW w:w="1273" w:type="pct"/>
          </w:tcPr>
          <w:p w:rsidR="00F77B85" w:rsidRPr="0067481E" w:rsidRDefault="00F77B85" w:rsidP="009A447A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BE0669">
            <w:pPr>
              <w:jc w:val="center"/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3.6.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Рынок и рыночный механизм</w:t>
            </w:r>
          </w:p>
        </w:tc>
        <w:tc>
          <w:tcPr>
            <w:tcW w:w="1273" w:type="pct"/>
          </w:tcPr>
          <w:p w:rsidR="00F77B85" w:rsidRPr="0067481E" w:rsidRDefault="00F77B85" w:rsidP="00564620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BE0669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, 3.8.</w:t>
            </w:r>
          </w:p>
        </w:tc>
        <w:tc>
          <w:tcPr>
            <w:tcW w:w="1295" w:type="pct"/>
          </w:tcPr>
          <w:p w:rsidR="00F77B85" w:rsidRPr="00CF0459" w:rsidRDefault="00F77B85" w:rsidP="00F77B85">
            <w:pPr>
              <w:tabs>
                <w:tab w:val="left" w:pos="26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Обмен, торговля. </w:t>
            </w:r>
            <w:r w:rsidRPr="00CF0459">
              <w:rPr>
                <w:sz w:val="28"/>
                <w:szCs w:val="28"/>
              </w:rPr>
              <w:t>Деньги</w:t>
            </w:r>
          </w:p>
        </w:tc>
        <w:tc>
          <w:tcPr>
            <w:tcW w:w="1273" w:type="pct"/>
          </w:tcPr>
          <w:p w:rsidR="00F77B85" w:rsidRPr="0067481E" w:rsidRDefault="00F77B85" w:rsidP="00564620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BE0669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3.11., </w:t>
            </w:r>
            <w:r w:rsidRPr="00CF0459">
              <w:rPr>
                <w:sz w:val="28"/>
                <w:szCs w:val="28"/>
              </w:rPr>
              <w:t>3.12.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Экономические цели и функции государства</w:t>
            </w:r>
            <w:r>
              <w:rPr>
                <w:sz w:val="28"/>
                <w:szCs w:val="28"/>
              </w:rPr>
              <w:t xml:space="preserve">. </w:t>
            </w:r>
            <w:r w:rsidRPr="00CF0459">
              <w:rPr>
                <w:sz w:val="28"/>
                <w:szCs w:val="28"/>
              </w:rPr>
              <w:t>Налоги, уплачиваемые гражданами</w:t>
            </w:r>
          </w:p>
        </w:tc>
        <w:tc>
          <w:tcPr>
            <w:tcW w:w="1273" w:type="pct"/>
          </w:tcPr>
          <w:p w:rsidR="00F77B85" w:rsidRDefault="00F77B85"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1B0C60">
            <w:pPr>
              <w:jc w:val="center"/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F77B85" w:rsidRDefault="00F77B8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F77B85" w:rsidRDefault="00F77B8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3.10.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Неравенство доходов и экономические меры социальной поддержки</w:t>
            </w:r>
          </w:p>
        </w:tc>
        <w:tc>
          <w:tcPr>
            <w:tcW w:w="1273" w:type="pct"/>
          </w:tcPr>
          <w:p w:rsidR="00F77B85" w:rsidRDefault="00F77B85"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1B0C60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3.7.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Предпринимательство. Малое предпринимательство и фермерское хозяйство</w:t>
            </w:r>
          </w:p>
        </w:tc>
        <w:tc>
          <w:tcPr>
            <w:tcW w:w="1273" w:type="pct"/>
          </w:tcPr>
          <w:p w:rsidR="00F77B85" w:rsidRPr="0067481E" w:rsidRDefault="00F77B85" w:rsidP="00E91299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1B0C60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F77B85" w:rsidRDefault="00F77B8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4.1.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273" w:type="pct"/>
          </w:tcPr>
          <w:p w:rsidR="00F77B85" w:rsidRPr="0067481E" w:rsidRDefault="00F77B85" w:rsidP="00E91299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55" w:type="pct"/>
          </w:tcPr>
          <w:p w:rsidR="00F77B85" w:rsidRDefault="00F77B85" w:rsidP="003B48DA">
            <w:pPr>
              <w:jc w:val="center"/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4.3.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Многообразие социальных ролей в подростковом возрасте</w:t>
            </w:r>
          </w:p>
        </w:tc>
        <w:tc>
          <w:tcPr>
            <w:tcW w:w="1273" w:type="pct"/>
          </w:tcPr>
          <w:p w:rsidR="00F77B85" w:rsidRPr="0067481E" w:rsidRDefault="00F77B85" w:rsidP="00E91299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55" w:type="pct"/>
          </w:tcPr>
          <w:p w:rsidR="00F77B85" w:rsidRDefault="00F77B85" w:rsidP="003B48DA">
            <w:pPr>
              <w:jc w:val="center"/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4.7.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1273" w:type="pct"/>
          </w:tcPr>
          <w:p w:rsidR="00F77B85" w:rsidRPr="0067481E" w:rsidRDefault="00F77B85" w:rsidP="00E91299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55" w:type="pct"/>
          </w:tcPr>
          <w:p w:rsidR="00F77B85" w:rsidRDefault="00F77B85" w:rsidP="003B48DA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77B85" w:rsidRPr="003D381E" w:rsidTr="004F3074">
        <w:tc>
          <w:tcPr>
            <w:tcW w:w="392" w:type="pct"/>
          </w:tcPr>
          <w:p w:rsidR="00F77B85" w:rsidRPr="0067481E" w:rsidRDefault="00F77B8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77B85" w:rsidRPr="00CF0459" w:rsidRDefault="00F77B85" w:rsidP="00BE0669">
            <w:pPr>
              <w:jc w:val="center"/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4.5.</w:t>
            </w:r>
          </w:p>
        </w:tc>
        <w:tc>
          <w:tcPr>
            <w:tcW w:w="1295" w:type="pct"/>
          </w:tcPr>
          <w:p w:rsidR="00F77B85" w:rsidRPr="00CF0459" w:rsidRDefault="00F77B85" w:rsidP="00BE0669">
            <w:pPr>
              <w:rPr>
                <w:sz w:val="28"/>
                <w:szCs w:val="28"/>
              </w:rPr>
            </w:pPr>
            <w:r w:rsidRPr="00CF0459">
              <w:rPr>
                <w:sz w:val="28"/>
                <w:szCs w:val="28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</w:t>
            </w:r>
          </w:p>
        </w:tc>
        <w:tc>
          <w:tcPr>
            <w:tcW w:w="1273" w:type="pct"/>
          </w:tcPr>
          <w:p w:rsidR="00F77B85" w:rsidRPr="0067481E" w:rsidRDefault="00F77B85" w:rsidP="00E91299">
            <w:pPr>
              <w:pStyle w:val="a3"/>
              <w:ind w:left="28"/>
              <w:rPr>
                <w:sz w:val="24"/>
                <w:szCs w:val="24"/>
              </w:rPr>
            </w:pPr>
            <w:r w:rsidRPr="004E1104">
              <w:rPr>
                <w:sz w:val="28"/>
                <w:szCs w:val="28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55" w:type="pct"/>
          </w:tcPr>
          <w:p w:rsidR="00F77B85" w:rsidRDefault="00F77B85" w:rsidP="003B48DA">
            <w:pPr>
              <w:jc w:val="center"/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F77B85" w:rsidRDefault="00F77B85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212068"/>
    <w:rsid w:val="0024799F"/>
    <w:rsid w:val="00304DA5"/>
    <w:rsid w:val="004604BC"/>
    <w:rsid w:val="004907E6"/>
    <w:rsid w:val="004E78F8"/>
    <w:rsid w:val="004F3074"/>
    <w:rsid w:val="00564620"/>
    <w:rsid w:val="006715FB"/>
    <w:rsid w:val="0067481E"/>
    <w:rsid w:val="006C5EBA"/>
    <w:rsid w:val="008B1B7D"/>
    <w:rsid w:val="009A447A"/>
    <w:rsid w:val="00A1070D"/>
    <w:rsid w:val="00A37C00"/>
    <w:rsid w:val="00AF1BD5"/>
    <w:rsid w:val="00D50925"/>
    <w:rsid w:val="00DC249D"/>
    <w:rsid w:val="00DC6A14"/>
    <w:rsid w:val="00E33284"/>
    <w:rsid w:val="00F25A72"/>
    <w:rsid w:val="00F47E9F"/>
    <w:rsid w:val="00F77B85"/>
    <w:rsid w:val="00FA792D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B6332-F49C-4471-A42B-D7318CC9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Пользователь Windows</cp:lastModifiedBy>
  <cp:revision>2</cp:revision>
  <cp:lastPrinted>2018-04-18T06:10:00Z</cp:lastPrinted>
  <dcterms:created xsi:type="dcterms:W3CDTF">2018-11-18T17:30:00Z</dcterms:created>
  <dcterms:modified xsi:type="dcterms:W3CDTF">2018-11-18T17:30:00Z</dcterms:modified>
</cp:coreProperties>
</file>