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FFE" w:rsidRPr="0048681C" w:rsidRDefault="00687FFE" w:rsidP="00687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81C">
        <w:rPr>
          <w:rFonts w:ascii="Times New Roman" w:hAnsi="Times New Roman" w:cs="Times New Roman"/>
          <w:sz w:val="24"/>
          <w:szCs w:val="24"/>
        </w:rPr>
        <w:t xml:space="preserve">ИТОГОВАЯ КОНТРОЛЬНАЯ РАБОТА ПО АНГЛИЙСКОМУ ЯЗЫКУ </w:t>
      </w:r>
    </w:p>
    <w:p w:rsidR="00977C2B" w:rsidRPr="0048681C" w:rsidRDefault="00687FFE" w:rsidP="00687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81C">
        <w:rPr>
          <w:rFonts w:ascii="Times New Roman" w:hAnsi="Times New Roman" w:cs="Times New Roman"/>
          <w:sz w:val="24"/>
          <w:szCs w:val="24"/>
        </w:rPr>
        <w:t xml:space="preserve">5 КЛАСС </w:t>
      </w:r>
      <w:r w:rsidRPr="0048681C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48681C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687FFE" w:rsidRPr="0048681C" w:rsidRDefault="00687FFE" w:rsidP="00687F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81C">
        <w:rPr>
          <w:rFonts w:ascii="Times New Roman" w:hAnsi="Times New Roman" w:cs="Times New Roman"/>
          <w:sz w:val="24"/>
          <w:szCs w:val="24"/>
        </w:rPr>
        <w:t>Демонстрационный вариант</w:t>
      </w:r>
    </w:p>
    <w:p w:rsidR="00687FFE" w:rsidRPr="0048681C" w:rsidRDefault="00687FFE" w:rsidP="00687FFE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681C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:rsidR="00687FFE" w:rsidRPr="00687FFE" w:rsidRDefault="00687FFE" w:rsidP="00687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FFE">
        <w:rPr>
          <w:rFonts w:ascii="Times New Roman" w:hAnsi="Times New Roman" w:cs="Times New Roman"/>
          <w:sz w:val="24"/>
          <w:szCs w:val="24"/>
        </w:rPr>
        <w:t xml:space="preserve">Прослушайте текст и определите, какие из приведённых утверждений A–E соответствуют содержанию текста (1 – True), какие не соответствуют (2 – </w:t>
      </w:r>
      <w:proofErr w:type="spellStart"/>
      <w:r w:rsidRPr="00687FFE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687FFE">
        <w:rPr>
          <w:rFonts w:ascii="Times New Roman" w:hAnsi="Times New Roman" w:cs="Times New Roman"/>
          <w:sz w:val="24"/>
          <w:szCs w:val="24"/>
        </w:rPr>
        <w:t>). Вы услышите текст дважды.</w:t>
      </w:r>
    </w:p>
    <w:tbl>
      <w:tblPr>
        <w:tblStyle w:val="TableNormal"/>
        <w:tblW w:w="98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632"/>
      </w:tblGrid>
      <w:tr w:rsidR="00687FFE" w:rsidTr="0048681C">
        <w:trPr>
          <w:trHeight w:val="275"/>
        </w:trPr>
        <w:tc>
          <w:tcPr>
            <w:tcW w:w="6521" w:type="dxa"/>
          </w:tcPr>
          <w:p w:rsidR="00687FFE" w:rsidRDefault="00687FFE" w:rsidP="009D417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687FFE" w:rsidRDefault="00687FFE" w:rsidP="009D417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687FFE" w:rsidRDefault="00687FFE" w:rsidP="009D417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687FFE" w:rsidRPr="0054724E" w:rsidTr="0048681C">
        <w:trPr>
          <w:trHeight w:val="275"/>
        </w:trPr>
        <w:tc>
          <w:tcPr>
            <w:tcW w:w="6521" w:type="dxa"/>
          </w:tcPr>
          <w:p w:rsidR="00687FFE" w:rsidRPr="00687FFE" w:rsidRDefault="00687FFE" w:rsidP="009D41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133D7">
              <w:rPr>
                <w:b/>
                <w:sz w:val="24"/>
              </w:rPr>
              <w:t>A.</w:t>
            </w:r>
            <w:r w:rsidRPr="00E133D7">
              <w:rPr>
                <w:b/>
                <w:spacing w:val="25"/>
                <w:sz w:val="24"/>
              </w:rPr>
              <w:t xml:space="preserve"> </w:t>
            </w:r>
            <w:r w:rsidRPr="00687FFE">
              <w:rPr>
                <w:sz w:val="24"/>
              </w:rPr>
              <w:t>Ryan is talking to his father.</w:t>
            </w:r>
          </w:p>
        </w:tc>
        <w:tc>
          <w:tcPr>
            <w:tcW w:w="1701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</w:tr>
      <w:tr w:rsidR="00687FFE" w:rsidRPr="0054724E" w:rsidTr="0048681C">
        <w:trPr>
          <w:trHeight w:val="276"/>
        </w:trPr>
        <w:tc>
          <w:tcPr>
            <w:tcW w:w="6521" w:type="dxa"/>
          </w:tcPr>
          <w:p w:rsidR="00687FFE" w:rsidRPr="00687FFE" w:rsidRDefault="00687FFE" w:rsidP="009D41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E133D7">
              <w:rPr>
                <w:b/>
                <w:sz w:val="24"/>
              </w:rPr>
              <w:t>B.</w:t>
            </w:r>
            <w:r w:rsidRPr="00E133D7">
              <w:rPr>
                <w:b/>
                <w:spacing w:val="37"/>
                <w:sz w:val="24"/>
              </w:rPr>
              <w:t xml:space="preserve"> </w:t>
            </w:r>
            <w:r w:rsidRPr="00687FFE">
              <w:rPr>
                <w:sz w:val="24"/>
              </w:rPr>
              <w:t>Ryan is at the swimming pool now.</w:t>
            </w:r>
          </w:p>
        </w:tc>
        <w:tc>
          <w:tcPr>
            <w:tcW w:w="1701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</w:tr>
      <w:tr w:rsidR="00687FFE" w:rsidRPr="0054724E" w:rsidTr="0048681C">
        <w:trPr>
          <w:trHeight w:val="275"/>
        </w:trPr>
        <w:tc>
          <w:tcPr>
            <w:tcW w:w="6521" w:type="dxa"/>
          </w:tcPr>
          <w:p w:rsidR="00687FFE" w:rsidRPr="00687FFE" w:rsidRDefault="00687FFE" w:rsidP="009D41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133D7">
              <w:rPr>
                <w:b/>
                <w:sz w:val="24"/>
              </w:rPr>
              <w:t>C.</w:t>
            </w:r>
            <w:r w:rsidRPr="00E133D7">
              <w:rPr>
                <w:b/>
                <w:spacing w:val="24"/>
                <w:sz w:val="24"/>
              </w:rPr>
              <w:t xml:space="preserve"> </w:t>
            </w:r>
            <w:r w:rsidRPr="00687FFE">
              <w:rPr>
                <w:sz w:val="24"/>
              </w:rPr>
              <w:t>Ryan and Noah played basketball after school.</w:t>
            </w:r>
          </w:p>
        </w:tc>
        <w:tc>
          <w:tcPr>
            <w:tcW w:w="1701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</w:tr>
      <w:tr w:rsidR="00687FFE" w:rsidRPr="0054724E" w:rsidTr="0048681C">
        <w:trPr>
          <w:trHeight w:val="275"/>
        </w:trPr>
        <w:tc>
          <w:tcPr>
            <w:tcW w:w="6521" w:type="dxa"/>
          </w:tcPr>
          <w:p w:rsidR="00687FFE" w:rsidRPr="00687FFE" w:rsidRDefault="00687FFE" w:rsidP="009D41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E133D7">
              <w:rPr>
                <w:b/>
                <w:sz w:val="24"/>
              </w:rPr>
              <w:t>D.</w:t>
            </w:r>
            <w:r w:rsidRPr="00E133D7">
              <w:rPr>
                <w:b/>
                <w:spacing w:val="25"/>
                <w:sz w:val="24"/>
              </w:rPr>
              <w:t xml:space="preserve"> </w:t>
            </w:r>
            <w:r w:rsidRPr="00687FFE">
              <w:rPr>
                <w:sz w:val="24"/>
              </w:rPr>
              <w:t>Ryan will stay at the sports club until 7:30 p.m.</w:t>
            </w:r>
          </w:p>
        </w:tc>
        <w:tc>
          <w:tcPr>
            <w:tcW w:w="1701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</w:tr>
      <w:tr w:rsidR="00687FFE" w:rsidRPr="0054724E" w:rsidTr="0048681C">
        <w:trPr>
          <w:trHeight w:val="276"/>
        </w:trPr>
        <w:tc>
          <w:tcPr>
            <w:tcW w:w="6521" w:type="dxa"/>
          </w:tcPr>
          <w:p w:rsidR="00687FFE" w:rsidRPr="00687FFE" w:rsidRDefault="00687FFE" w:rsidP="009D41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E133D7">
              <w:rPr>
                <w:b/>
                <w:sz w:val="24"/>
              </w:rPr>
              <w:t>E.</w:t>
            </w:r>
            <w:r w:rsidRPr="00E133D7">
              <w:rPr>
                <w:b/>
                <w:spacing w:val="38"/>
                <w:sz w:val="24"/>
              </w:rPr>
              <w:t xml:space="preserve"> </w:t>
            </w:r>
            <w:r w:rsidRPr="00687FFE">
              <w:rPr>
                <w:sz w:val="24"/>
              </w:rPr>
              <w:t>Ryan wants to watch a movie later.</w:t>
            </w:r>
          </w:p>
        </w:tc>
        <w:tc>
          <w:tcPr>
            <w:tcW w:w="1701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687FFE" w:rsidRPr="00E133D7" w:rsidRDefault="00687FFE" w:rsidP="009D417B">
            <w:pPr>
              <w:pStyle w:val="TableParagraph"/>
              <w:rPr>
                <w:sz w:val="20"/>
              </w:rPr>
            </w:pPr>
          </w:p>
        </w:tc>
      </w:tr>
    </w:tbl>
    <w:p w:rsidR="00687FFE" w:rsidRDefault="00687FFE" w:rsidP="00687FFE">
      <w:pPr>
        <w:pStyle w:val="ac"/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2B36B3" wp14:editId="10DE409B">
                <wp:simplePos x="0" y="0"/>
                <wp:positionH relativeFrom="page">
                  <wp:posOffset>1579625</wp:posOffset>
                </wp:positionH>
                <wp:positionV relativeFrom="paragraph">
                  <wp:posOffset>352693</wp:posOffset>
                </wp:positionV>
                <wp:extent cx="1521460" cy="54102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146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7FFE" w:rsidRDefault="00687FFE" w:rsidP="00687FFE">
                            <w:pPr>
                              <w:pStyle w:val="ac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2B36B3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124.4pt;margin-top:27.75pt;width:119.8pt;height:42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" filled="f" stroked="f">
                <v:textbox inset="0,0,0,0">
                  <w:txbxContent>
                    <w:p w:rsidR="00687FFE" w:rsidRDefault="00687FFE" w:rsidP="00687FFE">
                      <w:pPr>
                        <w:pStyle w:val="ac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Запишите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</w:t>
      </w:r>
      <w:r>
        <w:rPr>
          <w:spacing w:val="-2"/>
        </w:rPr>
        <w:t xml:space="preserve"> </w:t>
      </w:r>
      <w:r>
        <w:t>выбранные</w:t>
      </w:r>
      <w:r>
        <w:rPr>
          <w:spacing w:val="-5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rPr>
          <w:spacing w:val="-2"/>
        </w:rPr>
        <w:t>буквами.</w:t>
      </w:r>
    </w:p>
    <w:tbl>
      <w:tblPr>
        <w:tblStyle w:val="TableNormal"/>
        <w:tblpPr w:leftFromText="180" w:rightFromText="180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3"/>
        <w:gridCol w:w="454"/>
        <w:gridCol w:w="453"/>
        <w:gridCol w:w="454"/>
      </w:tblGrid>
      <w:tr w:rsidR="00687FFE" w:rsidTr="00687FFE">
        <w:trPr>
          <w:trHeight w:val="276"/>
        </w:trPr>
        <w:tc>
          <w:tcPr>
            <w:tcW w:w="454" w:type="dxa"/>
          </w:tcPr>
          <w:p w:rsidR="00687FFE" w:rsidRDefault="00687FFE" w:rsidP="00687FFE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53" w:type="dxa"/>
          </w:tcPr>
          <w:p w:rsidR="00687FFE" w:rsidRDefault="00687FFE" w:rsidP="00687FFE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54" w:type="dxa"/>
          </w:tcPr>
          <w:p w:rsidR="00687FFE" w:rsidRDefault="00687FFE" w:rsidP="00687FFE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53" w:type="dxa"/>
          </w:tcPr>
          <w:p w:rsidR="00687FFE" w:rsidRDefault="00687FFE" w:rsidP="00687FFE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54" w:type="dxa"/>
          </w:tcPr>
          <w:p w:rsidR="00687FFE" w:rsidRDefault="00687FFE" w:rsidP="00687FFE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687FFE" w:rsidTr="00687FFE">
        <w:trPr>
          <w:trHeight w:val="418"/>
        </w:trPr>
        <w:tc>
          <w:tcPr>
            <w:tcW w:w="454" w:type="dxa"/>
          </w:tcPr>
          <w:p w:rsidR="00687FFE" w:rsidRDefault="00687FFE" w:rsidP="00687FFE">
            <w:pPr>
              <w:pStyle w:val="TableParagraph"/>
            </w:pPr>
          </w:p>
        </w:tc>
        <w:tc>
          <w:tcPr>
            <w:tcW w:w="453" w:type="dxa"/>
          </w:tcPr>
          <w:p w:rsidR="00687FFE" w:rsidRDefault="00687FFE" w:rsidP="00687FFE">
            <w:pPr>
              <w:pStyle w:val="TableParagraph"/>
            </w:pPr>
          </w:p>
        </w:tc>
        <w:tc>
          <w:tcPr>
            <w:tcW w:w="454" w:type="dxa"/>
          </w:tcPr>
          <w:p w:rsidR="00687FFE" w:rsidRDefault="00687FFE" w:rsidP="00687FFE">
            <w:pPr>
              <w:pStyle w:val="TableParagraph"/>
            </w:pPr>
          </w:p>
        </w:tc>
        <w:tc>
          <w:tcPr>
            <w:tcW w:w="453" w:type="dxa"/>
          </w:tcPr>
          <w:p w:rsidR="00687FFE" w:rsidRDefault="00687FFE" w:rsidP="00687FFE">
            <w:pPr>
              <w:pStyle w:val="TableParagraph"/>
            </w:pPr>
          </w:p>
        </w:tc>
        <w:tc>
          <w:tcPr>
            <w:tcW w:w="454" w:type="dxa"/>
          </w:tcPr>
          <w:p w:rsidR="00687FFE" w:rsidRDefault="00687FFE" w:rsidP="00687FFE">
            <w:pPr>
              <w:pStyle w:val="TableParagraph"/>
            </w:pPr>
          </w:p>
        </w:tc>
      </w:tr>
    </w:tbl>
    <w:p w:rsidR="00687FFE" w:rsidRDefault="00687FFE" w:rsidP="00687F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81C" w:rsidRDefault="0048681C" w:rsidP="00687F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81C" w:rsidRDefault="0048681C" w:rsidP="00687F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81C" w:rsidRPr="0048681C" w:rsidRDefault="0048681C" w:rsidP="0048681C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681C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48681C" w:rsidRDefault="0048681C" w:rsidP="00DB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текст и </w:t>
      </w:r>
      <w:r w:rsidR="00DB1125">
        <w:rPr>
          <w:rFonts w:ascii="Times New Roman" w:hAnsi="Times New Roman" w:cs="Times New Roman"/>
          <w:sz w:val="24"/>
          <w:szCs w:val="24"/>
        </w:rPr>
        <w:t xml:space="preserve">Прочитайте текст и </w:t>
      </w:r>
      <w:r w:rsidR="00DB1125" w:rsidRPr="00687FFE">
        <w:rPr>
          <w:rFonts w:ascii="Times New Roman" w:hAnsi="Times New Roman" w:cs="Times New Roman"/>
          <w:sz w:val="24"/>
          <w:szCs w:val="24"/>
        </w:rPr>
        <w:t xml:space="preserve">определите, какие из приведённых утверждений A–E соответствуют содержанию текста (1 – True), какие не соответствуют (2 – </w:t>
      </w:r>
      <w:proofErr w:type="spellStart"/>
      <w:r w:rsidR="00DB1125" w:rsidRPr="00687FFE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="00DB1125" w:rsidRPr="00687FFE">
        <w:rPr>
          <w:rFonts w:ascii="Times New Roman" w:hAnsi="Times New Roman" w:cs="Times New Roman"/>
          <w:sz w:val="24"/>
          <w:szCs w:val="24"/>
        </w:rPr>
        <w:t>)</w:t>
      </w:r>
      <w:r w:rsidR="00DB11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681C" w:rsidRDefault="009A016F" w:rsidP="00DB112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and Ali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are friends. </w:t>
      </w:r>
      <w:r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>eleven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>. Ali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>
        <w:rPr>
          <w:rFonts w:ascii="Times New Roman" w:hAnsi="Times New Roman" w:cs="Times New Roman"/>
          <w:sz w:val="24"/>
          <w:szCs w:val="24"/>
          <w:lang w:val="en-US"/>
        </w:rPr>
        <w:t>ten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English. Ali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Scottish. Ali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with her </w:t>
      </w:r>
      <w:r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’s name is </w:t>
      </w:r>
      <w:r>
        <w:rPr>
          <w:rFonts w:ascii="Times New Roman" w:hAnsi="Times New Roman" w:cs="Times New Roman"/>
          <w:sz w:val="24"/>
          <w:szCs w:val="24"/>
          <w:lang w:val="en-US"/>
        </w:rPr>
        <w:t>Ben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Ben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very </w:t>
      </w:r>
      <w:r>
        <w:rPr>
          <w:rFonts w:ascii="Times New Roman" w:hAnsi="Times New Roman" w:cs="Times New Roman"/>
          <w:sz w:val="24"/>
          <w:szCs w:val="24"/>
          <w:lang w:val="en-US"/>
        </w:rPr>
        <w:t>clever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e is white and grey. </w:t>
      </w:r>
      <w:r>
        <w:rPr>
          <w:rFonts w:ascii="Times New Roman" w:hAnsi="Times New Roman" w:cs="Times New Roman"/>
          <w:sz w:val="24"/>
          <w:szCs w:val="24"/>
          <w:lang w:val="en-US"/>
        </w:rPr>
        <w:t>Ben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Ali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’s friend. The </w:t>
      </w:r>
      <w:r>
        <w:rPr>
          <w:rFonts w:ascii="Times New Roman" w:hAnsi="Times New Roman" w:cs="Times New Roman"/>
          <w:sz w:val="24"/>
          <w:szCs w:val="24"/>
          <w:lang w:val="en-US"/>
        </w:rPr>
        <w:t>dog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her good friend. </w:t>
      </w:r>
      <w:r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with his </w:t>
      </w:r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. His </w:t>
      </w:r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’s name is </w:t>
      </w:r>
      <w:r>
        <w:rPr>
          <w:rFonts w:ascii="Times New Roman" w:hAnsi="Times New Roman" w:cs="Times New Roman"/>
          <w:sz w:val="24"/>
          <w:szCs w:val="24"/>
          <w:lang w:val="en-US"/>
        </w:rPr>
        <w:t>Lucky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Sh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e is grey. </w:t>
      </w:r>
      <w:r>
        <w:rPr>
          <w:rFonts w:ascii="Times New Roman" w:hAnsi="Times New Roman" w:cs="Times New Roman"/>
          <w:sz w:val="24"/>
          <w:szCs w:val="24"/>
          <w:lang w:val="en-US"/>
        </w:rPr>
        <w:t>Peter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very </w:t>
      </w:r>
      <w:r>
        <w:rPr>
          <w:rFonts w:ascii="Times New Roman" w:hAnsi="Times New Roman" w:cs="Times New Roman"/>
          <w:sz w:val="24"/>
          <w:szCs w:val="24"/>
          <w:lang w:val="en-US"/>
        </w:rPr>
        <w:t>kind and cute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Pr="009A016F">
        <w:rPr>
          <w:rFonts w:ascii="Times New Roman" w:hAnsi="Times New Roman" w:cs="Times New Roman"/>
          <w:sz w:val="24"/>
          <w:szCs w:val="24"/>
          <w:lang w:val="en-US"/>
        </w:rPr>
        <w:t xml:space="preserve"> is Tony’s great friends. The cat is not the dog’s friend.</w:t>
      </w:r>
    </w:p>
    <w:tbl>
      <w:tblPr>
        <w:tblStyle w:val="TableNormal"/>
        <w:tblW w:w="98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632"/>
      </w:tblGrid>
      <w:tr w:rsidR="009A016F" w:rsidTr="007907E1">
        <w:trPr>
          <w:trHeight w:val="275"/>
        </w:trPr>
        <w:tc>
          <w:tcPr>
            <w:tcW w:w="6521" w:type="dxa"/>
          </w:tcPr>
          <w:p w:rsidR="009A016F" w:rsidRDefault="009A016F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9A016F" w:rsidRDefault="009A016F" w:rsidP="007907E1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32" w:type="dxa"/>
          </w:tcPr>
          <w:p w:rsidR="009A016F" w:rsidRDefault="009A016F" w:rsidP="007907E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A016F" w:rsidRPr="0054724E" w:rsidTr="007907E1">
        <w:trPr>
          <w:trHeight w:val="275"/>
        </w:trPr>
        <w:tc>
          <w:tcPr>
            <w:tcW w:w="6521" w:type="dxa"/>
          </w:tcPr>
          <w:p w:rsidR="009A016F" w:rsidRPr="00833FF6" w:rsidRDefault="00833FF6" w:rsidP="009A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A016F" w:rsidRPr="00833FF6">
              <w:rPr>
                <w:rFonts w:ascii="Times New Roman" w:hAnsi="Times New Roman" w:cs="Times New Roman"/>
                <w:b/>
                <w:sz w:val="24"/>
              </w:rPr>
              <w:t>A.</w:t>
            </w:r>
            <w:r w:rsidR="009A016F" w:rsidRPr="00833FF6">
              <w:rPr>
                <w:rFonts w:ascii="Times New Roman" w:hAnsi="Times New Roman" w:cs="Times New Roman"/>
                <w:b/>
                <w:spacing w:val="25"/>
                <w:sz w:val="24"/>
              </w:rPr>
              <w:t xml:space="preserve"> </w:t>
            </w:r>
            <w:r w:rsidR="009A016F" w:rsidRPr="00833FF6">
              <w:rPr>
                <w:rFonts w:ascii="Times New Roman" w:hAnsi="Times New Roman" w:cs="Times New Roman"/>
                <w:sz w:val="24"/>
                <w:szCs w:val="24"/>
              </w:rPr>
              <w:t>Peter and Alice are classmates.</w:t>
            </w:r>
          </w:p>
        </w:tc>
        <w:tc>
          <w:tcPr>
            <w:tcW w:w="1701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</w:tr>
      <w:tr w:rsidR="009A016F" w:rsidRPr="00A04AA3" w:rsidTr="007907E1">
        <w:trPr>
          <w:trHeight w:val="276"/>
        </w:trPr>
        <w:tc>
          <w:tcPr>
            <w:tcW w:w="6521" w:type="dxa"/>
          </w:tcPr>
          <w:p w:rsidR="009A016F" w:rsidRPr="00833FF6" w:rsidRDefault="00833FF6" w:rsidP="009A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A016F" w:rsidRPr="00833FF6">
              <w:rPr>
                <w:rFonts w:ascii="Times New Roman" w:hAnsi="Times New Roman" w:cs="Times New Roman"/>
                <w:b/>
                <w:sz w:val="24"/>
              </w:rPr>
              <w:t>B.</w:t>
            </w:r>
            <w:r w:rsidR="009A016F" w:rsidRPr="00833FF6">
              <w:rPr>
                <w:rFonts w:ascii="Times New Roman" w:hAnsi="Times New Roman" w:cs="Times New Roman"/>
                <w:b/>
                <w:spacing w:val="37"/>
                <w:sz w:val="24"/>
              </w:rPr>
              <w:t xml:space="preserve"> </w:t>
            </w:r>
            <w:r w:rsidR="009A016F" w:rsidRPr="00833FF6">
              <w:rPr>
                <w:rFonts w:ascii="Times New Roman" w:hAnsi="Times New Roman" w:cs="Times New Roman"/>
                <w:sz w:val="24"/>
                <w:szCs w:val="24"/>
              </w:rPr>
              <w:t>Peter is eleven.</w:t>
            </w:r>
          </w:p>
        </w:tc>
        <w:tc>
          <w:tcPr>
            <w:tcW w:w="1701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</w:tr>
      <w:tr w:rsidR="009A016F" w:rsidRPr="0054724E" w:rsidTr="007907E1">
        <w:trPr>
          <w:trHeight w:val="275"/>
        </w:trPr>
        <w:tc>
          <w:tcPr>
            <w:tcW w:w="6521" w:type="dxa"/>
          </w:tcPr>
          <w:p w:rsidR="009A016F" w:rsidRPr="00833FF6" w:rsidRDefault="00833FF6" w:rsidP="009A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016F" w:rsidRPr="008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</w:t>
            </w:r>
            <w:r w:rsidR="009A016F" w:rsidRPr="00833FF6">
              <w:rPr>
                <w:rFonts w:ascii="Times New Roman" w:hAnsi="Times New Roman" w:cs="Times New Roman"/>
                <w:sz w:val="24"/>
                <w:szCs w:val="24"/>
              </w:rPr>
              <w:t xml:space="preserve"> Alice is from the United Kingdom. </w:t>
            </w:r>
          </w:p>
        </w:tc>
        <w:tc>
          <w:tcPr>
            <w:tcW w:w="1701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</w:tr>
      <w:tr w:rsidR="009A016F" w:rsidRPr="0054724E" w:rsidTr="007907E1">
        <w:trPr>
          <w:trHeight w:val="275"/>
        </w:trPr>
        <w:tc>
          <w:tcPr>
            <w:tcW w:w="6521" w:type="dxa"/>
          </w:tcPr>
          <w:p w:rsidR="009A016F" w:rsidRPr="00833FF6" w:rsidRDefault="00833FF6" w:rsidP="0083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A016F" w:rsidRPr="00833FF6">
              <w:rPr>
                <w:rFonts w:ascii="Times New Roman" w:hAnsi="Times New Roman" w:cs="Times New Roman"/>
                <w:b/>
                <w:sz w:val="24"/>
              </w:rPr>
              <w:t>D.</w:t>
            </w:r>
            <w:r w:rsidR="009A016F" w:rsidRPr="00833FF6">
              <w:rPr>
                <w:rFonts w:ascii="Times New Roman" w:hAnsi="Times New Roman" w:cs="Times New Roman"/>
                <w:b/>
                <w:spacing w:val="25"/>
                <w:sz w:val="24"/>
              </w:rPr>
              <w:t xml:space="preserve"> </w:t>
            </w:r>
            <w:r w:rsidRPr="009A016F">
              <w:rPr>
                <w:rFonts w:ascii="Times New Roman" w:hAnsi="Times New Roman" w:cs="Times New Roman"/>
                <w:sz w:val="24"/>
                <w:szCs w:val="24"/>
              </w:rPr>
              <w:t>Alice has got two dogs.</w:t>
            </w:r>
          </w:p>
        </w:tc>
        <w:tc>
          <w:tcPr>
            <w:tcW w:w="1701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</w:tr>
      <w:tr w:rsidR="009A016F" w:rsidRPr="0054724E" w:rsidTr="007907E1">
        <w:trPr>
          <w:trHeight w:val="276"/>
        </w:trPr>
        <w:tc>
          <w:tcPr>
            <w:tcW w:w="6521" w:type="dxa"/>
          </w:tcPr>
          <w:p w:rsidR="009A016F" w:rsidRPr="00833FF6" w:rsidRDefault="00833FF6" w:rsidP="0083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A016F" w:rsidRPr="00833FF6">
              <w:rPr>
                <w:rFonts w:ascii="Times New Roman" w:hAnsi="Times New Roman" w:cs="Times New Roman"/>
                <w:b/>
                <w:sz w:val="24"/>
              </w:rPr>
              <w:t>E.</w:t>
            </w:r>
            <w:r w:rsidR="009A016F" w:rsidRPr="00833FF6">
              <w:rPr>
                <w:rFonts w:ascii="Times New Roman" w:hAnsi="Times New Roman" w:cs="Times New Roman"/>
                <w:b/>
                <w:spacing w:val="38"/>
                <w:sz w:val="24"/>
              </w:rPr>
              <w:t xml:space="preserve"> </w:t>
            </w:r>
            <w:r w:rsidRPr="009A016F">
              <w:rPr>
                <w:rFonts w:ascii="Times New Roman" w:hAnsi="Times New Roman" w:cs="Times New Roman"/>
                <w:sz w:val="24"/>
                <w:szCs w:val="24"/>
              </w:rPr>
              <w:t xml:space="preserve">Peter has got a cat, Lucky. </w:t>
            </w:r>
          </w:p>
        </w:tc>
        <w:tc>
          <w:tcPr>
            <w:tcW w:w="1701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9A016F" w:rsidRPr="00E133D7" w:rsidRDefault="009A016F" w:rsidP="007907E1">
            <w:pPr>
              <w:pStyle w:val="TableParagraph"/>
              <w:rPr>
                <w:sz w:val="20"/>
              </w:rPr>
            </w:pPr>
          </w:p>
        </w:tc>
      </w:tr>
      <w:tr w:rsidR="00833FF6" w:rsidRPr="0054724E" w:rsidTr="007907E1">
        <w:trPr>
          <w:trHeight w:val="276"/>
        </w:trPr>
        <w:tc>
          <w:tcPr>
            <w:tcW w:w="6521" w:type="dxa"/>
          </w:tcPr>
          <w:p w:rsidR="00833FF6" w:rsidRPr="00833FF6" w:rsidRDefault="00833FF6" w:rsidP="0083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33FF6">
              <w:rPr>
                <w:rFonts w:ascii="Times New Roman" w:hAnsi="Times New Roman" w:cs="Times New Roman"/>
                <w:b/>
                <w:sz w:val="24"/>
              </w:rPr>
              <w:t xml:space="preserve">F. </w:t>
            </w:r>
            <w:r w:rsidRPr="009A016F">
              <w:rPr>
                <w:rFonts w:ascii="Times New Roman" w:hAnsi="Times New Roman" w:cs="Times New Roman"/>
                <w:sz w:val="24"/>
                <w:szCs w:val="24"/>
              </w:rPr>
              <w:t xml:space="preserve">His cat is very kind. </w:t>
            </w:r>
          </w:p>
        </w:tc>
        <w:tc>
          <w:tcPr>
            <w:tcW w:w="1701" w:type="dxa"/>
          </w:tcPr>
          <w:p w:rsidR="00833FF6" w:rsidRPr="00E133D7" w:rsidRDefault="00833FF6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833FF6" w:rsidRPr="00E133D7" w:rsidRDefault="00833FF6" w:rsidP="007907E1">
            <w:pPr>
              <w:pStyle w:val="TableParagraph"/>
              <w:rPr>
                <w:sz w:val="20"/>
              </w:rPr>
            </w:pPr>
          </w:p>
        </w:tc>
      </w:tr>
      <w:tr w:rsidR="00833FF6" w:rsidRPr="0054724E" w:rsidTr="007907E1">
        <w:trPr>
          <w:trHeight w:val="276"/>
        </w:trPr>
        <w:tc>
          <w:tcPr>
            <w:tcW w:w="6521" w:type="dxa"/>
          </w:tcPr>
          <w:p w:rsidR="00833FF6" w:rsidRPr="00833FF6" w:rsidRDefault="00833FF6" w:rsidP="0083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33FF6">
              <w:rPr>
                <w:rFonts w:ascii="Times New Roman" w:hAnsi="Times New Roman" w:cs="Times New Roman"/>
                <w:b/>
                <w:sz w:val="24"/>
              </w:rPr>
              <w:t xml:space="preserve">G. </w:t>
            </w:r>
            <w:r w:rsidRPr="009A016F">
              <w:rPr>
                <w:rFonts w:ascii="Times New Roman" w:hAnsi="Times New Roman" w:cs="Times New Roman"/>
                <w:sz w:val="24"/>
                <w:szCs w:val="24"/>
              </w:rPr>
              <w:t>Alice’s dog is very clever.</w:t>
            </w:r>
          </w:p>
        </w:tc>
        <w:tc>
          <w:tcPr>
            <w:tcW w:w="1701" w:type="dxa"/>
          </w:tcPr>
          <w:p w:rsidR="00833FF6" w:rsidRPr="00E133D7" w:rsidRDefault="00833FF6" w:rsidP="007907E1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833FF6" w:rsidRPr="00E133D7" w:rsidRDefault="00833FF6" w:rsidP="007907E1">
            <w:pPr>
              <w:pStyle w:val="TableParagraph"/>
              <w:rPr>
                <w:sz w:val="20"/>
              </w:rPr>
            </w:pPr>
          </w:p>
        </w:tc>
      </w:tr>
    </w:tbl>
    <w:p w:rsidR="00C969ED" w:rsidRPr="00C969ED" w:rsidRDefault="00C969ED" w:rsidP="00C969E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C969ED">
        <w:rPr>
          <w:rFonts w:ascii="Times New Roman" w:hAnsi="Times New Roman" w:cs="Times New Roman"/>
          <w:sz w:val="24"/>
          <w:szCs w:val="24"/>
        </w:rPr>
        <w:t>Запишите</w:t>
      </w:r>
      <w:r w:rsidRPr="00C969E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969ED">
        <w:rPr>
          <w:rFonts w:ascii="Times New Roman" w:hAnsi="Times New Roman" w:cs="Times New Roman"/>
          <w:sz w:val="24"/>
          <w:szCs w:val="24"/>
        </w:rPr>
        <w:t>в</w:t>
      </w:r>
      <w:r w:rsidRPr="00C969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9ED">
        <w:rPr>
          <w:rFonts w:ascii="Times New Roman" w:hAnsi="Times New Roman" w:cs="Times New Roman"/>
          <w:sz w:val="24"/>
          <w:szCs w:val="24"/>
        </w:rPr>
        <w:t>таблицу</w:t>
      </w:r>
      <w:r w:rsidRPr="00C969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69ED">
        <w:rPr>
          <w:rFonts w:ascii="Times New Roman" w:hAnsi="Times New Roman" w:cs="Times New Roman"/>
          <w:sz w:val="24"/>
          <w:szCs w:val="24"/>
        </w:rPr>
        <w:t>выбранные</w:t>
      </w:r>
      <w:r w:rsidRPr="00C969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9ED">
        <w:rPr>
          <w:rFonts w:ascii="Times New Roman" w:hAnsi="Times New Roman" w:cs="Times New Roman"/>
          <w:sz w:val="24"/>
          <w:szCs w:val="24"/>
        </w:rPr>
        <w:t>цифры</w:t>
      </w:r>
      <w:r w:rsidRPr="00C969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9ED">
        <w:rPr>
          <w:rFonts w:ascii="Times New Roman" w:hAnsi="Times New Roman" w:cs="Times New Roman"/>
          <w:sz w:val="24"/>
          <w:szCs w:val="24"/>
        </w:rPr>
        <w:t>под</w:t>
      </w:r>
      <w:r w:rsidRPr="00C969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69E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C969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69ED">
        <w:rPr>
          <w:rFonts w:ascii="Times New Roman" w:hAnsi="Times New Roman" w:cs="Times New Roman"/>
          <w:spacing w:val="-2"/>
          <w:sz w:val="24"/>
          <w:szCs w:val="24"/>
        </w:rPr>
        <w:t>буквами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tbl>
      <w:tblPr>
        <w:tblStyle w:val="TableNormal"/>
        <w:tblpPr w:leftFromText="180" w:rightFromText="180" w:vertAnchor="text" w:horzAnchor="margin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3"/>
        <w:gridCol w:w="454"/>
        <w:gridCol w:w="453"/>
        <w:gridCol w:w="454"/>
      </w:tblGrid>
      <w:tr w:rsidR="00C969ED" w:rsidTr="00C969ED">
        <w:trPr>
          <w:trHeight w:val="276"/>
        </w:trPr>
        <w:tc>
          <w:tcPr>
            <w:tcW w:w="454" w:type="dxa"/>
          </w:tcPr>
          <w:p w:rsidR="00C969ED" w:rsidRDefault="00C969ED" w:rsidP="00C969ED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53" w:type="dxa"/>
          </w:tcPr>
          <w:p w:rsidR="00C969ED" w:rsidRDefault="00C969ED" w:rsidP="00C969ED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454" w:type="dxa"/>
          </w:tcPr>
          <w:p w:rsidR="00C969ED" w:rsidRDefault="00C969ED" w:rsidP="00C969ED">
            <w:pPr>
              <w:pStyle w:val="TableParagraph"/>
              <w:spacing w:line="257" w:lineRule="exact"/>
              <w:ind w:left="145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53" w:type="dxa"/>
          </w:tcPr>
          <w:p w:rsidR="00C969ED" w:rsidRDefault="00C969ED" w:rsidP="00C969ED">
            <w:pPr>
              <w:pStyle w:val="TableParagraph"/>
              <w:spacing w:line="257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454" w:type="dxa"/>
          </w:tcPr>
          <w:p w:rsidR="00C969ED" w:rsidRDefault="00C969ED" w:rsidP="00C969ED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C969ED" w:rsidTr="00C969ED">
        <w:trPr>
          <w:trHeight w:val="418"/>
        </w:trPr>
        <w:tc>
          <w:tcPr>
            <w:tcW w:w="454" w:type="dxa"/>
          </w:tcPr>
          <w:p w:rsidR="00C969ED" w:rsidRDefault="00C969ED" w:rsidP="00C969ED">
            <w:pPr>
              <w:pStyle w:val="TableParagraph"/>
            </w:pPr>
          </w:p>
        </w:tc>
        <w:tc>
          <w:tcPr>
            <w:tcW w:w="453" w:type="dxa"/>
          </w:tcPr>
          <w:p w:rsidR="00C969ED" w:rsidRDefault="00C969ED" w:rsidP="00C969ED">
            <w:pPr>
              <w:pStyle w:val="TableParagraph"/>
            </w:pPr>
          </w:p>
        </w:tc>
        <w:tc>
          <w:tcPr>
            <w:tcW w:w="454" w:type="dxa"/>
          </w:tcPr>
          <w:p w:rsidR="00C969ED" w:rsidRDefault="00C969ED" w:rsidP="00C969ED">
            <w:pPr>
              <w:pStyle w:val="TableParagraph"/>
            </w:pPr>
          </w:p>
        </w:tc>
        <w:tc>
          <w:tcPr>
            <w:tcW w:w="453" w:type="dxa"/>
          </w:tcPr>
          <w:p w:rsidR="00C969ED" w:rsidRDefault="00C969ED" w:rsidP="00C969ED">
            <w:pPr>
              <w:pStyle w:val="TableParagraph"/>
            </w:pPr>
          </w:p>
        </w:tc>
        <w:tc>
          <w:tcPr>
            <w:tcW w:w="454" w:type="dxa"/>
          </w:tcPr>
          <w:p w:rsidR="00C969ED" w:rsidRDefault="00C969ED" w:rsidP="00C969ED">
            <w:pPr>
              <w:pStyle w:val="TableParagraph"/>
            </w:pPr>
          </w:p>
        </w:tc>
      </w:tr>
    </w:tbl>
    <w:p w:rsidR="0048681C" w:rsidRDefault="0048681C" w:rsidP="00486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9ED" w:rsidRDefault="00C969ED" w:rsidP="00486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9ED" w:rsidRDefault="00C969ED" w:rsidP="00486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9ED" w:rsidRPr="00C969ED" w:rsidRDefault="00C969ED" w:rsidP="00C96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81C" w:rsidRPr="0048681C" w:rsidRDefault="0048681C" w:rsidP="00C969ED">
      <w:pPr>
        <w:pStyle w:val="a7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8681C">
        <w:rPr>
          <w:rFonts w:ascii="Times New Roman" w:hAnsi="Times New Roman" w:cs="Times New Roman"/>
          <w:b/>
          <w:bCs/>
          <w:sz w:val="24"/>
          <w:szCs w:val="24"/>
        </w:rPr>
        <w:t>Лексика и грамматика</w:t>
      </w:r>
    </w:p>
    <w:p w:rsidR="00A04AA3" w:rsidRDefault="00A04AA3" w:rsidP="00A04AA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Вставьте правильное по смыслу слово </w:t>
      </w:r>
    </w:p>
    <w:tbl>
      <w:tblPr>
        <w:tblW w:w="93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6"/>
      </w:tblGrid>
      <w:tr w:rsidR="00A04AA3" w:rsidRPr="0054724E" w:rsidTr="00A04AA3">
        <w:trPr>
          <w:trHeight w:val="479"/>
        </w:trPr>
        <w:tc>
          <w:tcPr>
            <w:tcW w:w="9396" w:type="dxa"/>
          </w:tcPr>
          <w:p w:rsidR="00A04AA3" w:rsidRPr="00A04AA3" w:rsidRDefault="00296C53" w:rsidP="00A04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summer    </w:t>
            </w:r>
            <w:r w:rsidR="00A0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hair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pasta   Mondays</w:t>
            </w:r>
            <w:r w:rsidR="00A0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0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umbrella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Japanese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fridge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4A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breakfast   </w:t>
            </w:r>
          </w:p>
        </w:tc>
      </w:tr>
    </w:tbl>
    <w:p w:rsidR="00A04AA3" w:rsidRDefault="00A04AA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nationality are you? – I’m ________. </w:t>
      </w:r>
    </w:p>
    <w:p w:rsidR="00A04AA3" w:rsidRDefault="00A04AA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There isn’t a ________in the kitchen. </w:t>
      </w:r>
    </w:p>
    <w:p w:rsidR="00A04AA3" w:rsidRDefault="00A04AA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His brother has got short brown ________ and blue eyes. </w:t>
      </w:r>
    </w:p>
    <w:p w:rsidR="00A04AA3" w:rsidRDefault="00A04AA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Sundays they usually have ________at half past eight. </w:t>
      </w:r>
    </w:p>
    <w:p w:rsidR="00A04AA3" w:rsidRDefault="00A04AA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It’s raining. Don’t forget to take your ________. </w:t>
      </w:r>
    </w:p>
    <w:p w:rsidR="00A04AA3" w:rsidRDefault="00A04AA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mum is a ________. She teaches children. </w:t>
      </w:r>
    </w:p>
    <w:p w:rsidR="00A04AA3" w:rsidRDefault="00A04AA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favourite season is ________.</w:t>
      </w:r>
      <w:r w:rsidR="00296C53">
        <w:rPr>
          <w:rFonts w:ascii="Times New Roman" w:hAnsi="Times New Roman" w:cs="Times New Roman"/>
          <w:sz w:val="24"/>
          <w:szCs w:val="24"/>
          <w:lang w:val="en-US"/>
        </w:rPr>
        <w:t xml:space="preserve"> I like hot weather. </w:t>
      </w:r>
    </w:p>
    <w:p w:rsidR="00296C53" w:rsidRDefault="00296C5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about ________with chicken in tomato sauce?</w:t>
      </w:r>
    </w:p>
    <w:p w:rsidR="00296C53" w:rsidRPr="00A04AA3" w:rsidRDefault="00296C53" w:rsidP="00296C53">
      <w:pPr>
        <w:pStyle w:val="a7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usually have six lessons on ________ and Fridays. </w:t>
      </w:r>
    </w:p>
    <w:p w:rsidR="0048681C" w:rsidRPr="00A04AA3" w:rsidRDefault="0048681C" w:rsidP="00A04AA3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AA3">
        <w:rPr>
          <w:rFonts w:ascii="Times New Roman" w:hAnsi="Times New Roman" w:cs="Times New Roman"/>
          <w:sz w:val="24"/>
          <w:szCs w:val="24"/>
        </w:rPr>
        <w:t>Выберите правильную форму глагола</w:t>
      </w:r>
    </w:p>
    <w:p w:rsidR="00C24A5A" w:rsidRPr="00C24A5A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C24A5A">
        <w:rPr>
          <w:color w:val="000000"/>
          <w:lang w:val="en-US"/>
        </w:rPr>
        <w:t xml:space="preserve">a) </w:t>
      </w:r>
      <w:r>
        <w:rPr>
          <w:color w:val="000000"/>
          <w:lang w:val="en-US"/>
        </w:rPr>
        <w:t>My mum usually</w:t>
      </w:r>
      <w:r w:rsidRPr="00C24A5A">
        <w:rPr>
          <w:color w:val="000000"/>
          <w:lang w:val="en-US"/>
        </w:rPr>
        <w:t xml:space="preserve">….at </w:t>
      </w:r>
      <w:r>
        <w:rPr>
          <w:color w:val="000000"/>
          <w:lang w:val="en-US"/>
        </w:rPr>
        <w:t>6</w:t>
      </w:r>
      <w:r w:rsidRPr="00C24A5A">
        <w:rPr>
          <w:color w:val="000000"/>
          <w:lang w:val="en-US"/>
        </w:rPr>
        <w:t xml:space="preserve"> o’clock. </w:t>
      </w:r>
      <w:r w:rsidRPr="00C24A5A">
        <w:rPr>
          <w:b/>
          <w:bCs/>
          <w:color w:val="000000"/>
          <w:lang w:val="en-US"/>
        </w:rPr>
        <w:t>(get up / gets up / g</w:t>
      </w:r>
      <w:r>
        <w:rPr>
          <w:b/>
          <w:bCs/>
          <w:color w:val="000000"/>
          <w:lang w:val="en-US"/>
        </w:rPr>
        <w:t>etting</w:t>
      </w:r>
      <w:r w:rsidRPr="00C24A5A">
        <w:rPr>
          <w:b/>
          <w:bCs/>
          <w:color w:val="000000"/>
          <w:lang w:val="en-US"/>
        </w:rPr>
        <w:t xml:space="preserve"> up)</w:t>
      </w:r>
    </w:p>
    <w:p w:rsidR="00C24A5A" w:rsidRPr="00C24A5A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C24A5A">
        <w:rPr>
          <w:color w:val="000000"/>
          <w:lang w:val="en-US"/>
        </w:rPr>
        <w:t xml:space="preserve">b) Look! </w:t>
      </w:r>
      <w:r>
        <w:rPr>
          <w:color w:val="000000"/>
          <w:lang w:val="en-US"/>
        </w:rPr>
        <w:t>Their brother</w:t>
      </w:r>
      <w:r w:rsidRPr="00C24A5A">
        <w:rPr>
          <w:color w:val="000000"/>
          <w:lang w:val="en-US"/>
        </w:rPr>
        <w:t>…a car.</w:t>
      </w:r>
      <w:r>
        <w:rPr>
          <w:color w:val="000000"/>
          <w:lang w:val="en-US"/>
        </w:rPr>
        <w:t xml:space="preserve"> </w:t>
      </w:r>
      <w:r w:rsidRPr="00C24A5A">
        <w:rPr>
          <w:b/>
          <w:bCs/>
          <w:color w:val="000000"/>
          <w:lang w:val="en-US"/>
        </w:rPr>
        <w:t>(repairs / repair / is repairing)</w:t>
      </w:r>
    </w:p>
    <w:p w:rsidR="00C24A5A" w:rsidRPr="00C24A5A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C24A5A">
        <w:rPr>
          <w:color w:val="000000"/>
          <w:lang w:val="en-US"/>
        </w:rPr>
        <w:t xml:space="preserve">c) </w:t>
      </w:r>
      <w:r>
        <w:rPr>
          <w:color w:val="000000"/>
          <w:lang w:val="en-US"/>
        </w:rPr>
        <w:t>Koalas</w:t>
      </w:r>
      <w:r w:rsidRPr="00C24A5A">
        <w:rPr>
          <w:color w:val="000000"/>
          <w:lang w:val="en-US"/>
        </w:rPr>
        <w:t>…</w:t>
      </w:r>
      <w:r>
        <w:rPr>
          <w:color w:val="000000"/>
          <w:lang w:val="en-US"/>
        </w:rPr>
        <w:t>during the day</w:t>
      </w:r>
      <w:r w:rsidRPr="00C24A5A">
        <w:rPr>
          <w:color w:val="000000"/>
          <w:lang w:val="en-US"/>
        </w:rPr>
        <w:t>. </w:t>
      </w:r>
      <w:r w:rsidRPr="00C24A5A">
        <w:rPr>
          <w:b/>
          <w:bCs/>
          <w:color w:val="000000"/>
          <w:lang w:val="en-US"/>
        </w:rPr>
        <w:t>(sleeps/sleep/is sleeping)</w:t>
      </w:r>
    </w:p>
    <w:p w:rsidR="00C24A5A" w:rsidRPr="00C24A5A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C24A5A">
        <w:rPr>
          <w:color w:val="000000"/>
          <w:lang w:val="en-US"/>
        </w:rPr>
        <w:t xml:space="preserve">d) </w:t>
      </w:r>
      <w:r>
        <w:rPr>
          <w:color w:val="000000"/>
          <w:lang w:val="en-US"/>
        </w:rPr>
        <w:t>Always.</w:t>
      </w:r>
      <w:r w:rsidRPr="00C24A5A">
        <w:rPr>
          <w:color w:val="000000"/>
          <w:lang w:val="en-US"/>
        </w:rPr>
        <w:t>..</w:t>
      </w:r>
      <w:r>
        <w:rPr>
          <w:color w:val="000000"/>
          <w:lang w:val="en-US"/>
        </w:rPr>
        <w:t>your hands well before you touch any food</w:t>
      </w:r>
      <w:r w:rsidRPr="00C24A5A">
        <w:rPr>
          <w:color w:val="000000"/>
          <w:lang w:val="en-US"/>
        </w:rPr>
        <w:t>. </w:t>
      </w:r>
      <w:r w:rsidRPr="00C24A5A">
        <w:rPr>
          <w:b/>
          <w:bCs/>
          <w:color w:val="000000"/>
          <w:lang w:val="en-US"/>
        </w:rPr>
        <w:t>(</w:t>
      </w:r>
      <w:r>
        <w:rPr>
          <w:b/>
          <w:bCs/>
          <w:color w:val="000000"/>
          <w:lang w:val="en-US"/>
        </w:rPr>
        <w:t>wash</w:t>
      </w:r>
      <w:r w:rsidRPr="00C24A5A">
        <w:rPr>
          <w:b/>
          <w:bCs/>
          <w:color w:val="000000"/>
          <w:lang w:val="en-US"/>
        </w:rPr>
        <w:t>/</w:t>
      </w:r>
      <w:r>
        <w:rPr>
          <w:b/>
          <w:bCs/>
          <w:color w:val="000000"/>
          <w:lang w:val="en-US"/>
        </w:rPr>
        <w:t>washes</w:t>
      </w:r>
      <w:r w:rsidRPr="00C24A5A">
        <w:rPr>
          <w:b/>
          <w:bCs/>
          <w:color w:val="000000"/>
          <w:lang w:val="en-US"/>
        </w:rPr>
        <w:t>/</w:t>
      </w:r>
      <w:r>
        <w:rPr>
          <w:b/>
          <w:bCs/>
          <w:color w:val="000000"/>
          <w:lang w:val="en-US"/>
        </w:rPr>
        <w:t>washed</w:t>
      </w:r>
      <w:r w:rsidRPr="00C24A5A">
        <w:rPr>
          <w:b/>
          <w:bCs/>
          <w:color w:val="000000"/>
          <w:lang w:val="en-US"/>
        </w:rPr>
        <w:t>)</w:t>
      </w:r>
    </w:p>
    <w:p w:rsidR="00C24A5A" w:rsidRPr="00C24A5A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C24A5A">
        <w:rPr>
          <w:color w:val="000000"/>
          <w:lang w:val="en-US"/>
        </w:rPr>
        <w:t>e) Bill</w:t>
      </w:r>
      <w:r>
        <w:rPr>
          <w:color w:val="000000"/>
          <w:lang w:val="en-US"/>
        </w:rPr>
        <w:t>..</w:t>
      </w:r>
      <w:r w:rsidRPr="00C24A5A">
        <w:rPr>
          <w:color w:val="000000"/>
          <w:lang w:val="en-US"/>
        </w:rPr>
        <w:t>.TV every evening</w:t>
      </w:r>
      <w:r>
        <w:rPr>
          <w:color w:val="000000"/>
          <w:lang w:val="en-US"/>
        </w:rPr>
        <w:t xml:space="preserve"> at the moment</w:t>
      </w:r>
      <w:r w:rsidRPr="00C24A5A">
        <w:rPr>
          <w:color w:val="000000"/>
          <w:lang w:val="en-US"/>
        </w:rPr>
        <w:t>. </w:t>
      </w:r>
      <w:r w:rsidRPr="00C24A5A">
        <w:rPr>
          <w:b/>
          <w:bCs/>
          <w:color w:val="000000"/>
          <w:lang w:val="en-US"/>
        </w:rPr>
        <w:t>(watch</w:t>
      </w:r>
      <w:r>
        <w:rPr>
          <w:b/>
          <w:bCs/>
          <w:color w:val="000000"/>
          <w:lang w:val="en-US"/>
        </w:rPr>
        <w:t>ed</w:t>
      </w:r>
      <w:r w:rsidRPr="00C24A5A">
        <w:rPr>
          <w:b/>
          <w:bCs/>
          <w:color w:val="000000"/>
          <w:lang w:val="en-US"/>
        </w:rPr>
        <w:t>/watches/is watching)</w:t>
      </w:r>
    </w:p>
    <w:p w:rsidR="00C24A5A" w:rsidRPr="00C24A5A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C24A5A">
        <w:rPr>
          <w:color w:val="000000"/>
          <w:lang w:val="en-US"/>
        </w:rPr>
        <w:t>f) What….</w:t>
      </w:r>
      <w:r>
        <w:rPr>
          <w:color w:val="000000"/>
          <w:lang w:val="en-US"/>
        </w:rPr>
        <w:t xml:space="preserve"> Paula</w:t>
      </w:r>
      <w:r w:rsidRPr="00C24A5A">
        <w:rPr>
          <w:color w:val="000000"/>
          <w:lang w:val="en-US"/>
        </w:rPr>
        <w:t xml:space="preserve"> doing? </w:t>
      </w:r>
      <w:r w:rsidRPr="00C24A5A">
        <w:rPr>
          <w:b/>
          <w:bCs/>
          <w:color w:val="000000"/>
          <w:lang w:val="en-US"/>
        </w:rPr>
        <w:t>(does/is/ can)</w:t>
      </w:r>
    </w:p>
    <w:p w:rsidR="00C24A5A" w:rsidRPr="00C24A5A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>
        <w:rPr>
          <w:color w:val="000000"/>
          <w:lang w:val="en-US"/>
        </w:rPr>
        <w:t>g</w:t>
      </w:r>
      <w:r w:rsidRPr="00C24A5A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Richard</w:t>
      </w:r>
      <w:r w:rsidRPr="00C24A5A">
        <w:rPr>
          <w:color w:val="000000"/>
          <w:lang w:val="en-US"/>
        </w:rPr>
        <w:t xml:space="preserve"> can </w:t>
      </w:r>
      <w:r>
        <w:rPr>
          <w:color w:val="000000"/>
          <w:lang w:val="en-US"/>
        </w:rPr>
        <w:t xml:space="preserve">swim </w:t>
      </w:r>
      <w:r w:rsidRPr="00C24A5A">
        <w:rPr>
          <w:color w:val="000000"/>
          <w:lang w:val="en-US"/>
        </w:rPr>
        <w:t>but he</w:t>
      </w:r>
      <w:r w:rsidR="00E35786">
        <w:rPr>
          <w:color w:val="000000"/>
          <w:lang w:val="en-US"/>
        </w:rPr>
        <w:t>.</w:t>
      </w:r>
      <w:r w:rsidRPr="00C24A5A">
        <w:rPr>
          <w:color w:val="000000"/>
          <w:lang w:val="en-US"/>
        </w:rPr>
        <w:t>..d</w:t>
      </w:r>
      <w:r w:rsidR="00E35786">
        <w:rPr>
          <w:color w:val="000000"/>
          <w:lang w:val="en-US"/>
        </w:rPr>
        <w:t>ance</w:t>
      </w:r>
      <w:r w:rsidRPr="00C24A5A">
        <w:rPr>
          <w:color w:val="000000"/>
          <w:lang w:val="en-US"/>
        </w:rPr>
        <w:t>. </w:t>
      </w:r>
      <w:r w:rsidRPr="00C24A5A">
        <w:rPr>
          <w:b/>
          <w:bCs/>
          <w:color w:val="000000"/>
          <w:lang w:val="en-US"/>
        </w:rPr>
        <w:t>(isn’t/can’t/ can)</w:t>
      </w:r>
    </w:p>
    <w:p w:rsidR="00C24A5A" w:rsidRPr="00E35786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r w:rsidRPr="00C24A5A">
        <w:rPr>
          <w:color w:val="000000"/>
          <w:lang w:val="en-US"/>
        </w:rPr>
        <w:t>h) There’s a sofa in my room but there….</w:t>
      </w:r>
      <w:r w:rsidR="00E35786">
        <w:rPr>
          <w:color w:val="000000"/>
          <w:lang w:val="en-US"/>
        </w:rPr>
        <w:t xml:space="preserve"> </w:t>
      </w:r>
      <w:r w:rsidRPr="00C24A5A">
        <w:rPr>
          <w:color w:val="000000"/>
          <w:lang w:val="en-US"/>
        </w:rPr>
        <w:t>any chairs. </w:t>
      </w:r>
      <w:r w:rsidRPr="00E35786">
        <w:rPr>
          <w:b/>
          <w:bCs/>
          <w:color w:val="000000"/>
          <w:lang w:val="en-US"/>
        </w:rPr>
        <w:t>(isn’t/aren’t/ are)</w:t>
      </w:r>
    </w:p>
    <w:p w:rsidR="00C24A5A" w:rsidRPr="00E35786" w:rsidRDefault="00C24A5A" w:rsidP="00C24A5A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lang w:val="en-US"/>
        </w:rPr>
      </w:pPr>
      <w:proofErr w:type="spellStart"/>
      <w:r w:rsidRPr="00C24A5A">
        <w:rPr>
          <w:color w:val="000000"/>
          <w:lang w:val="en-US"/>
        </w:rPr>
        <w:t>i</w:t>
      </w:r>
      <w:proofErr w:type="spellEnd"/>
      <w:r w:rsidRPr="00C24A5A">
        <w:rPr>
          <w:color w:val="000000"/>
          <w:lang w:val="en-US"/>
        </w:rPr>
        <w:t>) How often…</w:t>
      </w:r>
      <w:r w:rsidR="00E35786">
        <w:rPr>
          <w:color w:val="000000"/>
          <w:lang w:val="en-US"/>
        </w:rPr>
        <w:t>your parents</w:t>
      </w:r>
      <w:r w:rsidRPr="00C24A5A">
        <w:rPr>
          <w:color w:val="000000"/>
          <w:lang w:val="en-US"/>
        </w:rPr>
        <w:t xml:space="preserve"> </w:t>
      </w:r>
      <w:r w:rsidR="00E35786">
        <w:rPr>
          <w:color w:val="000000"/>
          <w:lang w:val="en-US"/>
        </w:rPr>
        <w:t>go for a walk</w:t>
      </w:r>
      <w:r w:rsidRPr="00C24A5A">
        <w:rPr>
          <w:color w:val="000000"/>
          <w:lang w:val="en-US"/>
        </w:rPr>
        <w:t>? </w:t>
      </w:r>
      <w:r w:rsidRPr="00E35786">
        <w:rPr>
          <w:b/>
          <w:bCs/>
          <w:color w:val="000000"/>
          <w:lang w:val="en-US"/>
        </w:rPr>
        <w:t>(have/do/are)</w:t>
      </w:r>
    </w:p>
    <w:p w:rsidR="00E35786" w:rsidRPr="00C969ED" w:rsidRDefault="00C24A5A" w:rsidP="00296C53">
      <w:pPr>
        <w:pStyle w:val="ae"/>
        <w:shd w:val="clear" w:color="auto" w:fill="FFFFFF"/>
        <w:spacing w:before="0" w:beforeAutospacing="0" w:after="240" w:afterAutospacing="0" w:line="276" w:lineRule="auto"/>
        <w:rPr>
          <w:b/>
          <w:bCs/>
          <w:color w:val="000000"/>
        </w:rPr>
      </w:pPr>
      <w:r w:rsidRPr="00C24A5A">
        <w:rPr>
          <w:color w:val="000000"/>
          <w:lang w:val="en-US"/>
        </w:rPr>
        <w:t xml:space="preserve">j) </w:t>
      </w:r>
      <w:r w:rsidR="00E35786">
        <w:rPr>
          <w:color w:val="000000"/>
          <w:lang w:val="en-US"/>
        </w:rPr>
        <w:t>Susan</w:t>
      </w:r>
      <w:r w:rsidRPr="00C24A5A">
        <w:rPr>
          <w:color w:val="000000"/>
          <w:lang w:val="en-US"/>
        </w:rPr>
        <w:t xml:space="preserve"> </w:t>
      </w:r>
      <w:r w:rsidR="00E35786">
        <w:rPr>
          <w:color w:val="000000"/>
          <w:lang w:val="en-US"/>
        </w:rPr>
        <w:t>often</w:t>
      </w:r>
      <w:r w:rsidRPr="00C24A5A">
        <w:rPr>
          <w:color w:val="000000"/>
          <w:lang w:val="en-US"/>
        </w:rPr>
        <w:t xml:space="preserve"> ….</w:t>
      </w:r>
      <w:r w:rsidR="00E35786">
        <w:rPr>
          <w:color w:val="000000"/>
          <w:lang w:val="en-US"/>
        </w:rPr>
        <w:t xml:space="preserve"> </w:t>
      </w:r>
      <w:r w:rsidRPr="00C24A5A">
        <w:rPr>
          <w:color w:val="000000"/>
          <w:lang w:val="en-US"/>
        </w:rPr>
        <w:t xml:space="preserve">up at </w:t>
      </w:r>
      <w:r w:rsidR="00E35786">
        <w:rPr>
          <w:color w:val="000000"/>
          <w:lang w:val="en-US"/>
        </w:rPr>
        <w:t>6</w:t>
      </w:r>
      <w:r w:rsidRPr="00C24A5A">
        <w:rPr>
          <w:color w:val="000000"/>
          <w:lang w:val="en-US"/>
        </w:rPr>
        <w:t xml:space="preserve"> o’ clock. </w:t>
      </w:r>
      <w:r w:rsidRPr="00A04AA3">
        <w:rPr>
          <w:b/>
          <w:bCs/>
          <w:color w:val="000000"/>
        </w:rPr>
        <w:t>(</w:t>
      </w:r>
      <w:r w:rsidRPr="00E35786">
        <w:rPr>
          <w:b/>
          <w:bCs/>
          <w:color w:val="000000"/>
          <w:lang w:val="en-US"/>
        </w:rPr>
        <w:t>wakes</w:t>
      </w:r>
      <w:r w:rsidRPr="00A04AA3">
        <w:rPr>
          <w:b/>
          <w:bCs/>
          <w:color w:val="000000"/>
        </w:rPr>
        <w:t>/</w:t>
      </w:r>
      <w:r w:rsidRPr="00E35786">
        <w:rPr>
          <w:b/>
          <w:bCs/>
          <w:color w:val="000000"/>
          <w:lang w:val="en-US"/>
        </w:rPr>
        <w:t>wake</w:t>
      </w:r>
      <w:r w:rsidRPr="00A04AA3">
        <w:rPr>
          <w:b/>
          <w:bCs/>
          <w:color w:val="000000"/>
        </w:rPr>
        <w:t xml:space="preserve">/ </w:t>
      </w:r>
      <w:r w:rsidRPr="00E35786">
        <w:rPr>
          <w:b/>
          <w:bCs/>
          <w:color w:val="000000"/>
          <w:lang w:val="en-US"/>
        </w:rPr>
        <w:t>woke</w:t>
      </w:r>
      <w:r w:rsidRPr="00A04AA3">
        <w:rPr>
          <w:b/>
          <w:bCs/>
          <w:color w:val="000000"/>
        </w:rPr>
        <w:t>)</w:t>
      </w:r>
    </w:p>
    <w:p w:rsidR="00296C53" w:rsidRDefault="00296C53" w:rsidP="00296C53">
      <w:pPr>
        <w:pStyle w:val="ae"/>
        <w:shd w:val="clear" w:color="auto" w:fill="FFFFFF"/>
        <w:spacing w:before="0" w:beforeAutospacing="0" w:after="24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 w:rsidRPr="00C969ED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Письмо</w:t>
      </w:r>
    </w:p>
    <w:p w:rsidR="00296C53" w:rsidRDefault="00296C53" w:rsidP="00296C53">
      <w:pPr>
        <w:pStyle w:val="ae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296C53">
        <w:rPr>
          <w:color w:val="000000"/>
        </w:rPr>
        <w:t>Вы получили электронное сообщение от своего друга. Напишите ему ответное письмо объёмом 40–60 слов, ответьте на два его вопроса. Оформите свой ответ в соответствии с правилами оформления письма. Не пишите адрес и дату. Не забудьте поблагодарить друга за полученное письмо. </w:t>
      </w:r>
    </w:p>
    <w:tbl>
      <w:tblPr>
        <w:tblW w:w="386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</w:tblGrid>
      <w:tr w:rsidR="00A8421E" w:rsidRPr="00550B84" w:rsidTr="009A016F">
        <w:trPr>
          <w:tblCellSpacing w:w="15" w:type="dxa"/>
        </w:trPr>
        <w:tc>
          <w:tcPr>
            <w:tcW w:w="4958" w:type="pct"/>
            <w:vAlign w:val="center"/>
            <w:hideMark/>
          </w:tcPr>
          <w:p w:rsidR="00A8421E" w:rsidRPr="00A8421E" w:rsidRDefault="00A8421E" w:rsidP="0079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  <w:r w:rsidRPr="00A842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Liza</w:t>
            </w:r>
            <w:r w:rsidRPr="00A8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@mail.uk</w:t>
            </w:r>
          </w:p>
        </w:tc>
      </w:tr>
      <w:tr w:rsidR="00A8421E" w:rsidRPr="0054724E" w:rsidTr="009A016F">
        <w:trPr>
          <w:tblCellSpacing w:w="15" w:type="dxa"/>
        </w:trPr>
        <w:tc>
          <w:tcPr>
            <w:tcW w:w="4958" w:type="pct"/>
            <w:vAlign w:val="center"/>
            <w:hideMark/>
          </w:tcPr>
          <w:p w:rsidR="00A8421E" w:rsidRPr="00A8421E" w:rsidRDefault="00A8421E" w:rsidP="00790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To: Russian_friend@ege.ru</w:t>
            </w:r>
          </w:p>
        </w:tc>
      </w:tr>
      <w:tr w:rsidR="00A8421E" w:rsidRPr="00550B84" w:rsidTr="009A016F">
        <w:trPr>
          <w:tblCellSpacing w:w="15" w:type="dxa"/>
        </w:trPr>
        <w:tc>
          <w:tcPr>
            <w:tcW w:w="4958" w:type="pct"/>
            <w:vAlign w:val="center"/>
            <w:hideMark/>
          </w:tcPr>
          <w:p w:rsidR="00A8421E" w:rsidRPr="00A8421E" w:rsidRDefault="00A8421E" w:rsidP="007907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proofErr w:type="spellEnd"/>
            <w:r w:rsidRPr="00A8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842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Summer holidays</w:t>
            </w:r>
          </w:p>
        </w:tc>
      </w:tr>
      <w:tr w:rsidR="00A8421E" w:rsidRPr="00A8421E" w:rsidTr="009A016F">
        <w:trPr>
          <w:tblCellSpacing w:w="15" w:type="dxa"/>
        </w:trPr>
        <w:tc>
          <w:tcPr>
            <w:tcW w:w="4958" w:type="pct"/>
            <w:vAlign w:val="center"/>
            <w:hideMark/>
          </w:tcPr>
          <w:p w:rsidR="00A8421E" w:rsidRPr="00A8421E" w:rsidRDefault="00A8421E" w:rsidP="00A84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…I’m happy, summer holidays are coming. I’m going to the seaside with my family. We will stay for 2 weeks there. </w:t>
            </w:r>
          </w:p>
          <w:p w:rsidR="00A8421E" w:rsidRPr="00A8421E" w:rsidRDefault="00A8421E" w:rsidP="00A84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do you usually spend your summer holidays? Did you visit any places last summer? </w:t>
            </w:r>
          </w:p>
          <w:p w:rsidR="00A8421E" w:rsidRPr="00A8421E" w:rsidRDefault="00A8421E" w:rsidP="00A84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back soon.</w:t>
            </w:r>
          </w:p>
          <w:p w:rsidR="00A8421E" w:rsidRPr="00A8421E" w:rsidRDefault="00A8421E" w:rsidP="00A84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Best wishes, </w:t>
            </w:r>
          </w:p>
          <w:p w:rsidR="00A8421E" w:rsidRPr="00A8421E" w:rsidRDefault="00A8421E" w:rsidP="00A842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Liza</w:t>
            </w:r>
          </w:p>
        </w:tc>
      </w:tr>
    </w:tbl>
    <w:p w:rsidR="00A8421E" w:rsidRDefault="00A8421E" w:rsidP="00296C53">
      <w:pPr>
        <w:pStyle w:val="ae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lang w:val="en-US"/>
        </w:rPr>
      </w:pPr>
    </w:p>
    <w:p w:rsidR="00A8421E" w:rsidRDefault="00A8421E" w:rsidP="00296C53">
      <w:pPr>
        <w:pStyle w:val="ae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lang w:val="en-US"/>
        </w:rPr>
      </w:pPr>
    </w:p>
    <w:p w:rsidR="00A8421E" w:rsidRPr="0054724E" w:rsidRDefault="00A8421E" w:rsidP="00296C53">
      <w:pPr>
        <w:pStyle w:val="ae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lang w:val="en-US"/>
        </w:rPr>
      </w:pPr>
      <w:bookmarkStart w:id="0" w:name="Слайд_31"/>
      <w:bookmarkEnd w:id="0"/>
    </w:p>
    <w:sectPr w:rsidR="00A8421E" w:rsidRPr="0054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0138"/>
    <w:multiLevelType w:val="hybridMultilevel"/>
    <w:tmpl w:val="B4F6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0D1"/>
    <w:multiLevelType w:val="hybridMultilevel"/>
    <w:tmpl w:val="2A1A8D30"/>
    <w:lvl w:ilvl="0" w:tplc="64AA64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E62106"/>
    <w:multiLevelType w:val="hybridMultilevel"/>
    <w:tmpl w:val="25E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467B"/>
    <w:multiLevelType w:val="hybridMultilevel"/>
    <w:tmpl w:val="8FFA1736"/>
    <w:lvl w:ilvl="0" w:tplc="D312E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649B9"/>
    <w:multiLevelType w:val="hybridMultilevel"/>
    <w:tmpl w:val="C4B8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86F5D"/>
    <w:multiLevelType w:val="hybridMultilevel"/>
    <w:tmpl w:val="20AE20F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23634"/>
    <w:multiLevelType w:val="hybridMultilevel"/>
    <w:tmpl w:val="DDDA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52089"/>
    <w:multiLevelType w:val="hybridMultilevel"/>
    <w:tmpl w:val="5AA4C2B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46B1E"/>
    <w:multiLevelType w:val="hybridMultilevel"/>
    <w:tmpl w:val="7BE20A4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DEE755D"/>
    <w:multiLevelType w:val="hybridMultilevel"/>
    <w:tmpl w:val="B82055F4"/>
    <w:lvl w:ilvl="0" w:tplc="C7045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9478">
    <w:abstractNumId w:val="3"/>
  </w:num>
  <w:num w:numId="2" w16cid:durableId="1090616057">
    <w:abstractNumId w:val="6"/>
  </w:num>
  <w:num w:numId="3" w16cid:durableId="1205286750">
    <w:abstractNumId w:val="4"/>
  </w:num>
  <w:num w:numId="4" w16cid:durableId="1317875970">
    <w:abstractNumId w:val="0"/>
  </w:num>
  <w:num w:numId="5" w16cid:durableId="1327591803">
    <w:abstractNumId w:val="8"/>
  </w:num>
  <w:num w:numId="6" w16cid:durableId="1353804881">
    <w:abstractNumId w:val="7"/>
  </w:num>
  <w:num w:numId="7" w16cid:durableId="350955970">
    <w:abstractNumId w:val="1"/>
  </w:num>
  <w:num w:numId="8" w16cid:durableId="1215658877">
    <w:abstractNumId w:val="2"/>
  </w:num>
  <w:num w:numId="9" w16cid:durableId="915700692">
    <w:abstractNumId w:val="5"/>
  </w:num>
  <w:num w:numId="10" w16cid:durableId="1217160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FE"/>
    <w:rsid w:val="00296C53"/>
    <w:rsid w:val="0048681C"/>
    <w:rsid w:val="0054724E"/>
    <w:rsid w:val="00687FFE"/>
    <w:rsid w:val="00833FF6"/>
    <w:rsid w:val="009131A2"/>
    <w:rsid w:val="0096463B"/>
    <w:rsid w:val="00977C2B"/>
    <w:rsid w:val="009A016F"/>
    <w:rsid w:val="00A04AA3"/>
    <w:rsid w:val="00A8421E"/>
    <w:rsid w:val="00AA3D0F"/>
    <w:rsid w:val="00B56B5E"/>
    <w:rsid w:val="00B71751"/>
    <w:rsid w:val="00C24A5A"/>
    <w:rsid w:val="00C969ED"/>
    <w:rsid w:val="00DB1125"/>
    <w:rsid w:val="00E35786"/>
    <w:rsid w:val="00E35D63"/>
    <w:rsid w:val="00F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51A0"/>
  <w15:chartTrackingRefBased/>
  <w15:docId w15:val="{E2FD3806-6F8C-4355-AAFF-C0A5183E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F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F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F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F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F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F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7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7F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7F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7F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7F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7FF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87F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7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Body Text"/>
    <w:basedOn w:val="a"/>
    <w:link w:val="ad"/>
    <w:uiPriority w:val="1"/>
    <w:qFormat/>
    <w:rsid w:val="00687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687FF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e">
    <w:name w:val="Normal (Web)"/>
    <w:basedOn w:val="a"/>
    <w:uiPriority w:val="99"/>
    <w:unhideWhenUsed/>
    <w:rsid w:val="00C2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2025-02-24T11:49:00Z</dcterms:created>
  <dcterms:modified xsi:type="dcterms:W3CDTF">2025-02-25T08:28:00Z</dcterms:modified>
</cp:coreProperties>
</file>