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72CF" w14:textId="4B0B09F3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входной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"география" для 7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 w:rsidR="0095476D">
        <w:rPr>
          <w:b/>
          <w:sz w:val="28"/>
          <w:szCs w:val="22"/>
        </w:rPr>
        <w:t xml:space="preserve"> </w:t>
      </w:r>
      <w:r w:rsidR="00315F98">
        <w:rPr>
          <w:b/>
          <w:sz w:val="28"/>
          <w:szCs w:val="22"/>
        </w:rPr>
        <w:t xml:space="preserve"> 40</w:t>
      </w:r>
      <w:proofErr w:type="gramEnd"/>
      <w:r w:rsidR="00315F98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14:paraId="7C2F66A2" w14:textId="77777777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4F0F36" w:rsidRPr="003A72A0" w14:paraId="0E9B921E" w14:textId="77777777" w:rsidTr="004F0F36">
        <w:tc>
          <w:tcPr>
            <w:tcW w:w="334" w:type="pct"/>
          </w:tcPr>
          <w:p w14:paraId="4181435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17026A5B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52B6EC8A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4E9D4EE9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03E92640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226D246B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501AD511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306CCFDC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596EE6DD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97436A" w:rsidRPr="003A72A0" w14:paraId="085575BD" w14:textId="77777777" w:rsidTr="004F0F36">
        <w:tc>
          <w:tcPr>
            <w:tcW w:w="334" w:type="pct"/>
          </w:tcPr>
          <w:p w14:paraId="0141369C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DD8AA81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</w:t>
            </w:r>
          </w:p>
        </w:tc>
        <w:tc>
          <w:tcPr>
            <w:tcW w:w="1819" w:type="pct"/>
          </w:tcPr>
          <w:p w14:paraId="3C11FAAB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Выдающиеся географические исследования, открытия и путешествия</w:t>
            </w:r>
          </w:p>
        </w:tc>
        <w:tc>
          <w:tcPr>
            <w:tcW w:w="1187" w:type="pct"/>
          </w:tcPr>
          <w:p w14:paraId="18CA5554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результаты выдающихся географических открытий и путешествий;</w:t>
            </w:r>
          </w:p>
        </w:tc>
        <w:tc>
          <w:tcPr>
            <w:tcW w:w="373" w:type="pct"/>
          </w:tcPr>
          <w:p w14:paraId="25383DE0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79AA835A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D7E10C1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97436A" w:rsidRPr="003A72A0" w14:paraId="316FA48D" w14:textId="77777777" w:rsidTr="004F0F36">
        <w:tc>
          <w:tcPr>
            <w:tcW w:w="334" w:type="pct"/>
          </w:tcPr>
          <w:p w14:paraId="51927AEC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B829077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14:paraId="5AED122D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187" w:type="pct"/>
          </w:tcPr>
          <w:p w14:paraId="53DF2662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32D055DE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7D7AFE6F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27FF1E4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3658F4D6" w14:textId="77777777" w:rsidTr="004F0F36">
        <w:tc>
          <w:tcPr>
            <w:tcW w:w="334" w:type="pct"/>
          </w:tcPr>
          <w:p w14:paraId="23087E48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7E14775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387F08EE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      </w:r>
          </w:p>
        </w:tc>
        <w:tc>
          <w:tcPr>
            <w:tcW w:w="1187" w:type="pct"/>
          </w:tcPr>
          <w:p w14:paraId="7C86597D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4924181B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8BD9BDA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D10BE14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51DCDAB3" w14:textId="77777777" w:rsidTr="004F0F36">
        <w:tc>
          <w:tcPr>
            <w:tcW w:w="334" w:type="pct"/>
          </w:tcPr>
          <w:p w14:paraId="0DB57B0E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63E7C3D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2630F3D3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      </w:r>
          </w:p>
        </w:tc>
        <w:tc>
          <w:tcPr>
            <w:tcW w:w="1187" w:type="pct"/>
          </w:tcPr>
          <w:p w14:paraId="3F0699F4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7B4CF73C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52B5B195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F6A737A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76EBC03A" w14:textId="77777777" w:rsidTr="004F0F36">
        <w:tc>
          <w:tcPr>
            <w:tcW w:w="334" w:type="pct"/>
          </w:tcPr>
          <w:p w14:paraId="20BED487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3EC0E2B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14:paraId="21E85A45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187" w:type="pct"/>
          </w:tcPr>
          <w:p w14:paraId="69DBC9F4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2FDF7B05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B7F3F71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BB1969C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66F88C24" w14:textId="77777777" w:rsidTr="004F0F36">
        <w:tc>
          <w:tcPr>
            <w:tcW w:w="334" w:type="pct"/>
          </w:tcPr>
          <w:p w14:paraId="4D3A5DF1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332BD8B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14:paraId="5C9E52EA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187" w:type="pct"/>
          </w:tcPr>
          <w:p w14:paraId="40DFB78B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619135D9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ACBA452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16B9324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6699AAB5" w14:textId="77777777" w:rsidTr="004F0F36">
        <w:tc>
          <w:tcPr>
            <w:tcW w:w="334" w:type="pct"/>
          </w:tcPr>
          <w:p w14:paraId="68252687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44406FF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14:paraId="70CD4B70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187" w:type="pct"/>
          </w:tcPr>
          <w:p w14:paraId="0ED3E99F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72B63BD2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5421D6EE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13F5B2D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70C203FF" w14:textId="77777777" w:rsidTr="004F0F36">
        <w:tc>
          <w:tcPr>
            <w:tcW w:w="334" w:type="pct"/>
          </w:tcPr>
          <w:p w14:paraId="3036C808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0A4B26C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2.5, 2.6</w:t>
            </w:r>
          </w:p>
        </w:tc>
        <w:tc>
          <w:tcPr>
            <w:tcW w:w="1819" w:type="pct"/>
          </w:tcPr>
          <w:p w14:paraId="095DB912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природнохозяйственные</w:t>
            </w:r>
          </w:p>
        </w:tc>
        <w:tc>
          <w:tcPr>
            <w:tcW w:w="1187" w:type="pct"/>
          </w:tcPr>
          <w:p w14:paraId="6B91A73A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4DC9450B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D6AA345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F06539A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4F64DC6E" w14:textId="77777777" w:rsidTr="004F0F36">
        <w:tc>
          <w:tcPr>
            <w:tcW w:w="334" w:type="pct"/>
          </w:tcPr>
          <w:p w14:paraId="5E2051A9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8E99C56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2.5, 2.6</w:t>
            </w:r>
          </w:p>
        </w:tc>
        <w:tc>
          <w:tcPr>
            <w:tcW w:w="1819" w:type="pct"/>
          </w:tcPr>
          <w:p w14:paraId="551F3DD9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природнохозяйственные</w:t>
            </w:r>
          </w:p>
        </w:tc>
        <w:tc>
          <w:tcPr>
            <w:tcW w:w="1187" w:type="pct"/>
          </w:tcPr>
          <w:p w14:paraId="2A9486EC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1F08E474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330EC04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6DB1FEE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22BEE3C3" w14:textId="77777777" w:rsidTr="004F0F36">
        <w:tc>
          <w:tcPr>
            <w:tcW w:w="334" w:type="pct"/>
          </w:tcPr>
          <w:p w14:paraId="6B69423F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01F665E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</w:t>
            </w:r>
          </w:p>
        </w:tc>
        <w:tc>
          <w:tcPr>
            <w:tcW w:w="1819" w:type="pct"/>
          </w:tcPr>
          <w:p w14:paraId="0FA70B2E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Население Земли. Численность населения Земли. Человеческие расы, этносы</w:t>
            </w:r>
          </w:p>
        </w:tc>
        <w:tc>
          <w:tcPr>
            <w:tcW w:w="1187" w:type="pct"/>
          </w:tcPr>
          <w:p w14:paraId="16648DD3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2AA18E47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2DBFD3B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C8E8632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7436A" w:rsidRPr="003A72A0" w14:paraId="2CC12986" w14:textId="77777777" w:rsidTr="004F0F36">
        <w:tc>
          <w:tcPr>
            <w:tcW w:w="334" w:type="pct"/>
          </w:tcPr>
          <w:p w14:paraId="10348124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94AF8A0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1.1, 3.2</w:t>
            </w:r>
          </w:p>
        </w:tc>
        <w:tc>
          <w:tcPr>
            <w:tcW w:w="1819" w:type="pct"/>
          </w:tcPr>
          <w:p w14:paraId="5C30F4F4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Население Земли. Численность населения Земли. Человеческие расы, этносы</w:t>
            </w:r>
          </w:p>
        </w:tc>
        <w:tc>
          <w:tcPr>
            <w:tcW w:w="1187" w:type="pct"/>
          </w:tcPr>
          <w:p w14:paraId="5D3224E2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      </w:r>
          </w:p>
        </w:tc>
        <w:tc>
          <w:tcPr>
            <w:tcW w:w="373" w:type="pct"/>
          </w:tcPr>
          <w:p w14:paraId="67BDCFAF" w14:textId="77777777" w:rsidR="0097436A" w:rsidRDefault="0097436A" w:rsidP="0097436A">
            <w:pPr>
              <w:jc w:val="center"/>
            </w:pPr>
            <w:r>
              <w:rPr>
                <w:sz w:val="28"/>
                <w:szCs w:val="22"/>
              </w:rPr>
              <w:t>К</w:t>
            </w:r>
            <w:r w:rsidRPr="00C063EC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77D567C1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14:paraId="50FA48A1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97436A" w:rsidRPr="003A72A0" w14:paraId="468547B7" w14:textId="77777777" w:rsidTr="004F0F36">
        <w:tc>
          <w:tcPr>
            <w:tcW w:w="334" w:type="pct"/>
          </w:tcPr>
          <w:p w14:paraId="0962B5C7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AE43A55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2.4</w:t>
            </w:r>
          </w:p>
        </w:tc>
        <w:tc>
          <w:tcPr>
            <w:tcW w:w="1819" w:type="pct"/>
          </w:tcPr>
          <w:p w14:paraId="109E9AB6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187" w:type="pct"/>
          </w:tcPr>
          <w:p w14:paraId="2FA1E4B3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географическую зональность и поясность;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70CF83C9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63FFB146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14:paraId="6340C2FD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97436A" w:rsidRPr="003A72A0" w14:paraId="0A2293C6" w14:textId="77777777" w:rsidTr="004F0F36">
        <w:tc>
          <w:tcPr>
            <w:tcW w:w="334" w:type="pct"/>
          </w:tcPr>
          <w:p w14:paraId="021D0F3A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FDDCC15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2.4</w:t>
            </w:r>
          </w:p>
        </w:tc>
        <w:tc>
          <w:tcPr>
            <w:tcW w:w="1819" w:type="pct"/>
          </w:tcPr>
          <w:p w14:paraId="6AEB1B51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187" w:type="pct"/>
          </w:tcPr>
          <w:p w14:paraId="5883F387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выделять (узнавать)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анализировать информацию, необходимую ддя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</w:tc>
        <w:tc>
          <w:tcPr>
            <w:tcW w:w="373" w:type="pct"/>
          </w:tcPr>
          <w:p w14:paraId="59225AAF" w14:textId="77777777" w:rsidR="0097436A" w:rsidRDefault="0097436A" w:rsidP="0097436A">
            <w:pPr>
              <w:jc w:val="center"/>
            </w:pPr>
            <w:r w:rsidRPr="00C063EC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5FDC0D8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14:paraId="42DBED12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97436A" w:rsidRPr="003A72A0" w14:paraId="048A5967" w14:textId="77777777" w:rsidTr="004F0F36">
        <w:tc>
          <w:tcPr>
            <w:tcW w:w="334" w:type="pct"/>
          </w:tcPr>
          <w:p w14:paraId="6B8BCA4D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CDCCEBA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</w:t>
            </w:r>
          </w:p>
        </w:tc>
        <w:tc>
          <w:tcPr>
            <w:tcW w:w="1819" w:type="pct"/>
          </w:tcPr>
          <w:p w14:paraId="6DF39EFE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Население Земли. Численность населения Земли. Человеческие расы, этносы</w:t>
            </w:r>
          </w:p>
        </w:tc>
        <w:tc>
          <w:tcPr>
            <w:tcW w:w="1187" w:type="pct"/>
          </w:tcPr>
          <w:p w14:paraId="362765FE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выделять (узнавать)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составлять краткую географическую характеристику разных территорий;</w:t>
            </w:r>
          </w:p>
        </w:tc>
        <w:tc>
          <w:tcPr>
            <w:tcW w:w="373" w:type="pct"/>
          </w:tcPr>
          <w:p w14:paraId="20809485" w14:textId="77777777" w:rsidR="0097436A" w:rsidRDefault="0097436A" w:rsidP="0097436A">
            <w:pPr>
              <w:jc w:val="center"/>
            </w:pPr>
            <w:r>
              <w:rPr>
                <w:sz w:val="28"/>
                <w:szCs w:val="22"/>
              </w:rPr>
              <w:t>К</w:t>
            </w:r>
            <w:r w:rsidRPr="00C063EC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7FCE8496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14:paraId="30C15944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97436A" w:rsidRPr="003A72A0" w14:paraId="483F876C" w14:textId="77777777" w:rsidTr="004F0F36">
        <w:tc>
          <w:tcPr>
            <w:tcW w:w="334" w:type="pct"/>
          </w:tcPr>
          <w:p w14:paraId="4A9473C6" w14:textId="77777777" w:rsidR="0097436A" w:rsidRPr="003A72A0" w:rsidRDefault="0097436A" w:rsidP="0097436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C2A44FA" w14:textId="77777777" w:rsidR="0097436A" w:rsidRPr="004F0F36" w:rsidRDefault="0097436A" w:rsidP="0097436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3.3</w:t>
            </w:r>
          </w:p>
        </w:tc>
        <w:tc>
          <w:tcPr>
            <w:tcW w:w="1819" w:type="pct"/>
          </w:tcPr>
          <w:p w14:paraId="3CA500B0" w14:textId="77777777" w:rsidR="0097436A" w:rsidRPr="004F0F36" w:rsidRDefault="0097436A" w:rsidP="0097436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1187" w:type="pct"/>
          </w:tcPr>
          <w:p w14:paraId="21183FEC" w14:textId="77777777" w:rsidR="0097436A" w:rsidRPr="004F0F36" w:rsidRDefault="0097436A" w:rsidP="0097436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объяснять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составлять краткую географическую характеристику разных территорий;</w:t>
            </w:r>
            <w:r w:rsidRPr="004F0F36">
              <w:rPr>
                <w:sz w:val="24"/>
                <w:szCs w:val="22"/>
              </w:rPr>
              <w:br/>
              <w:t xml:space="preserve">находить в разных источниках информацию, необходимую для изучения географических </w:t>
            </w:r>
            <w:r w:rsidRPr="004F0F36">
              <w:rPr>
                <w:sz w:val="24"/>
                <w:szCs w:val="22"/>
              </w:rPr>
              <w:lastRenderedPageBreak/>
              <w:t>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</w:tc>
        <w:tc>
          <w:tcPr>
            <w:tcW w:w="373" w:type="pct"/>
          </w:tcPr>
          <w:p w14:paraId="3A590E5C" w14:textId="77777777" w:rsidR="0097436A" w:rsidRDefault="0097436A" w:rsidP="0097436A">
            <w:pPr>
              <w:jc w:val="center"/>
            </w:pPr>
            <w:r>
              <w:rPr>
                <w:sz w:val="28"/>
                <w:szCs w:val="22"/>
              </w:rPr>
              <w:lastRenderedPageBreak/>
              <w:t>Р</w:t>
            </w:r>
            <w:r w:rsidRPr="00C063EC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0588C028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14:paraId="6A40851D" w14:textId="77777777" w:rsidR="0097436A" w:rsidRPr="003A72A0" w:rsidRDefault="0097436A" w:rsidP="0097436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</w:tbl>
    <w:p w14:paraId="483B0490" w14:textId="77777777"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1B2AE959" w14:textId="77777777"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5846B76C" w14:textId="77777777"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A37C00" w:rsidRPr="003A72A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multilevel"/>
    <w:tmpl w:val="5CD01C44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3" w:hanging="1800"/>
      </w:pPr>
      <w:rPr>
        <w:rFonts w:hint="default"/>
      </w:r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786660070">
    <w:abstractNumId w:val="3"/>
  </w:num>
  <w:num w:numId="2" w16cid:durableId="1152332162">
    <w:abstractNumId w:val="0"/>
  </w:num>
  <w:num w:numId="3" w16cid:durableId="629945920">
    <w:abstractNumId w:val="2"/>
  </w:num>
  <w:num w:numId="4" w16cid:durableId="1700856514">
    <w:abstractNumId w:val="1"/>
  </w:num>
  <w:num w:numId="5" w16cid:durableId="1256212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4367"/>
    <w:rsid w:val="001C74A9"/>
    <w:rsid w:val="0021166A"/>
    <w:rsid w:val="00212A25"/>
    <w:rsid w:val="00240144"/>
    <w:rsid w:val="00247650"/>
    <w:rsid w:val="002C4E40"/>
    <w:rsid w:val="00311013"/>
    <w:rsid w:val="00315F98"/>
    <w:rsid w:val="00322DEC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7436A"/>
    <w:rsid w:val="009B2583"/>
    <w:rsid w:val="009B311F"/>
    <w:rsid w:val="009B44B5"/>
    <w:rsid w:val="009B6F5E"/>
    <w:rsid w:val="009C03E1"/>
    <w:rsid w:val="00A21707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71F10"/>
    <w:rsid w:val="00F91057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4F7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61</cp:revision>
  <dcterms:created xsi:type="dcterms:W3CDTF">2018-04-11T12:42:00Z</dcterms:created>
  <dcterms:modified xsi:type="dcterms:W3CDTF">2025-04-08T17:33:00Z</dcterms:modified>
</cp:coreProperties>
</file>